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19019" w14:textId="bb1901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государственных и социально ответственных услугах</w:t>
      </w:r>
    </w:p>
    <w:p>
      <w:pPr>
        <w:spacing w:after="0"/>
        <w:ind w:left="0"/>
        <w:jc w:val="both"/>
      </w:pPr>
      <w:r>
        <w:rPr>
          <w:rFonts w:ascii="Times New Roman"/>
          <w:b w:val="false"/>
          <w:i w:val="false"/>
          <w:color w:val="000000"/>
          <w:sz w:val="28"/>
        </w:rPr>
        <w:t>Закон Республики Казахстан от 15 апреля 2013 года № 88-V.</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Заголовок Закона - в редакции Закона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w:t>
      </w:r>
      <w:r>
        <w:rPr>
          <w:rFonts w:ascii="Times New Roman"/>
          <w:b w:val="false"/>
          <w:i w:val="false"/>
          <w:color w:val="ff0000"/>
          <w:sz w:val="28"/>
        </w:rPr>
        <w:t>      Вниманию пользователей!</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Для удобства пользования РЦПИ создано </w:t>
      </w:r>
      <w:r>
        <w:rPr>
          <w:rFonts w:ascii="Times New Roman"/>
          <w:b w:val="false"/>
          <w:i w:val="false"/>
          <w:color w:val="ff0000"/>
          <w:sz w:val="28"/>
        </w:rPr>
        <w:t>ОГЛАВЛЕНИЕ</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По всему тексту слова "сфере информатизации", "электронного правительства", "объект информатизации", "информационных систем", "информационных системах", "информационным системам", "объектов информатизации", "информационной системы", "объектом информатизации" предусматриваются заменить соответственно словами "сфере цифровизации", "цифрового правительства", "цифровой объект", "цифровых систем", "цифровых системах", "цифровым системам", "цифровых объектов", "цифровой системы", "цифровым объектом"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p>
    <w:p>
      <w:pPr>
        <w:spacing w:after="0"/>
        <w:ind w:left="0"/>
        <w:jc w:val="both"/>
      </w:pPr>
      <w:r>
        <w:rPr>
          <w:rFonts w:ascii="Times New Roman"/>
          <w:b w:val="false"/>
          <w:i w:val="false"/>
          <w:color w:val="000000"/>
          <w:sz w:val="28"/>
        </w:rPr>
        <w:t>
      Настоящий Закон регулирует общественные отношения в сфере оказания государственных и социально ответственных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с изменением, внесенным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 w:id="0"/>
    <w:p>
      <w:pPr>
        <w:spacing w:after="0"/>
        <w:ind w:left="0"/>
        <w:jc w:val="left"/>
      </w:pPr>
      <w:r>
        <w:rPr>
          <w:rFonts w:ascii="Times New Roman"/>
          <w:b/>
          <w:i w:val="false"/>
          <w:color w:val="000000"/>
        </w:rPr>
        <w:t xml:space="preserve"> Глава 1. ОБЩИЕ ПОЛОЖЕНИЯ</w:t>
      </w:r>
    </w:p>
    <w:bookmarkEnd w:id="0"/>
    <w:p>
      <w:pPr>
        <w:spacing w:after="0"/>
        <w:ind w:left="0"/>
        <w:jc w:val="both"/>
      </w:pPr>
      <w:r>
        <w:rPr>
          <w:rFonts w:ascii="Times New Roman"/>
          <w:b/>
          <w:i w:val="false"/>
          <w:color w:val="000000"/>
          <w:sz w:val="28"/>
        </w:rPr>
        <w:t>Статья 1. Основные понятия, используемые в настоящем 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p>
    <w:bookmarkStart w:name="z85" w:id="1"/>
    <w:p>
      <w:pPr>
        <w:spacing w:after="0"/>
        <w:ind w:left="0"/>
        <w:jc w:val="both"/>
      </w:pPr>
      <w:r>
        <w:rPr>
          <w:rFonts w:ascii="Times New Roman"/>
          <w:b w:val="false"/>
          <w:i w:val="false"/>
          <w:color w:val="000000"/>
          <w:sz w:val="28"/>
        </w:rPr>
        <w:t>
      1) Государственная корпорация "Правительство для граждан" (далее – Государственная корпорация)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40" w:id="2"/>
    <w:p>
      <w:pPr>
        <w:spacing w:after="0"/>
        <w:ind w:left="0"/>
        <w:jc w:val="both"/>
      </w:pPr>
      <w:r>
        <w:rPr>
          <w:rFonts w:ascii="Times New Roman"/>
          <w:b w:val="false"/>
          <w:i w:val="false"/>
          <w:color w:val="000000"/>
          <w:sz w:val="28"/>
        </w:rPr>
        <w:t>
      1-2) социально ответственная услуга – услуга, оказываемая физическому или юридическому лицу и направленная на удовлетворение его базовых и общественно значимых потребностей, за исключением государственных услуг;</w:t>
      </w:r>
    </w:p>
    <w:bookmarkEnd w:id="2"/>
    <w:bookmarkStart w:name="z225" w:id="3"/>
    <w:p>
      <w:pPr>
        <w:spacing w:after="0"/>
        <w:ind w:left="0"/>
        <w:jc w:val="both"/>
      </w:pPr>
      <w:r>
        <w:rPr>
          <w:rFonts w:ascii="Times New Roman"/>
          <w:b w:val="false"/>
          <w:i w:val="false"/>
          <w:color w:val="000000"/>
          <w:sz w:val="28"/>
        </w:rPr>
        <w:t>
      1-3) партнерское соглашение – соглашение, заключенное Государственной корпорацией с субъектами предпринимательства, соответствующими требованиям и прошедшими отбор уполномоченным органом в сфере оказания государственных и социально ответственных услуг, для предоставления услуг по приему заявлений на оказание государственных услуг и выдаче их результатов услугополучателю;</w:t>
      </w:r>
    </w:p>
    <w:bookmarkEnd w:id="3"/>
    <w:bookmarkStart w:name="z226" w:id="4"/>
    <w:p>
      <w:pPr>
        <w:spacing w:after="0"/>
        <w:ind w:left="0"/>
        <w:jc w:val="both"/>
      </w:pPr>
      <w:r>
        <w:rPr>
          <w:rFonts w:ascii="Times New Roman"/>
          <w:b w:val="false"/>
          <w:i w:val="false"/>
          <w:color w:val="000000"/>
          <w:sz w:val="28"/>
        </w:rPr>
        <w:t>
      1-4) партнерская организация – субъект предпринимательства, заключивший партнерское соглашение в соответствии с настоящим Законом;</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1-5)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 Единый контакт-центр – юридическое лицо, определенное уполномоченным органом в сфере оказания государственных услуг, выполняющее функции информационно-справочной службы по предоставлению услугополучателям информации по вопросам оказания государственных и иных услуг, а также государственным органам – информации по вопросам оказания информационно-коммуникационных услуг;</w:t>
      </w:r>
    </w:p>
    <w:bookmarkStart w:name="z428" w:id="5"/>
    <w:p>
      <w:pPr>
        <w:spacing w:after="0"/>
        <w:ind w:left="0"/>
        <w:jc w:val="both"/>
      </w:pPr>
      <w:r>
        <w:rPr>
          <w:rFonts w:ascii="Times New Roman"/>
          <w:b w:val="false"/>
          <w:i w:val="false"/>
          <w:color w:val="000000"/>
          <w:sz w:val="28"/>
        </w:rPr>
        <w:t>
      2-2) скрытая государственная услуга – государственная функция, отвечающая критериям государственной услуги, но не включенная в реестр государственных услуг;</w:t>
      </w:r>
    </w:p>
    <w:bookmarkEnd w:id="5"/>
    <w:bookmarkStart w:name="z429" w:id="6"/>
    <w:p>
      <w:pPr>
        <w:spacing w:after="0"/>
        <w:ind w:left="0"/>
        <w:jc w:val="both"/>
      </w:pPr>
      <w:r>
        <w:rPr>
          <w:rFonts w:ascii="Times New Roman"/>
          <w:b w:val="false"/>
          <w:i w:val="false"/>
          <w:color w:val="000000"/>
          <w:sz w:val="28"/>
        </w:rPr>
        <w:t>
      2-3) мера государственной поддержки физических лиц – государственные услуги или иные формы государственной поддержки, направленные на повышение благополучия физических лиц, за исключением индивидуальных предпринимателей и лиц, занимающихся частной практикой, юридических консультантов, в соответствии с законодательством Республики Казахстан;</w:t>
      </w:r>
    </w:p>
    <w:bookmarkEnd w:id="6"/>
    <w:bookmarkStart w:name="z87" w:id="7"/>
    <w:p>
      <w:pPr>
        <w:spacing w:after="0"/>
        <w:ind w:left="0"/>
        <w:jc w:val="both"/>
      </w:pPr>
      <w:r>
        <w:rPr>
          <w:rFonts w:ascii="Times New Roman"/>
          <w:b w:val="false"/>
          <w:i w:val="false"/>
          <w:color w:val="000000"/>
          <w:sz w:val="28"/>
        </w:rPr>
        <w:t>
      3) услугополучатель – физические и юридические лица, филиалы и представительства юридических лиц, имеющие право и (или) намерение подать заявление на получение государственной или социально ответственной услуги или получающие государственную или социально ответственную услугу либо получившие результат оказания государственной или социально ответственной услуги для реализации своих прав, свобод и законных интересов с предоставлением им соответствующих материальных или нематериальных благ;</w:t>
      </w:r>
    </w:p>
    <w:bookmarkEnd w:id="7"/>
    <w:bookmarkStart w:name="z88" w:id="8"/>
    <w:p>
      <w:pPr>
        <w:spacing w:after="0"/>
        <w:ind w:left="0"/>
        <w:jc w:val="both"/>
      </w:pPr>
      <w:r>
        <w:rPr>
          <w:rFonts w:ascii="Times New Roman"/>
          <w:b w:val="false"/>
          <w:i w:val="false"/>
          <w:color w:val="000000"/>
          <w:sz w:val="28"/>
        </w:rPr>
        <w:t>
      4) услугодатель – центральные государственные органы, загранучреждения Республики Казахстан,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а также физические и юридические лица, оказывающие государственные или социально ответственные услуги в соответствии с законодательством Республики Казахстан;</w:t>
      </w:r>
    </w:p>
    <w:bookmarkEnd w:id="8"/>
    <w:bookmarkStart w:name="z177" w:id="9"/>
    <w:p>
      <w:pPr>
        <w:spacing w:after="0"/>
        <w:ind w:left="0"/>
        <w:jc w:val="both"/>
      </w:pPr>
      <w:r>
        <w:rPr>
          <w:rFonts w:ascii="Times New Roman"/>
          <w:b w:val="false"/>
          <w:i w:val="false"/>
          <w:color w:val="000000"/>
          <w:sz w:val="28"/>
        </w:rPr>
        <w:t>
      4-1) соуслугодатель – физические и юридические лица, участвующие в одном или нескольких этапах оказания государственной или социально ответственной услуги и предоставляющие услугодателю документы и информацию, необходимые для оказания государственной услуги;</w:t>
      </w:r>
    </w:p>
    <w:bookmarkEnd w:id="9"/>
    <w:p>
      <w:pPr>
        <w:spacing w:after="0"/>
        <w:ind w:left="0"/>
        <w:jc w:val="both"/>
      </w:pPr>
      <w:r>
        <w:rPr>
          <w:rFonts w:ascii="Times New Roman"/>
          <w:b w:val="false"/>
          <w:i w:val="false"/>
          <w:color w:val="000000"/>
          <w:sz w:val="28"/>
        </w:rPr>
        <w:t>
      4-2) общественно значимая услуга – государственная услуга, осуществляемая на непрерывной основе и направленная на удовлетворение законных интересов общества;</w:t>
      </w:r>
    </w:p>
    <w:bookmarkStart w:name="z354" w:id="10"/>
    <w:p>
      <w:pPr>
        <w:spacing w:after="0"/>
        <w:ind w:left="0"/>
        <w:jc w:val="both"/>
      </w:pPr>
      <w:r>
        <w:rPr>
          <w:rFonts w:ascii="Times New Roman"/>
          <w:b w:val="false"/>
          <w:i w:val="false"/>
          <w:color w:val="000000"/>
          <w:sz w:val="28"/>
        </w:rPr>
        <w:t>
      4-3) мобильное приложение Государственной корпорации – цифровой объект для оказания государственных услуг через видеосвязь с Государственной корпорацией;</w:t>
      </w:r>
    </w:p>
    <w:bookmarkEnd w:id="10"/>
    <w:bookmarkStart w:name="z89" w:id="11"/>
    <w:p>
      <w:pPr>
        <w:spacing w:after="0"/>
        <w:ind w:left="0"/>
        <w:jc w:val="both"/>
      </w:pPr>
      <w:r>
        <w:rPr>
          <w:rFonts w:ascii="Times New Roman"/>
          <w:b w:val="false"/>
          <w:i w:val="false"/>
          <w:color w:val="000000"/>
          <w:sz w:val="28"/>
        </w:rPr>
        <w:t>
      5) государственная услуга – одна из форм реализации отдельных государственных функций или их совокупности, осуществляемых по обращению или без обращения услугополучателей и направленных на реализацию их прав, свобод и законных интересов, предоставление им соответствующих материальных или нематериальных благ;</w:t>
      </w:r>
    </w:p>
    <w:bookmarkEnd w:id="11"/>
    <w:bookmarkStart w:name="z229" w:id="12"/>
    <w:p>
      <w:pPr>
        <w:spacing w:after="0"/>
        <w:ind w:left="0"/>
        <w:jc w:val="both"/>
      </w:pPr>
      <w:r>
        <w:rPr>
          <w:rFonts w:ascii="Times New Roman"/>
          <w:b w:val="false"/>
          <w:i w:val="false"/>
          <w:color w:val="000000"/>
          <w:sz w:val="28"/>
        </w:rPr>
        <w:t>
      5-1) дополнительный сервис к государственной услуге – услуга, оказываемая в индивидуальном порядке по желанию услугополучателя в дополнение к государственной услуге;</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5-2) исключен Законом РК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2" w:id="13"/>
    <w:p>
      <w:pPr>
        <w:spacing w:after="0"/>
        <w:ind w:left="0"/>
        <w:jc w:val="both"/>
      </w:pPr>
      <w:r>
        <w:rPr>
          <w:rFonts w:ascii="Times New Roman"/>
          <w:b w:val="false"/>
          <w:i w:val="false"/>
          <w:color w:val="000000"/>
          <w:sz w:val="28"/>
        </w:rPr>
        <w:t>
      8) реестр государственных услуг – классифицированный перечень государственных услуг;</w:t>
      </w:r>
    </w:p>
    <w:bookmarkEnd w:id="13"/>
    <w:bookmarkStart w:name="z93" w:id="14"/>
    <w:p>
      <w:pPr>
        <w:spacing w:after="0"/>
        <w:ind w:left="0"/>
        <w:jc w:val="both"/>
      </w:pPr>
      <w:r>
        <w:rPr>
          <w:rFonts w:ascii="Times New Roman"/>
          <w:b w:val="false"/>
          <w:i w:val="false"/>
          <w:color w:val="000000"/>
          <w:sz w:val="28"/>
        </w:rPr>
        <w:t>
      9) автоматизированное подписание результата государственной услуги – автоматизированное наложение электронной цифровой подписи на электронный результат государственной услуги без участия услугодателя и (или) соуслугодателя при условии получения всех необходимых данных и подтверждений из цифровых объектов и систем;;</w:t>
      </w:r>
    </w:p>
    <w:bookmarkEnd w:id="14"/>
    <w:bookmarkStart w:name="z94" w:id="15"/>
    <w:p>
      <w:pPr>
        <w:spacing w:after="0"/>
        <w:ind w:left="0"/>
        <w:jc w:val="both"/>
      </w:pPr>
      <w:r>
        <w:rPr>
          <w:rFonts w:ascii="Times New Roman"/>
          <w:b w:val="false"/>
          <w:i w:val="false"/>
          <w:color w:val="000000"/>
          <w:sz w:val="28"/>
        </w:rPr>
        <w:t>
      10) цифровая система мониторинга оказания государственных услуг – цифровая система, предназначенная для цифровизации и мониторинга процесса оказания государственных услуг, в том числе оказываемых через Государственную корпорацию "Правительство для граждан";</w:t>
      </w:r>
    </w:p>
    <w:bookmarkEnd w:id="15"/>
    <w:bookmarkStart w:name="z141" w:id="16"/>
    <w:p>
      <w:pPr>
        <w:spacing w:after="0"/>
        <w:ind w:left="0"/>
        <w:jc w:val="both"/>
      </w:pPr>
      <w:r>
        <w:rPr>
          <w:rFonts w:ascii="Times New Roman"/>
          <w:b w:val="false"/>
          <w:i w:val="false"/>
          <w:color w:val="000000"/>
          <w:sz w:val="28"/>
        </w:rPr>
        <w:t>
      10-1) пилотный проект в сфере оказания государственных услуг – процесс по апробации изменения процессов, подходов при оказании государственных услуг;</w:t>
      </w:r>
    </w:p>
    <w:bookmarkEnd w:id="16"/>
    <w:bookmarkStart w:name="z95" w:id="17"/>
    <w:p>
      <w:pPr>
        <w:spacing w:after="0"/>
        <w:ind w:left="0"/>
        <w:jc w:val="both"/>
      </w:pPr>
      <w:r>
        <w:rPr>
          <w:rFonts w:ascii="Times New Roman"/>
          <w:b w:val="false"/>
          <w:i w:val="false"/>
          <w:color w:val="000000"/>
          <w:sz w:val="28"/>
        </w:rPr>
        <w:t>
      11) общественный мониторинг качества оказания государственных услуг – деятельность физических лиц, некоммерческих организаций по сбору, анализу информации об уровне качества оказания государственных услуг и выработке рекомендаций;</w:t>
      </w:r>
    </w:p>
    <w:bookmarkEnd w:id="17"/>
    <w:bookmarkStart w:name="z96" w:id="18"/>
    <w:p>
      <w:pPr>
        <w:spacing w:after="0"/>
        <w:ind w:left="0"/>
        <w:jc w:val="both"/>
      </w:pPr>
      <w:r>
        <w:rPr>
          <w:rFonts w:ascii="Times New Roman"/>
          <w:b w:val="false"/>
          <w:i w:val="false"/>
          <w:color w:val="000000"/>
          <w:sz w:val="28"/>
        </w:rPr>
        <w:t>
      12) оценка качества оказания государственных услуг – деятельность по определению эффективности мер по обеспечению услугополучателей доступными и качественными государственными услугами, оказываемыми центральными государственными органами,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13) исключен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8" w:id="19"/>
    <w:p>
      <w:pPr>
        <w:spacing w:after="0"/>
        <w:ind w:left="0"/>
        <w:jc w:val="both"/>
      </w:pPr>
      <w:r>
        <w:rPr>
          <w:rFonts w:ascii="Times New Roman"/>
          <w:b w:val="false"/>
          <w:i w:val="false"/>
          <w:color w:val="000000"/>
          <w:sz w:val="28"/>
        </w:rPr>
        <w:t>
      14) уполномоченный орган по оценке и контролю за качеством оказания государственных услуг – центральный государственный орган, осуществляющий в пределах своей компетенции деятельность по оценке и контролю за качеством оказания государственных услуг;</w:t>
      </w:r>
    </w:p>
    <w:bookmarkEnd w:id="19"/>
    <w:bookmarkStart w:name="z99" w:id="20"/>
    <w:p>
      <w:pPr>
        <w:spacing w:after="0"/>
        <w:ind w:left="0"/>
        <w:jc w:val="both"/>
      </w:pPr>
      <w:r>
        <w:rPr>
          <w:rFonts w:ascii="Times New Roman"/>
          <w:b w:val="false"/>
          <w:i w:val="false"/>
          <w:color w:val="000000"/>
          <w:sz w:val="28"/>
        </w:rPr>
        <w:t>
      15) цифровизация процесса оказания государственной услуги – процедура преобразования административных процессов услугодателя для обеспечения оказания государственной услуги в электронной форме;</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1" w:id="21"/>
    <w:p>
      <w:pPr>
        <w:spacing w:after="0"/>
        <w:ind w:left="0"/>
        <w:jc w:val="both"/>
      </w:pPr>
      <w:r>
        <w:rPr>
          <w:rFonts w:ascii="Times New Roman"/>
          <w:b w:val="false"/>
          <w:i w:val="false"/>
          <w:color w:val="000000"/>
          <w:sz w:val="28"/>
        </w:rPr>
        <w:t>
      17) уполномоченный орган в сфере оказания государственных и социально ответственных услуг – центральный государственный орган, осуществляющий руководство и межотраслевую координацию в сфере оказания государственных и социально ответственных услуг;</w:t>
      </w:r>
    </w:p>
    <w:bookmarkEnd w:id="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17-2) реинжиниринг – преобразование текущего рабочего процесса с целью повышения эффективности, качества и результативности деятельности организации;</w:t>
      </w:r>
    </w:p>
    <w:bookmarkStart w:name="z178" w:id="22"/>
    <w:p>
      <w:pPr>
        <w:spacing w:after="0"/>
        <w:ind w:left="0"/>
        <w:jc w:val="both"/>
      </w:pPr>
      <w:r>
        <w:rPr>
          <w:rFonts w:ascii="Times New Roman"/>
          <w:b w:val="false"/>
          <w:i w:val="false"/>
          <w:color w:val="000000"/>
          <w:sz w:val="28"/>
        </w:rPr>
        <w:t>
      17-3) стационарное абонентское устройство – средство связи, обеспечивающее передачу или прием на расстоянии заданной абонентом информации при помощи электрических сигналов, передаваемых по проводам, или радиосигналов;</w:t>
      </w:r>
    </w:p>
    <w:bookmarkEnd w:id="22"/>
    <w:p>
      <w:pPr>
        <w:spacing w:after="0"/>
        <w:ind w:left="0"/>
        <w:jc w:val="both"/>
      </w:pPr>
      <w:r>
        <w:rPr>
          <w:rFonts w:ascii="Times New Roman"/>
          <w:b w:val="false"/>
          <w:i w:val="false"/>
          <w:color w:val="000000"/>
          <w:sz w:val="28"/>
        </w:rPr>
        <w:t>
      17-4) технический сбой – незапланированный временный выход из строя программно-аппаратного комплекса или отдельного из компонентов цифровой системы, повлекший за собой отсутствие возможности использования цифровой системы одним или несколькими пользователями;</w:t>
      </w:r>
    </w:p>
    <w:bookmarkStart w:name="z355" w:id="23"/>
    <w:p>
      <w:pPr>
        <w:spacing w:after="0"/>
        <w:ind w:left="0"/>
        <w:jc w:val="both"/>
      </w:pPr>
      <w:r>
        <w:rPr>
          <w:rFonts w:ascii="Times New Roman"/>
          <w:b w:val="false"/>
          <w:i w:val="false"/>
          <w:color w:val="000000"/>
          <w:sz w:val="28"/>
        </w:rPr>
        <w:t>
      17-5) абонентское устройство сотовой связи – средство связи индивидуального использования, формирующее сигналы электрической связи для передачи или приема заданной абонентом информации и подключаемое к сети оператора сотовой связи, не имеющее постоянного географически определяемого местоположения в рамках обслуживаемой территории, работающее в сетях сотовой связи;</w:t>
      </w:r>
    </w:p>
    <w:bookmarkEnd w:id="23"/>
    <w:bookmarkStart w:name="z356" w:id="24"/>
    <w:p>
      <w:pPr>
        <w:spacing w:after="0"/>
        <w:ind w:left="0"/>
        <w:jc w:val="both"/>
      </w:pPr>
      <w:r>
        <w:rPr>
          <w:rFonts w:ascii="Times New Roman"/>
          <w:b w:val="false"/>
          <w:i w:val="false"/>
          <w:color w:val="000000"/>
          <w:sz w:val="28"/>
        </w:rPr>
        <w:t>
      17-6) уполномоченный орган в сфере цифровизации – центральный исполнительный орган, осуществляющий руководство и межотраслевую координацию в сфере цифровизации;</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исключен Законом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25"/>
    <w:p>
      <w:pPr>
        <w:spacing w:after="0"/>
        <w:ind w:left="0"/>
        <w:jc w:val="both"/>
      </w:pPr>
      <w:r>
        <w:rPr>
          <w:rFonts w:ascii="Times New Roman"/>
          <w:b w:val="false"/>
          <w:i w:val="false"/>
          <w:color w:val="000000"/>
          <w:sz w:val="28"/>
        </w:rPr>
        <w:t>
      19) веб-портал "цифрового правительства" – цифровой объект, представляющий собой "единое окно" доступа к консолидированной информации, размещаемой государственными органами и иными субъектами, участвующими в предоставлении государственных услуг, включая нормативную правовую базу, а также к государственным и иным услугам, оказываемым в электронной форме.</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 с изменениями, внесенными законами РК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24.11.2015 </w:t>
      </w:r>
      <w:r>
        <w:rPr>
          <w:rFonts w:ascii="Times New Roman"/>
          <w:b w:val="false"/>
          <w:i w:val="false"/>
          <w:color w:val="000000"/>
          <w:sz w:val="28"/>
        </w:rPr>
        <w:t>№ 419-V</w:t>
      </w:r>
      <w:r>
        <w:rPr>
          <w:rFonts w:ascii="Times New Roman"/>
          <w:b w:val="false"/>
          <w:i w:val="false"/>
          <w:color w:val="ff0000"/>
          <w:sz w:val="28"/>
        </w:rPr>
        <w:t xml:space="preserve"> (вводится в действие с 01.01.2016);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10.02.2025 </w:t>
      </w:r>
      <w:r>
        <w:rPr>
          <w:rFonts w:ascii="Times New Roman"/>
          <w:b w:val="false"/>
          <w:i w:val="false"/>
          <w:color w:val="000000"/>
          <w:sz w:val="28"/>
        </w:rPr>
        <w:t>№ 164-VIII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 Законодательство Республики Казахстан в сфере оказания государственных и социально ответственных услуг</w:t>
      </w:r>
    </w:p>
    <w:p>
      <w:pPr>
        <w:spacing w:after="0"/>
        <w:ind w:left="0"/>
        <w:jc w:val="both"/>
      </w:pPr>
      <w:r>
        <w:rPr>
          <w:rFonts w:ascii="Times New Roman"/>
          <w:b w:val="false"/>
          <w:i w:val="false"/>
          <w:color w:val="ff0000"/>
          <w:sz w:val="28"/>
        </w:rPr>
        <w:t xml:space="preserve">
      Сноска. Заголовок статьи 2 с изменением, внесенным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 w:id="26"/>
    <w:p>
      <w:pPr>
        <w:spacing w:after="0"/>
        <w:ind w:left="0"/>
        <w:jc w:val="both"/>
      </w:pPr>
      <w:r>
        <w:rPr>
          <w:rFonts w:ascii="Times New Roman"/>
          <w:b w:val="false"/>
          <w:i w:val="false"/>
          <w:color w:val="000000"/>
          <w:sz w:val="28"/>
        </w:rPr>
        <w:t xml:space="preserve">
      1. Законодательство Республики Казахстан в сфере оказания государственных и социально ответственных услуг основывается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состоит из настоящего Закона и иных нормативных правовых актов Республики Казахстан.</w:t>
      </w:r>
    </w:p>
    <w:bookmarkEnd w:id="26"/>
    <w:bookmarkStart w:name="z6" w:id="27"/>
    <w:p>
      <w:pPr>
        <w:spacing w:after="0"/>
        <w:ind w:left="0"/>
        <w:jc w:val="both"/>
      </w:pPr>
      <w:r>
        <w:rPr>
          <w:rFonts w:ascii="Times New Roman"/>
          <w:b w:val="false"/>
          <w:i w:val="false"/>
          <w:color w:val="000000"/>
          <w:sz w:val="28"/>
        </w:rPr>
        <w:t>
      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 с изменением, внесенным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 Цель и принципы оказания государственных и социально ответственных услуг</w:t>
      </w:r>
    </w:p>
    <w:p>
      <w:pPr>
        <w:spacing w:after="0"/>
        <w:ind w:left="0"/>
        <w:jc w:val="both"/>
      </w:pPr>
      <w:r>
        <w:rPr>
          <w:rFonts w:ascii="Times New Roman"/>
          <w:b w:val="false"/>
          <w:i w:val="false"/>
          <w:color w:val="ff0000"/>
          <w:sz w:val="28"/>
        </w:rPr>
        <w:t xml:space="preserve">
      Сноска. Заголовок статьи 3 - в редакции Закона РК от 21.05.2024 </w:t>
      </w:r>
      <w:r>
        <w:rPr>
          <w:rFonts w:ascii="Times New Roman"/>
          <w:b w:val="false"/>
          <w:i w:val="false"/>
          <w:color w:val="ff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Целью государственного регулирования общественных отношений в сфере оказания государственных и социально ответственных услуг является обеспечение качественного оказания государственных и социально ответственных услуг услугополучателям.</w:t>
      </w:r>
    </w:p>
    <w:p>
      <w:pPr>
        <w:spacing w:after="0"/>
        <w:ind w:left="0"/>
        <w:jc w:val="both"/>
      </w:pPr>
      <w:r>
        <w:rPr>
          <w:rFonts w:ascii="Times New Roman"/>
          <w:b w:val="false"/>
          <w:i w:val="false"/>
          <w:color w:val="000000"/>
          <w:sz w:val="28"/>
        </w:rPr>
        <w:t>
      Государственные и социально ответственные услуги оказываются на основе следующих основных принципов:</w:t>
      </w:r>
    </w:p>
    <w:p>
      <w:pPr>
        <w:spacing w:after="0"/>
        <w:ind w:left="0"/>
        <w:jc w:val="both"/>
      </w:pPr>
      <w:r>
        <w:rPr>
          <w:rFonts w:ascii="Times New Roman"/>
          <w:b w:val="false"/>
          <w:i w:val="false"/>
          <w:color w:val="000000"/>
          <w:sz w:val="28"/>
        </w:rPr>
        <w:t>
      равного доступа услугополучателям без какой-либо дискриминации по мотивам происхождения, социального, должностного и имущественного положения, пола, расы, национальности, языка, отношения к религии, убеждений, места жительства или по любым иным обстоятельствам;</w:t>
      </w:r>
    </w:p>
    <w:p>
      <w:pPr>
        <w:spacing w:after="0"/>
        <w:ind w:left="0"/>
        <w:jc w:val="both"/>
      </w:pPr>
      <w:r>
        <w:rPr>
          <w:rFonts w:ascii="Times New Roman"/>
          <w:b w:val="false"/>
          <w:i w:val="false"/>
          <w:color w:val="000000"/>
          <w:sz w:val="28"/>
        </w:rPr>
        <w:t>
      недопустимости проявлений бюрократизма и волокиты, а также отказа по формальным основаниям при оказании государственных и социально ответственных услуг;</w:t>
      </w:r>
    </w:p>
    <w:p>
      <w:pPr>
        <w:spacing w:after="0"/>
        <w:ind w:left="0"/>
        <w:jc w:val="both"/>
      </w:pPr>
      <w:r>
        <w:rPr>
          <w:rFonts w:ascii="Times New Roman"/>
          <w:b w:val="false"/>
          <w:i w:val="false"/>
          <w:color w:val="000000"/>
          <w:sz w:val="28"/>
        </w:rPr>
        <w:t>
      подотчетности и прозрачности в сфере оказания государственных и социально ответственных услуг;</w:t>
      </w:r>
    </w:p>
    <w:p>
      <w:pPr>
        <w:spacing w:after="0"/>
        <w:ind w:left="0"/>
        <w:jc w:val="both"/>
      </w:pPr>
      <w:r>
        <w:rPr>
          <w:rFonts w:ascii="Times New Roman"/>
          <w:b w:val="false"/>
          <w:i w:val="false"/>
          <w:color w:val="000000"/>
          <w:sz w:val="28"/>
        </w:rPr>
        <w:t>
      клиентоориентированности, качества и доступности государственных и социально ответственных услуг;;</w:t>
      </w:r>
    </w:p>
    <w:p>
      <w:pPr>
        <w:spacing w:after="0"/>
        <w:ind w:left="0"/>
        <w:jc w:val="both"/>
      </w:pPr>
      <w:r>
        <w:rPr>
          <w:rFonts w:ascii="Times New Roman"/>
          <w:b w:val="false"/>
          <w:i w:val="false"/>
          <w:color w:val="000000"/>
          <w:sz w:val="28"/>
        </w:rPr>
        <w:t>
      постоянного совершенствования процесса оказания государственных и социально ответственных услуг;</w:t>
      </w:r>
    </w:p>
    <w:p>
      <w:pPr>
        <w:spacing w:after="0"/>
        <w:ind w:left="0"/>
        <w:jc w:val="both"/>
      </w:pPr>
      <w:r>
        <w:rPr>
          <w:rFonts w:ascii="Times New Roman"/>
          <w:b w:val="false"/>
          <w:i w:val="false"/>
          <w:color w:val="000000"/>
          <w:sz w:val="28"/>
        </w:rPr>
        <w:t>
      экономичности и эффективности при оказании государственных и социально ответственных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 с изменениями, внесенными законами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4. Права услугополучателей</w:t>
      </w:r>
    </w:p>
    <w:bookmarkStart w:name="z9" w:id="28"/>
    <w:p>
      <w:pPr>
        <w:spacing w:after="0"/>
        <w:ind w:left="0"/>
        <w:jc w:val="both"/>
      </w:pPr>
      <w:r>
        <w:rPr>
          <w:rFonts w:ascii="Times New Roman"/>
          <w:b w:val="false"/>
          <w:i w:val="false"/>
          <w:color w:val="000000"/>
          <w:sz w:val="28"/>
        </w:rPr>
        <w:t>
      1. Услугополучатели имеют право:</w:t>
      </w:r>
    </w:p>
    <w:bookmarkEnd w:id="28"/>
    <w:p>
      <w:pPr>
        <w:spacing w:after="0"/>
        <w:ind w:left="0"/>
        <w:jc w:val="both"/>
      </w:pPr>
      <w:r>
        <w:rPr>
          <w:rFonts w:ascii="Times New Roman"/>
          <w:b w:val="false"/>
          <w:i w:val="false"/>
          <w:color w:val="000000"/>
          <w:sz w:val="28"/>
        </w:rPr>
        <w:t>
      1) получать в доступной форме от услугодателя полную и достоверную информацию о порядке предоставления государственной или социально ответственной услуги;</w:t>
      </w:r>
    </w:p>
    <w:p>
      <w:pPr>
        <w:spacing w:after="0"/>
        <w:ind w:left="0"/>
        <w:jc w:val="both"/>
      </w:pPr>
      <w:r>
        <w:rPr>
          <w:rFonts w:ascii="Times New Roman"/>
          <w:b w:val="false"/>
          <w:i w:val="false"/>
          <w:color w:val="000000"/>
          <w:sz w:val="28"/>
        </w:rPr>
        <w:t>
      2) получать государственную услугу в соответствии с подзаконным нормативным правовым актом, определяющим порядок оказания государственной услуги, или социально ответственную услугу в соответствии с правилами, определяющими порядок оказания социально ответственной услуги и утвержденными услугодателем;</w:t>
      </w:r>
    </w:p>
    <w:bookmarkStart w:name="z120" w:id="29"/>
    <w:p>
      <w:pPr>
        <w:spacing w:after="0"/>
        <w:ind w:left="0"/>
        <w:jc w:val="both"/>
      </w:pPr>
      <w:r>
        <w:rPr>
          <w:rFonts w:ascii="Times New Roman"/>
          <w:b w:val="false"/>
          <w:i w:val="false"/>
          <w:color w:val="000000"/>
          <w:sz w:val="28"/>
        </w:rPr>
        <w:t>
      3) обжаловать решения, действия (бездействие)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а также услугодателя, соуслугодателя и (или) их должностных лиц, Государственной корпорации и (или) ее работников по вопросам оказания государственных услуг в порядке, установленном законодательными актами Республики Казахстан;</w:t>
      </w:r>
    </w:p>
    <w:bookmarkEnd w:id="29"/>
    <w:bookmarkStart w:name="z349" w:id="30"/>
    <w:p>
      <w:pPr>
        <w:spacing w:after="0"/>
        <w:ind w:left="0"/>
        <w:jc w:val="both"/>
      </w:pPr>
      <w:r>
        <w:rPr>
          <w:rFonts w:ascii="Times New Roman"/>
          <w:b w:val="false"/>
          <w:i w:val="false"/>
          <w:color w:val="000000"/>
          <w:sz w:val="28"/>
        </w:rPr>
        <w:t>
      3-1) обжаловать решения, действия (бездействие) услугодателя и (или) их должностных лиц, Государственной корпорации и (или) ее работников по вопросам оказания социально ответственной услуги в порядке, установленном законодательными актами Республики Казахстан;</w:t>
      </w:r>
    </w:p>
    <w:bookmarkEnd w:id="30"/>
    <w:bookmarkStart w:name="z134" w:id="31"/>
    <w:p>
      <w:pPr>
        <w:spacing w:after="0"/>
        <w:ind w:left="0"/>
        <w:jc w:val="both"/>
      </w:pPr>
      <w:r>
        <w:rPr>
          <w:rFonts w:ascii="Times New Roman"/>
          <w:b w:val="false"/>
          <w:i w:val="false"/>
          <w:color w:val="000000"/>
          <w:sz w:val="28"/>
        </w:rPr>
        <w:t>
      4) получать государственную или социально ответственную услугу в бумажной и (или) электронной форме в соответствии с законодательством Республики Казахстан;</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обращаться в суд с иском о защите нарушенных прав, свобод и законных интересов в сфере оказания государственных и социально ответственных услуг;</w:t>
      </w:r>
    </w:p>
    <w:p>
      <w:pPr>
        <w:spacing w:after="0"/>
        <w:ind w:left="0"/>
        <w:jc w:val="both"/>
      </w:pPr>
      <w:r>
        <w:rPr>
          <w:rFonts w:ascii="Times New Roman"/>
          <w:b w:val="false"/>
          <w:i w:val="false"/>
          <w:color w:val="000000"/>
          <w:sz w:val="28"/>
        </w:rPr>
        <w:t>
      7) использовать электронные документы в отношении себя и несовершеннолетних членов семьи из сервиса цифровых документов в соответствии с подзаконным нормативным правовым актом, определяющим порядок оказания государственной услуги, или правилами, определяющими порядок оказания социально ответственной услуги;</w:t>
      </w:r>
    </w:p>
    <w:bookmarkStart w:name="z357" w:id="32"/>
    <w:p>
      <w:pPr>
        <w:spacing w:after="0"/>
        <w:ind w:left="0"/>
        <w:jc w:val="both"/>
      </w:pPr>
      <w:r>
        <w:rPr>
          <w:rFonts w:ascii="Times New Roman"/>
          <w:b w:val="false"/>
          <w:i w:val="false"/>
          <w:color w:val="000000"/>
          <w:sz w:val="28"/>
        </w:rPr>
        <w:t>
      8) получать государственные или социально ответственные услуги лично или через законного представителя, за исключением ограничений, установленных законами Республики Казахстан.</w:t>
      </w:r>
    </w:p>
    <w:bookmarkEnd w:id="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r>
        <w:br/>
      </w:r>
      <w:r>
        <w:rPr>
          <w:rFonts w:ascii="Times New Roman"/>
          <w:b w:val="false"/>
          <w:i w:val="false"/>
          <w:color w:val="000000"/>
          <w:sz w:val="28"/>
        </w:rPr>
        <w:t>
</w:t>
      </w:r>
      <w:r>
        <w:rPr>
          <w:rFonts w:ascii="Times New Roman"/>
          <w:b w:val="false"/>
          <w:i w:val="false"/>
          <w:color w:val="ff0000"/>
          <w:sz w:val="28"/>
        </w:rPr>
        <w:t xml:space="preserve">      В пункт 2 предусматриваются изменения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Иностранцы, лица без гражданства и иностранные юридические лица и их филиалы и представительства получают государственные или социально ответственные услуги наравне с гражданами и юридическими лицами Республики Казахстан, если иное не предусмотрено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4 с изменениями, внесенными законами РК от 17.11.2015 </w:t>
      </w:r>
      <w:r>
        <w:rPr>
          <w:rFonts w:ascii="Times New Roman"/>
          <w:b w:val="false"/>
          <w:i w:val="false"/>
          <w:color w:val="ff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03.12.2015 </w:t>
      </w:r>
      <w:r>
        <w:rPr>
          <w:rFonts w:ascii="Times New Roman"/>
          <w:b w:val="false"/>
          <w:i w:val="false"/>
          <w:color w:val="ff0000"/>
          <w:sz w:val="28"/>
        </w:rPr>
        <w:t>№ 433-V</w:t>
      </w:r>
      <w:r>
        <w:rPr>
          <w:rFonts w:ascii="Times New Roman"/>
          <w:b w:val="false"/>
          <w:i w:val="false"/>
          <w:color w:val="ff0000"/>
          <w:sz w:val="28"/>
        </w:rPr>
        <w:t xml:space="preserve"> (вводится в действие с 01.01.2016);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 Права и обязанности услугодателей</w:t>
      </w:r>
    </w:p>
    <w:bookmarkStart w:name="z12" w:id="33"/>
    <w:p>
      <w:pPr>
        <w:spacing w:after="0"/>
        <w:ind w:left="0"/>
        <w:jc w:val="both"/>
      </w:pPr>
      <w:r>
        <w:rPr>
          <w:rFonts w:ascii="Times New Roman"/>
          <w:b w:val="false"/>
          <w:i w:val="false"/>
          <w:color w:val="000000"/>
          <w:sz w:val="28"/>
        </w:rPr>
        <w:t>
      1. Услугодатели имеют право:</w:t>
      </w:r>
    </w:p>
    <w:bookmarkEnd w:id="33"/>
    <w:p>
      <w:pPr>
        <w:spacing w:after="0"/>
        <w:ind w:left="0"/>
        <w:jc w:val="both"/>
      </w:pPr>
      <w:r>
        <w:rPr>
          <w:rFonts w:ascii="Times New Roman"/>
          <w:b w:val="false"/>
          <w:i w:val="false"/>
          <w:color w:val="000000"/>
          <w:sz w:val="28"/>
        </w:rPr>
        <w:t>
      1) получать от центральных государственных органов,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информацию, необходимую для оказания государственных или социально ответственных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3" w:id="34"/>
    <w:p>
      <w:pPr>
        <w:spacing w:after="0"/>
        <w:ind w:left="0"/>
        <w:jc w:val="both"/>
      </w:pPr>
      <w:r>
        <w:rPr>
          <w:rFonts w:ascii="Times New Roman"/>
          <w:b w:val="false"/>
          <w:i w:val="false"/>
          <w:color w:val="000000"/>
          <w:sz w:val="28"/>
        </w:rPr>
        <w:t>
      2. Услугодатели обязаны:</w:t>
      </w:r>
    </w:p>
    <w:bookmarkEnd w:id="34"/>
    <w:p>
      <w:pPr>
        <w:spacing w:after="0"/>
        <w:ind w:left="0"/>
        <w:jc w:val="both"/>
      </w:pPr>
      <w:r>
        <w:rPr>
          <w:rFonts w:ascii="Times New Roman"/>
          <w:b w:val="false"/>
          <w:i w:val="false"/>
          <w:color w:val="000000"/>
          <w:sz w:val="28"/>
        </w:rPr>
        <w:t>
      1) оказывать государственные услуги в соответствии с подзаконными нормативными правовыми актами, определяющими порядок оказания государственных услуг;</w:t>
      </w:r>
    </w:p>
    <w:bookmarkStart w:name="z350" w:id="35"/>
    <w:p>
      <w:pPr>
        <w:spacing w:after="0"/>
        <w:ind w:left="0"/>
        <w:jc w:val="both"/>
      </w:pPr>
      <w:r>
        <w:rPr>
          <w:rFonts w:ascii="Times New Roman"/>
          <w:b w:val="false"/>
          <w:i w:val="false"/>
          <w:color w:val="000000"/>
          <w:sz w:val="28"/>
        </w:rPr>
        <w:t>
      1-1) оказывать социально ответственные услуги в соответствии с правилами, определяющими порядок оказания социально ответственных услуг и утвержденными услугодателем по согласованию с уполномоченным органом, осуществляющим регулирование или руководство в соответствующей сфере;</w:t>
      </w:r>
    </w:p>
    <w:bookmarkEnd w:id="35"/>
    <w:p>
      <w:pPr>
        <w:spacing w:after="0"/>
        <w:ind w:left="0"/>
        <w:jc w:val="both"/>
      </w:pPr>
      <w:r>
        <w:rPr>
          <w:rFonts w:ascii="Times New Roman"/>
          <w:b w:val="false"/>
          <w:i w:val="false"/>
          <w:color w:val="000000"/>
          <w:sz w:val="28"/>
        </w:rPr>
        <w:t>
      2) создавать необходимые условия для лиц с инвалидностью при получении ими государственных или социально ответственных услуг;</w:t>
      </w:r>
    </w:p>
    <w:p>
      <w:pPr>
        <w:spacing w:after="0"/>
        <w:ind w:left="0"/>
        <w:jc w:val="both"/>
      </w:pPr>
      <w:r>
        <w:rPr>
          <w:rFonts w:ascii="Times New Roman"/>
          <w:b w:val="false"/>
          <w:i w:val="false"/>
          <w:color w:val="000000"/>
          <w:sz w:val="28"/>
        </w:rPr>
        <w:t>
      3) предоставлять полную и достоверную информацию о порядке оказания государственных или социально ответственных услуг услугополучателям в доступной форме;</w:t>
      </w:r>
    </w:p>
    <w:bookmarkStart w:name="z123" w:id="36"/>
    <w:p>
      <w:pPr>
        <w:spacing w:after="0"/>
        <w:ind w:left="0"/>
        <w:jc w:val="both"/>
      </w:pPr>
      <w:r>
        <w:rPr>
          <w:rFonts w:ascii="Times New Roman"/>
          <w:b w:val="false"/>
          <w:i w:val="false"/>
          <w:color w:val="000000"/>
          <w:sz w:val="28"/>
        </w:rPr>
        <w:t>
      4) предоставлять центральным государственным органам, местным исполнительным органам областей, городов республиканского значения, столицы, районов, городов областного значения, акимам районов в городе, городов районного значения, поселков, сел, сельских округов, иным услугодателям, Государственной корпорации документы и информацию, необходимые для оказания государственных или социально ответственных услуг, в том числе посредством интеграции цифровых систем, в соответствии с законодательством Республики Казахстан;</w:t>
      </w:r>
    </w:p>
    <w:bookmarkEnd w:id="36"/>
    <w:p>
      <w:pPr>
        <w:spacing w:after="0"/>
        <w:ind w:left="0"/>
        <w:jc w:val="both"/>
      </w:pPr>
      <w:r>
        <w:rPr>
          <w:rFonts w:ascii="Times New Roman"/>
          <w:b w:val="false"/>
          <w:i w:val="false"/>
          <w:color w:val="000000"/>
          <w:sz w:val="28"/>
        </w:rPr>
        <w:t>
      5) обеспечить доставку результата государственной или социально ответственной услуги в Государственную корпорацию, оказываемой через Государственную корпорацию, не позднее чем за сутки до истечения срока оказания государственной или социально ответственной услуги, установленного подзаконным нормативным правовым актом, определяющим порядок оказания государственной услуги, или правилами оказания социально ответственной услуги, за исключением государственных или социально ответственных услуг, оказываемых в течение одного рабочего дня;</w:t>
      </w:r>
    </w:p>
    <w:p>
      <w:pPr>
        <w:spacing w:after="0"/>
        <w:ind w:left="0"/>
        <w:jc w:val="both"/>
      </w:pPr>
      <w:r>
        <w:rPr>
          <w:rFonts w:ascii="Times New Roman"/>
          <w:b w:val="false"/>
          <w:i w:val="false"/>
          <w:color w:val="000000"/>
          <w:sz w:val="28"/>
        </w:rPr>
        <w:t>
      6) повышать квалификацию работников в сфере оказания государственных услуг, а также обучать навыкам общения с лицами с инвалидностью;</w:t>
      </w:r>
    </w:p>
    <w:bookmarkStart w:name="z125" w:id="37"/>
    <w:p>
      <w:pPr>
        <w:spacing w:after="0"/>
        <w:ind w:left="0"/>
        <w:jc w:val="both"/>
      </w:pPr>
      <w:r>
        <w:rPr>
          <w:rFonts w:ascii="Times New Roman"/>
          <w:b w:val="false"/>
          <w:i w:val="false"/>
          <w:color w:val="000000"/>
          <w:sz w:val="28"/>
        </w:rPr>
        <w:t xml:space="preserve">
      7) рассматривать жалобы услугополучателей и информировать их о результатах рассмотрения в сроки, установленные настоящим </w:t>
      </w:r>
      <w:r>
        <w:rPr>
          <w:rFonts w:ascii="Times New Roman"/>
          <w:b w:val="false"/>
          <w:i w:val="false"/>
          <w:color w:val="000000"/>
          <w:sz w:val="28"/>
        </w:rPr>
        <w:t>Законом</w:t>
      </w:r>
      <w:r>
        <w:rPr>
          <w:rFonts w:ascii="Times New Roman"/>
          <w:b w:val="false"/>
          <w:i w:val="false"/>
          <w:color w:val="000000"/>
          <w:sz w:val="28"/>
        </w:rPr>
        <w:t>;</w:t>
      </w:r>
    </w:p>
    <w:bookmarkEnd w:id="37"/>
    <w:p>
      <w:pPr>
        <w:spacing w:after="0"/>
        <w:ind w:left="0"/>
        <w:jc w:val="both"/>
      </w:pPr>
      <w:r>
        <w:rPr>
          <w:rFonts w:ascii="Times New Roman"/>
          <w:b w:val="false"/>
          <w:i w:val="false"/>
          <w:color w:val="000000"/>
          <w:sz w:val="28"/>
        </w:rPr>
        <w:t>
      8) обеспечивать возможность получения информации услугополучателями о стадии исполнения государственной или социально ответственной услуги;</w:t>
      </w:r>
    </w:p>
    <w:p>
      <w:pPr>
        <w:spacing w:after="0"/>
        <w:ind w:left="0"/>
        <w:jc w:val="both"/>
      </w:pPr>
      <w:r>
        <w:rPr>
          <w:rFonts w:ascii="Times New Roman"/>
          <w:b w:val="false"/>
          <w:i w:val="false"/>
          <w:color w:val="000000"/>
          <w:sz w:val="28"/>
        </w:rPr>
        <w:t>
      9) принимать меры, направленные на восстановление нарушенных прав, свобод и законных интересов услугополучателей;</w:t>
      </w:r>
    </w:p>
    <w:p>
      <w:pPr>
        <w:spacing w:after="0"/>
        <w:ind w:left="0"/>
        <w:jc w:val="both"/>
      </w:pPr>
      <w:r>
        <w:rPr>
          <w:rFonts w:ascii="Times New Roman"/>
          <w:b w:val="false"/>
          <w:i w:val="false"/>
          <w:color w:val="000000"/>
          <w:sz w:val="28"/>
        </w:rPr>
        <w:t>
      10) обеспечивать бесперебойное функционирование цифровых систем, используемых для оказания государственных или социально ответственных услуг, а также содержащих необходимые актуальные сведения для их оказания;</w:t>
      </w:r>
    </w:p>
    <w:bookmarkStart w:name="z358" w:id="38"/>
    <w:p>
      <w:pPr>
        <w:spacing w:after="0"/>
        <w:ind w:left="0"/>
        <w:jc w:val="both"/>
      </w:pPr>
      <w:r>
        <w:rPr>
          <w:rFonts w:ascii="Times New Roman"/>
          <w:b w:val="false"/>
          <w:i w:val="false"/>
          <w:color w:val="000000"/>
          <w:sz w:val="28"/>
        </w:rPr>
        <w:t>
      10-1) осуществлять прием заявлений на оказание государственной услуги с использованием цифрового листа ожидания;</w:t>
      </w:r>
    </w:p>
    <w:bookmarkEnd w:id="38"/>
    <w:p>
      <w:pPr>
        <w:spacing w:after="0"/>
        <w:ind w:left="0"/>
        <w:jc w:val="both"/>
      </w:pPr>
      <w:r>
        <w:rPr>
          <w:rFonts w:ascii="Times New Roman"/>
          <w:b w:val="false"/>
          <w:i w:val="false"/>
          <w:color w:val="000000"/>
          <w:sz w:val="28"/>
        </w:rPr>
        <w:t xml:space="preserve">
      11) обеспечивать внесение данных в цифровую систему мониторинга оказания государственных или социально ответственных услуг о стадии их оказания в порядке, </w:t>
      </w:r>
      <w:r>
        <w:rPr>
          <w:rFonts w:ascii="Times New Roman"/>
          <w:b w:val="false"/>
          <w:i w:val="false"/>
          <w:color w:val="000000"/>
          <w:sz w:val="28"/>
          <w:u w:val="single"/>
        </w:rPr>
        <w:t>определенном</w:t>
      </w:r>
      <w:r>
        <w:rPr>
          <w:rFonts w:ascii="Times New Roman"/>
          <w:b w:val="false"/>
          <w:i w:val="false"/>
          <w:color w:val="000000"/>
          <w:sz w:val="28"/>
        </w:rPr>
        <w:t xml:space="preserve"> уполномоченным органом в сфере цифровизации;</w:t>
      </w:r>
    </w:p>
    <w:bookmarkStart w:name="z135" w:id="39"/>
    <w:p>
      <w:pPr>
        <w:spacing w:after="0"/>
        <w:ind w:left="0"/>
        <w:jc w:val="both"/>
      </w:pPr>
      <w:r>
        <w:rPr>
          <w:rFonts w:ascii="Times New Roman"/>
          <w:b w:val="false"/>
          <w:i w:val="false"/>
          <w:color w:val="000000"/>
          <w:sz w:val="28"/>
        </w:rPr>
        <w:t>
      12) получать письменное согласие или согласие, подтвержденное электронной цифровой подписью, либо согласие посредством абонентского устройства сотовой связи услугополучателя на использование сведений, составляющих охраняемую законом тайну, содержащихся в цифровых системах, при оказании государственных или социально ответственных услуг, если иное не предусмотрено законами Республики Казахстан;</w:t>
      </w:r>
    </w:p>
    <w:bookmarkEnd w:id="39"/>
    <w:p>
      <w:pPr>
        <w:spacing w:after="0"/>
        <w:ind w:left="0"/>
        <w:jc w:val="both"/>
      </w:pPr>
      <w:r>
        <w:rPr>
          <w:rFonts w:ascii="Times New Roman"/>
          <w:b w:val="false"/>
          <w:i w:val="false"/>
          <w:color w:val="000000"/>
          <w:sz w:val="28"/>
        </w:rPr>
        <w:t>
      13) использовать электронные документы из сервиса цифровых документов для оказания государственных или социально ответственных услуг в случаях, предусмотренных подзаконными нормативными правовыми актами, определяющими порядок оказания государственных услуг, или правилами оказания социально ответственной услуги;</w:t>
      </w:r>
    </w:p>
    <w:p>
      <w:pPr>
        <w:spacing w:after="0"/>
        <w:ind w:left="0"/>
        <w:jc w:val="both"/>
      </w:pPr>
      <w:r>
        <w:rPr>
          <w:rFonts w:ascii="Times New Roman"/>
          <w:b w:val="false"/>
          <w:i w:val="false"/>
          <w:color w:val="000000"/>
          <w:sz w:val="28"/>
        </w:rPr>
        <w:t>
      14) отказывать в оказании государственных или социально ответственных услуг в случаях и по основаниям, которые установлены законами Республики Казахстан.</w:t>
      </w:r>
    </w:p>
    <w:bookmarkStart w:name="z359" w:id="40"/>
    <w:p>
      <w:pPr>
        <w:spacing w:after="0"/>
        <w:ind w:left="0"/>
        <w:jc w:val="both"/>
      </w:pPr>
      <w:r>
        <w:rPr>
          <w:rFonts w:ascii="Times New Roman"/>
          <w:b w:val="false"/>
          <w:i w:val="false"/>
          <w:color w:val="000000"/>
          <w:sz w:val="28"/>
        </w:rPr>
        <w:t>
      15) не допускать проявления бюрократизма и волокиты;</w:t>
      </w:r>
    </w:p>
    <w:bookmarkEnd w:id="40"/>
    <w:bookmarkStart w:name="z360" w:id="41"/>
    <w:p>
      <w:pPr>
        <w:spacing w:after="0"/>
        <w:ind w:left="0"/>
        <w:jc w:val="both"/>
      </w:pPr>
      <w:r>
        <w:rPr>
          <w:rFonts w:ascii="Times New Roman"/>
          <w:b w:val="false"/>
          <w:i w:val="false"/>
          <w:color w:val="000000"/>
          <w:sz w:val="28"/>
        </w:rPr>
        <w:t>
      16) принимать меры по обеспечению стабильности работы цифровых объектов, используемых для оказания государственных или социально ответственных услуг.</w:t>
      </w:r>
    </w:p>
    <w:bookmarkEnd w:id="41"/>
    <w:p>
      <w:pPr>
        <w:spacing w:after="0"/>
        <w:ind w:left="0"/>
        <w:jc w:val="both"/>
      </w:pPr>
      <w:r>
        <w:rPr>
          <w:rFonts w:ascii="Times New Roman"/>
          <w:b w:val="false"/>
          <w:i w:val="false"/>
          <w:color w:val="000000"/>
          <w:sz w:val="28"/>
        </w:rPr>
        <w:t>
      При оказании государственных или социально ответственных услуг не допускается истребования от услугополучателей:</w:t>
      </w:r>
    </w:p>
    <w:p>
      <w:pPr>
        <w:spacing w:after="0"/>
        <w:ind w:left="0"/>
        <w:jc w:val="both"/>
      </w:pPr>
      <w:r>
        <w:rPr>
          <w:rFonts w:ascii="Times New Roman"/>
          <w:b w:val="false"/>
          <w:i w:val="false"/>
          <w:color w:val="000000"/>
          <w:sz w:val="28"/>
        </w:rPr>
        <w:t>
      1) документов и сведений, которые могут быть получены из цифровых систем, используемых для оказания государственных или социально ответственных услуг, или сервиса цифровых документов;</w:t>
      </w:r>
    </w:p>
    <w:bookmarkStart w:name="z121" w:id="42"/>
    <w:p>
      <w:pPr>
        <w:spacing w:after="0"/>
        <w:ind w:left="0"/>
        <w:jc w:val="both"/>
      </w:pPr>
      <w:r>
        <w:rPr>
          <w:rFonts w:ascii="Times New Roman"/>
          <w:b w:val="false"/>
          <w:i w:val="false"/>
          <w:color w:val="000000"/>
          <w:sz w:val="28"/>
        </w:rPr>
        <w:t>
      2) нотариально засвидетельствованных копий документов, оригиналы которых представлены для сверки услугодателю, Государственной корпорации, за исключением случаев, предусмотренных законодательством Республики Казахстан о социальной защите.</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5 с изменениями, внесенными законами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03.12.2015 </w:t>
      </w:r>
      <w:r>
        <w:rPr>
          <w:rFonts w:ascii="Times New Roman"/>
          <w:b w:val="false"/>
          <w:i w:val="false"/>
          <w:color w:val="ff0000"/>
          <w:sz w:val="28"/>
        </w:rPr>
        <w:t>№ 433-V</w:t>
      </w:r>
      <w:r>
        <w:rPr>
          <w:rFonts w:ascii="Times New Roman"/>
          <w:b w:val="false"/>
          <w:i w:val="false"/>
          <w:color w:val="ff0000"/>
          <w:sz w:val="28"/>
        </w:rPr>
        <w:t xml:space="preserve"> (вводится в действие с 01.01.2016);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20.04.2023 </w:t>
      </w:r>
      <w:r>
        <w:rPr>
          <w:rFonts w:ascii="Times New Roman"/>
          <w:b w:val="false"/>
          <w:i w:val="false"/>
          <w:color w:val="000000"/>
          <w:sz w:val="28"/>
        </w:rPr>
        <w:t>№ 226-VII</w:t>
      </w:r>
      <w:r>
        <w:rPr>
          <w:rFonts w:ascii="Times New Roman"/>
          <w:b w:val="false"/>
          <w:i w:val="false"/>
          <w:color w:val="ff0000"/>
          <w:sz w:val="28"/>
        </w:rPr>
        <w:t xml:space="preserve"> (вводится в действие с 01.07.2023);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5-1. Права и обязанности соуслугодателей</w:t>
      </w:r>
    </w:p>
    <w:bookmarkStart w:name="z362" w:id="43"/>
    <w:p>
      <w:pPr>
        <w:spacing w:after="0"/>
        <w:ind w:left="0"/>
        <w:jc w:val="both"/>
      </w:pPr>
      <w:r>
        <w:rPr>
          <w:rFonts w:ascii="Times New Roman"/>
          <w:b w:val="false"/>
          <w:i w:val="false"/>
          <w:color w:val="000000"/>
          <w:sz w:val="28"/>
        </w:rPr>
        <w:t>
      1. Соуслугодатели имеют право получать от услугодателей документы и информацию, необходимые для оказания государственных или социально ответственных услуг.</w:t>
      </w:r>
    </w:p>
    <w:bookmarkEnd w:id="43"/>
    <w:bookmarkStart w:name="z363" w:id="44"/>
    <w:p>
      <w:pPr>
        <w:spacing w:after="0"/>
        <w:ind w:left="0"/>
        <w:jc w:val="both"/>
      </w:pPr>
      <w:r>
        <w:rPr>
          <w:rFonts w:ascii="Times New Roman"/>
          <w:b w:val="false"/>
          <w:i w:val="false"/>
          <w:color w:val="000000"/>
          <w:sz w:val="28"/>
        </w:rPr>
        <w:t>
      2. Соуслугодатели обязаны:</w:t>
      </w:r>
    </w:p>
    <w:bookmarkEnd w:id="44"/>
    <w:bookmarkStart w:name="z364" w:id="45"/>
    <w:p>
      <w:pPr>
        <w:spacing w:after="0"/>
        <w:ind w:left="0"/>
        <w:jc w:val="both"/>
      </w:pPr>
      <w:r>
        <w:rPr>
          <w:rFonts w:ascii="Times New Roman"/>
          <w:b w:val="false"/>
          <w:i w:val="false"/>
          <w:color w:val="000000"/>
          <w:sz w:val="28"/>
        </w:rPr>
        <w:t>
      1) соблюдать требования подзаконных нормативных правовых актов, определяющих порядок оказания государственных или социально ответственных услуг;</w:t>
      </w:r>
    </w:p>
    <w:bookmarkEnd w:id="45"/>
    <w:bookmarkStart w:name="z365" w:id="46"/>
    <w:p>
      <w:pPr>
        <w:spacing w:after="0"/>
        <w:ind w:left="0"/>
        <w:jc w:val="both"/>
      </w:pPr>
      <w:r>
        <w:rPr>
          <w:rFonts w:ascii="Times New Roman"/>
          <w:b w:val="false"/>
          <w:i w:val="false"/>
          <w:color w:val="000000"/>
          <w:sz w:val="28"/>
        </w:rPr>
        <w:t>
      2) предоставлять отрицательный ответ на запрос о согласовании, который требуется для оказания государственной или социально ответственной услуги, а также отрицательное заключение экспертизы, исследования либо проверки при неустранении недостатков в установленный срок;</w:t>
      </w:r>
    </w:p>
    <w:bookmarkEnd w:id="46"/>
    <w:bookmarkStart w:name="z366" w:id="47"/>
    <w:p>
      <w:pPr>
        <w:spacing w:after="0"/>
        <w:ind w:left="0"/>
        <w:jc w:val="both"/>
      </w:pPr>
      <w:r>
        <w:rPr>
          <w:rFonts w:ascii="Times New Roman"/>
          <w:b w:val="false"/>
          <w:i w:val="false"/>
          <w:color w:val="000000"/>
          <w:sz w:val="28"/>
        </w:rPr>
        <w:t>
      3) своевременно предоставлять услугодателям, в Государственную корпорацию документы и информацию, необходимые для оказания государственных или социально ответственных услуг, в том числе посредством интеграции цифровых систем, в соответствии с законодательством Республики Казахстан.</w:t>
      </w:r>
    </w:p>
    <w:bookmarkEnd w:id="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1 дополнена статьей 5-1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14" w:id="48"/>
    <w:p>
      <w:pPr>
        <w:spacing w:after="0"/>
        <w:ind w:left="0"/>
        <w:jc w:val="left"/>
      </w:pPr>
      <w:r>
        <w:rPr>
          <w:rFonts w:ascii="Times New Roman"/>
          <w:b/>
          <w:i w:val="false"/>
          <w:color w:val="000000"/>
        </w:rPr>
        <w:t xml:space="preserve"> Глава 2. ГОСУДАРСТВЕННОЕ РЕГУЛИРОВАНИЕ</w:t>
      </w:r>
      <w:r>
        <w:br/>
      </w:r>
      <w:r>
        <w:rPr>
          <w:rFonts w:ascii="Times New Roman"/>
          <w:b/>
          <w:i w:val="false"/>
          <w:color w:val="000000"/>
        </w:rPr>
        <w:t>В СФЕРЕ ОКАЗАНИЯ ГОСУДАРСТВЕННЫХ И СОЦИАЛЬНО ОТВЕТСТВЕННЫХ УСЛУГ</w:t>
      </w:r>
    </w:p>
    <w:bookmarkEnd w:id="48"/>
    <w:p>
      <w:pPr>
        <w:spacing w:after="0"/>
        <w:ind w:left="0"/>
        <w:jc w:val="both"/>
      </w:pPr>
      <w:r>
        <w:rPr>
          <w:rFonts w:ascii="Times New Roman"/>
          <w:b w:val="false"/>
          <w:i w:val="false"/>
          <w:color w:val="ff0000"/>
          <w:sz w:val="28"/>
        </w:rPr>
        <w:t xml:space="preserve">
      Сноска. Заголовок главы 2 с изменением, внесенным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6. Компетенция Правительства Республики Казахстан в сфере оказания государственных и социально ответственных услуг</w:t>
      </w:r>
    </w:p>
    <w:p>
      <w:pPr>
        <w:spacing w:after="0"/>
        <w:ind w:left="0"/>
        <w:jc w:val="both"/>
      </w:pPr>
      <w:r>
        <w:rPr>
          <w:rFonts w:ascii="Times New Roman"/>
          <w:b w:val="false"/>
          <w:i w:val="false"/>
          <w:color w:val="ff0000"/>
          <w:sz w:val="28"/>
        </w:rPr>
        <w:t xml:space="preserve">
      Сноска. Заголовок статьи 6 с изменением, внесенным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Правительство Республики Казахстан разрабатывает основные направления государственной политики в сфере оказания государственных услуг и организует их осуществление.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6 - в редакции Закона РК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7. Компетенция уполномоченного органа по оценке и контролю за качеством оказания государственных услуг</w:t>
      </w:r>
    </w:p>
    <w:p>
      <w:pPr>
        <w:spacing w:after="0"/>
        <w:ind w:left="0"/>
        <w:jc w:val="left"/>
      </w:pPr>
    </w:p>
    <w:p>
      <w:pPr>
        <w:spacing w:after="0"/>
        <w:ind w:left="0"/>
        <w:jc w:val="both"/>
      </w:pPr>
      <w:r>
        <w:rPr>
          <w:rFonts w:ascii="Times New Roman"/>
          <w:b w:val="false"/>
          <w:i w:val="false"/>
          <w:color w:val="000000"/>
          <w:sz w:val="28"/>
        </w:rPr>
        <w:t>
      Уполномоченный орган по оценке и контролю за качеством оказания государственных услуг:</w:t>
      </w:r>
    </w:p>
    <w:p>
      <w:pPr>
        <w:spacing w:after="0"/>
        <w:ind w:left="0"/>
        <w:jc w:val="both"/>
      </w:pPr>
      <w:r>
        <w:rPr>
          <w:rFonts w:ascii="Times New Roman"/>
          <w:b w:val="false"/>
          <w:i w:val="false"/>
          <w:color w:val="000000"/>
          <w:sz w:val="28"/>
        </w:rPr>
        <w:t>
      1) обеспечивает реализацию государственной политики в сфере оказания государственных услуг в пределах своей компетенции;</w:t>
      </w:r>
    </w:p>
    <w:p>
      <w:pPr>
        <w:spacing w:after="0"/>
        <w:ind w:left="0"/>
        <w:jc w:val="both"/>
      </w:pPr>
      <w:r>
        <w:rPr>
          <w:rFonts w:ascii="Times New Roman"/>
          <w:b w:val="false"/>
          <w:i w:val="false"/>
          <w:color w:val="000000"/>
          <w:sz w:val="28"/>
        </w:rPr>
        <w:t>
      2) осуществляет государственный контроль за качеством оказания государственных услуг, на основе анализа и мониторинга вырабатывает предложения, направленные на предупреждение нарушений при их оказании и обеспечение прав и законных интересов услугополучателей;</w:t>
      </w:r>
    </w:p>
    <w:p>
      <w:pPr>
        <w:spacing w:after="0"/>
        <w:ind w:left="0"/>
        <w:jc w:val="both"/>
      </w:pPr>
      <w:r>
        <w:rPr>
          <w:rFonts w:ascii="Times New Roman"/>
          <w:b w:val="false"/>
          <w:i w:val="false"/>
          <w:color w:val="000000"/>
          <w:sz w:val="28"/>
        </w:rPr>
        <w:t>
      3) разрабатывает и утверждает правила государственного контроля за качеством оказания государственных услуг;</w:t>
      </w:r>
    </w:p>
    <w:p>
      <w:pPr>
        <w:spacing w:after="0"/>
        <w:ind w:left="0"/>
        <w:jc w:val="both"/>
      </w:pPr>
      <w:r>
        <w:rPr>
          <w:rFonts w:ascii="Times New Roman"/>
          <w:b w:val="false"/>
          <w:i w:val="false"/>
          <w:color w:val="000000"/>
          <w:sz w:val="28"/>
        </w:rPr>
        <w:t>
      4) запрашивает информацию о результатах внутреннего контроля за качеством оказания государственных услуг;</w:t>
      </w:r>
    </w:p>
    <w:p>
      <w:pPr>
        <w:spacing w:after="0"/>
        <w:ind w:left="0"/>
        <w:jc w:val="both"/>
      </w:pPr>
      <w:r>
        <w:rPr>
          <w:rFonts w:ascii="Times New Roman"/>
          <w:b w:val="false"/>
          <w:i w:val="false"/>
          <w:color w:val="000000"/>
          <w:sz w:val="28"/>
        </w:rPr>
        <w:t>
      5) разрабатывает и утверждает методику оценки качества оказания государственных услуг по согласованию с уполномоченным органом в сфере цифровизации;</w:t>
      </w:r>
    </w:p>
    <w:p>
      <w:pPr>
        <w:spacing w:after="0"/>
        <w:ind w:left="0"/>
        <w:jc w:val="both"/>
      </w:pPr>
      <w:r>
        <w:rPr>
          <w:rFonts w:ascii="Times New Roman"/>
          <w:b w:val="false"/>
          <w:i w:val="false"/>
          <w:color w:val="000000"/>
          <w:sz w:val="28"/>
        </w:rPr>
        <w:t>
      6) осуществляет формирование, мониторинг реализации и оценку результатов государственного социального заказа по проведению общественного мониторинга качества оказания государственных услуг;</w:t>
      </w:r>
    </w:p>
    <w:p>
      <w:pPr>
        <w:spacing w:after="0"/>
        <w:ind w:left="0"/>
        <w:jc w:val="both"/>
      </w:pPr>
      <w:r>
        <w:rPr>
          <w:rFonts w:ascii="Times New Roman"/>
          <w:b w:val="false"/>
          <w:i w:val="false"/>
          <w:color w:val="000000"/>
          <w:sz w:val="28"/>
        </w:rPr>
        <w:t xml:space="preserve">
      7) исключен Законом РК от 02.11.2015 </w:t>
      </w:r>
      <w:r>
        <w:rPr>
          <w:rFonts w:ascii="Times New Roman"/>
          <w:b w:val="false"/>
          <w:i w:val="false"/>
          <w:color w:val="000000"/>
          <w:sz w:val="28"/>
        </w:rPr>
        <w:t>№ 384-V</w:t>
      </w:r>
      <w:r>
        <w:rPr>
          <w:rFonts w:ascii="Times New Roman"/>
          <w:b w:val="false"/>
          <w:i w:val="false"/>
          <w:color w:val="000000"/>
          <w:sz w:val="28"/>
        </w:rPr>
        <w:t xml:space="preserve"> (вводится в действие с 01.01.2016);</w:t>
      </w:r>
    </w:p>
    <w:p>
      <w:pPr>
        <w:spacing w:after="0"/>
        <w:ind w:left="0"/>
        <w:jc w:val="both"/>
      </w:pPr>
      <w:r>
        <w:rPr>
          <w:rFonts w:ascii="Times New Roman"/>
          <w:b w:val="false"/>
          <w:i w:val="false"/>
          <w:color w:val="000000"/>
          <w:sz w:val="28"/>
        </w:rPr>
        <w:t>
      8) оказывает информационную, консультативную, методическую поддержку физическим лицам и некоммерческим организациям по проведению общественного мониторинга качества оказания государственных услуг;</w:t>
      </w:r>
    </w:p>
    <w:p>
      <w:pPr>
        <w:spacing w:after="0"/>
        <w:ind w:left="0"/>
        <w:jc w:val="both"/>
      </w:pPr>
      <w:r>
        <w:rPr>
          <w:rFonts w:ascii="Times New Roman"/>
          <w:b w:val="false"/>
          <w:i w:val="false"/>
          <w:color w:val="000000"/>
          <w:sz w:val="28"/>
        </w:rPr>
        <w:t>
      9) осуществляет иные функции, предусмотренные настоящим Законом, иными законами Республики Казахстан, актами Президента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7 с изменениями, внесенными законами РК от 02.11.2015 </w:t>
      </w:r>
      <w:r>
        <w:rPr>
          <w:rFonts w:ascii="Times New Roman"/>
          <w:b w:val="false"/>
          <w:i w:val="false"/>
          <w:color w:val="ff0000"/>
          <w:sz w:val="28"/>
        </w:rPr>
        <w:t>№ 384-V</w:t>
      </w:r>
      <w:r>
        <w:rPr>
          <w:rFonts w:ascii="Times New Roman"/>
          <w:b w:val="false"/>
          <w:i w:val="false"/>
          <w:color w:val="ff0000"/>
          <w:sz w:val="28"/>
        </w:rPr>
        <w:t xml:space="preserve"> (вводится в действие с 01.01.2016);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13.06.2018 </w:t>
      </w:r>
      <w:r>
        <w:rPr>
          <w:rFonts w:ascii="Times New Roman"/>
          <w:b w:val="false"/>
          <w:i w:val="false"/>
          <w:color w:val="000000"/>
          <w:sz w:val="28"/>
        </w:rPr>
        <w:t>№ 160-VI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8. Компетенция уполномоченного органа в сфере оказания государственных и социально ответственных услуг</w:t>
      </w:r>
    </w:p>
    <w:p>
      <w:pPr>
        <w:spacing w:after="0"/>
        <w:ind w:left="0"/>
        <w:jc w:val="both"/>
      </w:pPr>
      <w:r>
        <w:rPr>
          <w:rFonts w:ascii="Times New Roman"/>
          <w:b w:val="false"/>
          <w:i w:val="false"/>
          <w:color w:val="ff0000"/>
          <w:sz w:val="28"/>
        </w:rPr>
        <w:t xml:space="preserve">
      Сноска. Заголовок статьи 8 с изменением, внесенным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Уполномоченный орган в сфере оказания государственных и социально ответственных услуг:</w:t>
      </w:r>
    </w:p>
    <w:p>
      <w:pPr>
        <w:spacing w:after="0"/>
        <w:ind w:left="0"/>
        <w:jc w:val="both"/>
      </w:pPr>
      <w:r>
        <w:rPr>
          <w:rFonts w:ascii="Times New Roman"/>
          <w:b w:val="false"/>
          <w:i w:val="false"/>
          <w:color w:val="000000"/>
          <w:sz w:val="28"/>
        </w:rPr>
        <w:t>
      1) формирует и реализует государственную политику в сфере оказания государственных и социально ответственных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4" w:id="49"/>
    <w:p>
      <w:pPr>
        <w:spacing w:after="0"/>
        <w:ind w:left="0"/>
        <w:jc w:val="both"/>
      </w:pPr>
      <w:r>
        <w:rPr>
          <w:rFonts w:ascii="Times New Roman"/>
          <w:b w:val="false"/>
          <w:i w:val="false"/>
          <w:color w:val="000000"/>
          <w:sz w:val="28"/>
        </w:rPr>
        <w:t>
      2-1) утверждает реестр государственных услуг и вносит в него изменения и дополнения по согласованию с уполномоченным органом по оценке и контролю за качеством оказания государственных услуг и уполномоченным органом в сфере развития системы государственного управления;</w:t>
      </w:r>
    </w:p>
    <w:bookmarkEnd w:id="49"/>
    <w:p>
      <w:pPr>
        <w:spacing w:after="0"/>
        <w:ind w:left="0"/>
        <w:jc w:val="both"/>
      </w:pPr>
      <w:r>
        <w:rPr>
          <w:rFonts w:ascii="Times New Roman"/>
          <w:b w:val="false"/>
          <w:i w:val="false"/>
          <w:color w:val="000000"/>
          <w:sz w:val="28"/>
        </w:rPr>
        <w:t>
      3) осуществляет разработку и ведение реестра государственных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осуществляет согласование проектов подзаконных нормативных правовых актов, определяющих порядок оказания государственных услуг, и типовых правил оказания социально ответственных услуг;</w:t>
      </w:r>
    </w:p>
    <w:p>
      <w:pPr>
        <w:spacing w:after="0"/>
        <w:ind w:left="0"/>
        <w:jc w:val="both"/>
      </w:pPr>
      <w:r>
        <w:rPr>
          <w:rFonts w:ascii="Times New Roman"/>
          <w:b w:val="false"/>
          <w:i w:val="false"/>
          <w:color w:val="000000"/>
          <w:sz w:val="28"/>
        </w:rPr>
        <w:t>
      6) проводит мониторинг деятельности центральных государственных органов по разработке подзаконных нормативных правовых актов, определяющих порядок оказания государственных услуг, или правил оказания социально ответственных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8) исключен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72" w:id="50"/>
    <w:p>
      <w:pPr>
        <w:spacing w:after="0"/>
        <w:ind w:left="0"/>
        <w:jc w:val="both"/>
      </w:pPr>
      <w:r>
        <w:rPr>
          <w:rFonts w:ascii="Times New Roman"/>
          <w:b w:val="false"/>
          <w:i w:val="false"/>
          <w:color w:val="000000"/>
          <w:sz w:val="28"/>
        </w:rPr>
        <w:t>
      8-1) разрабатывает и утверждает правила сбора, обработки и хранения биометрических данных физических лиц для их биометрической аутентификации при оказании государственных и социально ответственных услуг по согласованию с уполномоченным органом в сфере защиты персональных данных;</w:t>
      </w:r>
    </w:p>
    <w:bookmarkEnd w:id="50"/>
    <w:bookmarkStart w:name="z351" w:id="51"/>
    <w:p>
      <w:pPr>
        <w:spacing w:after="0"/>
        <w:ind w:left="0"/>
        <w:jc w:val="both"/>
      </w:pPr>
      <w:r>
        <w:rPr>
          <w:rFonts w:ascii="Times New Roman"/>
          <w:b w:val="false"/>
          <w:i w:val="false"/>
          <w:color w:val="000000"/>
          <w:sz w:val="28"/>
        </w:rPr>
        <w:t>
      8-2) осуществляет формирование и утверждение перечня социально ответственных услуг в порядке, определяемом уполномоченным органом в сфере оказания государственных и социально ответственных услуг;</w:t>
      </w:r>
    </w:p>
    <w:bookmarkEnd w:id="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9) исключен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8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19.04.2023 </w:t>
      </w:r>
      <w:r>
        <w:rPr>
          <w:rFonts w:ascii="Times New Roman"/>
          <w:b w:val="false"/>
          <w:i w:val="false"/>
          <w:color w:val="000000"/>
          <w:sz w:val="28"/>
        </w:rPr>
        <w:t>№ 223-VII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 Компетенция уполномоченного органа в сфере цифровизации</w:t>
      </w:r>
    </w:p>
    <w:p>
      <w:pPr>
        <w:spacing w:after="0"/>
        <w:ind w:left="0"/>
        <w:jc w:val="both"/>
      </w:pPr>
      <w:r>
        <w:rPr>
          <w:rFonts w:ascii="Times New Roman"/>
          <w:b w:val="false"/>
          <w:i w:val="false"/>
          <w:color w:val="000000"/>
          <w:sz w:val="28"/>
        </w:rPr>
        <w:t>
      Уполномоченный орган в сфере цифровизации:</w:t>
      </w:r>
    </w:p>
    <w:p>
      <w:pPr>
        <w:spacing w:after="0"/>
        <w:ind w:left="0"/>
        <w:jc w:val="both"/>
      </w:pPr>
      <w:r>
        <w:rPr>
          <w:rFonts w:ascii="Times New Roman"/>
          <w:b w:val="false"/>
          <w:i w:val="false"/>
          <w:color w:val="000000"/>
          <w:sz w:val="28"/>
        </w:rPr>
        <w:t>
      1) обеспечивает реализацию государственной политики в сфере оказания государственных услуг в пределах своей компетенции;</w:t>
      </w:r>
    </w:p>
    <w:p>
      <w:pPr>
        <w:spacing w:after="0"/>
        <w:ind w:left="0"/>
        <w:jc w:val="both"/>
      </w:pPr>
      <w:r>
        <w:rPr>
          <w:rFonts w:ascii="Times New Roman"/>
          <w:b w:val="false"/>
          <w:i w:val="false"/>
          <w:color w:val="000000"/>
          <w:sz w:val="28"/>
        </w:rPr>
        <w:t xml:space="preserve">
      2) исключен Законом РК от 17.11.2015 </w:t>
      </w:r>
      <w:r>
        <w:rPr>
          <w:rFonts w:ascii="Times New Roman"/>
          <w:b w:val="false"/>
          <w:i w:val="false"/>
          <w:color w:val="000000"/>
          <w:sz w:val="28"/>
        </w:rPr>
        <w:t>№ 408-V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01.03.2016);</w:t>
      </w:r>
    </w:p>
    <w:p>
      <w:pPr>
        <w:spacing w:after="0"/>
        <w:ind w:left="0"/>
        <w:jc w:val="both"/>
      </w:pPr>
      <w:r>
        <w:rPr>
          <w:rFonts w:ascii="Times New Roman"/>
          <w:b w:val="false"/>
          <w:i w:val="false"/>
          <w:color w:val="000000"/>
          <w:sz w:val="28"/>
        </w:rPr>
        <w:t xml:space="preserve">
      3) исключен Законом РК от 17.11.2015 </w:t>
      </w:r>
      <w:r>
        <w:rPr>
          <w:rFonts w:ascii="Times New Roman"/>
          <w:b w:val="false"/>
          <w:i w:val="false"/>
          <w:color w:val="000000"/>
          <w:sz w:val="28"/>
        </w:rPr>
        <w:t>№ 408-V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01.03.2016);</w:t>
      </w:r>
    </w:p>
    <w:p>
      <w:pPr>
        <w:spacing w:after="0"/>
        <w:ind w:left="0"/>
        <w:jc w:val="both"/>
      </w:pPr>
      <w:r>
        <w:rPr>
          <w:rFonts w:ascii="Times New Roman"/>
          <w:b w:val="false"/>
          <w:i w:val="false"/>
          <w:color w:val="000000"/>
          <w:sz w:val="28"/>
        </w:rPr>
        <w:t xml:space="preserve">
      4) исключен Законом РК от 17.11.2015 </w:t>
      </w:r>
      <w:r>
        <w:rPr>
          <w:rFonts w:ascii="Times New Roman"/>
          <w:b w:val="false"/>
          <w:i w:val="false"/>
          <w:color w:val="000000"/>
          <w:sz w:val="28"/>
        </w:rPr>
        <w:t>№ 408-V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01.03.2016);</w:t>
      </w:r>
    </w:p>
    <w:p>
      <w:pPr>
        <w:spacing w:after="0"/>
        <w:ind w:left="0"/>
        <w:jc w:val="both"/>
      </w:pPr>
      <w:r>
        <w:rPr>
          <w:rFonts w:ascii="Times New Roman"/>
          <w:b w:val="false"/>
          <w:i w:val="false"/>
          <w:color w:val="000000"/>
          <w:sz w:val="28"/>
        </w:rPr>
        <w:t xml:space="preserve">
      5) исключен Законом РК от 17.11.2015 </w:t>
      </w:r>
      <w:r>
        <w:rPr>
          <w:rFonts w:ascii="Times New Roman"/>
          <w:b w:val="false"/>
          <w:i w:val="false"/>
          <w:color w:val="000000"/>
          <w:sz w:val="28"/>
        </w:rPr>
        <w:t>№ 408-V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01.03.2016);</w:t>
      </w:r>
    </w:p>
    <w:p>
      <w:pPr>
        <w:spacing w:after="0"/>
        <w:ind w:left="0"/>
        <w:jc w:val="both"/>
      </w:pPr>
      <w:r>
        <w:rPr>
          <w:rFonts w:ascii="Times New Roman"/>
          <w:b w:val="false"/>
          <w:i w:val="false"/>
          <w:color w:val="000000"/>
          <w:sz w:val="28"/>
        </w:rPr>
        <w:t xml:space="preserve">
      6) исключен Законом РК от 17.11.2015 </w:t>
      </w:r>
      <w:r>
        <w:rPr>
          <w:rFonts w:ascii="Times New Roman"/>
          <w:b w:val="false"/>
          <w:i w:val="false"/>
          <w:color w:val="000000"/>
          <w:sz w:val="28"/>
        </w:rPr>
        <w:t>№ 408-V</w:t>
      </w:r>
      <w:r>
        <w:rPr>
          <w:rFonts w:ascii="Times New Roman"/>
          <w:b w:val="false"/>
          <w:i w:val="false"/>
          <w:color w:val="000000"/>
          <w:sz w:val="28"/>
        </w:rPr>
        <w:t xml:space="preserve"> (</w:t>
      </w:r>
      <w:r>
        <w:rPr>
          <w:rFonts w:ascii="Times New Roman"/>
          <w:b w:val="false"/>
          <w:i w:val="false"/>
          <w:color w:val="000000"/>
          <w:sz w:val="28"/>
        </w:rPr>
        <w:t>вводится</w:t>
      </w:r>
      <w:r>
        <w:rPr>
          <w:rFonts w:ascii="Times New Roman"/>
          <w:b w:val="false"/>
          <w:i w:val="false"/>
          <w:color w:val="000000"/>
          <w:sz w:val="28"/>
        </w:rPr>
        <w:t xml:space="preserve"> в действие с 01.03.2016);</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7)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организует и координирует работу Единого контакт-центра;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8-1)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утверждает правила деятельности Единого контакт-центра и взаимодействия Единого контакт-центра с центральными государственными органами, местными исполнительными органами областей, городов республиканского значения, столицы, а также услугодателями;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10)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осуществляет согласование проектов подзаконных нормативных правовых актов, определяющих порядок оказания государственных услуг, предусматривающих электронную форму оказания государственных услуг;</w:t>
      </w:r>
    </w:p>
    <w:bookmarkStart w:name="z367" w:id="52"/>
    <w:p>
      <w:pPr>
        <w:spacing w:after="0"/>
        <w:ind w:left="0"/>
        <w:jc w:val="both"/>
      </w:pPr>
      <w:r>
        <w:rPr>
          <w:rFonts w:ascii="Times New Roman"/>
          <w:b w:val="false"/>
          <w:i w:val="false"/>
          <w:color w:val="000000"/>
          <w:sz w:val="28"/>
        </w:rPr>
        <w:t>
      11-1) согласовывает перевод государственной услуги в цифровой и проактивный форматы;</w:t>
      </w:r>
    </w:p>
    <w:bookmarkEnd w:id="52"/>
    <w:p>
      <w:pPr>
        <w:spacing w:after="0"/>
        <w:ind w:left="0"/>
        <w:jc w:val="both"/>
      </w:pPr>
      <w:r>
        <w:rPr>
          <w:rFonts w:ascii="Times New Roman"/>
          <w:b w:val="false"/>
          <w:i w:val="false"/>
          <w:color w:val="000000"/>
          <w:sz w:val="28"/>
        </w:rPr>
        <w:t>
      12) разрабатывает и утверждает нормативные правовые акты в сфере оказания государственных услуг в пределах своей компетенции;</w:t>
      </w:r>
    </w:p>
    <w:p>
      <w:pPr>
        <w:spacing w:after="0"/>
        <w:ind w:left="0"/>
        <w:jc w:val="both"/>
      </w:pPr>
      <w:r>
        <w:rPr>
          <w:rFonts w:ascii="Times New Roman"/>
          <w:b w:val="false"/>
          <w:i w:val="false"/>
          <w:color w:val="000000"/>
          <w:sz w:val="28"/>
        </w:rPr>
        <w:t>
      12-1) осуществляет проверку деятельности Государственной корпорации в пределах компетенции;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12-2) исключен Законом РК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5" w:id="53"/>
    <w:p>
      <w:pPr>
        <w:spacing w:after="0"/>
        <w:ind w:left="0"/>
        <w:jc w:val="both"/>
      </w:pPr>
      <w:r>
        <w:rPr>
          <w:rFonts w:ascii="Times New Roman"/>
          <w:b w:val="false"/>
          <w:i w:val="false"/>
          <w:color w:val="000000"/>
          <w:sz w:val="28"/>
        </w:rPr>
        <w:t>
      12-3) координирует деятельность центральных государственных органов, местных исполнительных органов по реинжинирингу оказания государственных услуг в соответствии с правилами цифровой трансформации государственного управления;</w:t>
      </w:r>
    </w:p>
    <w:bookmarkEnd w:id="53"/>
    <w:bookmarkStart w:name="z223" w:id="54"/>
    <w:p>
      <w:pPr>
        <w:spacing w:after="0"/>
        <w:ind w:left="0"/>
        <w:jc w:val="both"/>
      </w:pPr>
      <w:r>
        <w:rPr>
          <w:rFonts w:ascii="Times New Roman"/>
          <w:b w:val="false"/>
          <w:i w:val="false"/>
          <w:color w:val="000000"/>
          <w:sz w:val="28"/>
        </w:rPr>
        <w:t>
      12-4) осуществляет оценку процессов цифровизации государственных услуг;</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13)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13-1) утверждает порядок оказания проактивных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В подпункт 13-2) предусматривается изменение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68" w:id="55"/>
    <w:p>
      <w:pPr>
        <w:spacing w:after="0"/>
        <w:ind w:left="0"/>
        <w:jc w:val="both"/>
      </w:pPr>
      <w:r>
        <w:rPr>
          <w:rFonts w:ascii="Times New Roman"/>
          <w:b w:val="false"/>
          <w:i w:val="false"/>
          <w:color w:val="000000"/>
          <w:sz w:val="28"/>
        </w:rPr>
        <w:t>
      13-2) утверждает правила классификации государственных услуг в электронной форме для определения способа аутентификации услугополучателя;</w:t>
      </w:r>
    </w:p>
    <w:bookmarkEnd w:id="55"/>
    <w:bookmarkStart w:name="z369" w:id="56"/>
    <w:p>
      <w:pPr>
        <w:spacing w:after="0"/>
        <w:ind w:left="0"/>
        <w:jc w:val="both"/>
      </w:pPr>
      <w:r>
        <w:rPr>
          <w:rFonts w:ascii="Times New Roman"/>
          <w:b w:val="false"/>
          <w:i w:val="false"/>
          <w:color w:val="000000"/>
          <w:sz w:val="28"/>
        </w:rPr>
        <w:t>
      13-3) утверждает обязательные реквизиты результатов оказания государственных и иных услуг в электронной форме, полученных посредством абонентского устройства сотовой связи, а также порядок проверки их достоверности;</w:t>
      </w:r>
    </w:p>
    <w:bookmarkEnd w:id="56"/>
    <w:bookmarkStart w:name="z370" w:id="57"/>
    <w:p>
      <w:pPr>
        <w:spacing w:after="0"/>
        <w:ind w:left="0"/>
        <w:jc w:val="both"/>
      </w:pPr>
      <w:r>
        <w:rPr>
          <w:rFonts w:ascii="Times New Roman"/>
          <w:b w:val="false"/>
          <w:i w:val="false"/>
          <w:color w:val="000000"/>
          <w:sz w:val="28"/>
        </w:rPr>
        <w:t>
      13-4) утверждает правила отображения и использования электронных документов в сервисе цифровых документов;</w:t>
      </w:r>
    </w:p>
    <w:bookmarkEnd w:id="57"/>
    <w:p>
      <w:pPr>
        <w:spacing w:after="0"/>
        <w:ind w:left="0"/>
        <w:jc w:val="both"/>
      </w:pPr>
      <w:r>
        <w:rPr>
          <w:rFonts w:ascii="Times New Roman"/>
          <w:b w:val="false"/>
          <w:i w:val="false"/>
          <w:color w:val="000000"/>
          <w:sz w:val="28"/>
        </w:rPr>
        <w:t>
      14)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9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24.11.2015 </w:t>
      </w:r>
      <w:r>
        <w:rPr>
          <w:rFonts w:ascii="Times New Roman"/>
          <w:b w:val="false"/>
          <w:i w:val="false"/>
          <w:color w:val="ff0000"/>
          <w:sz w:val="28"/>
        </w:rPr>
        <w:t>№ 419-V</w:t>
      </w:r>
      <w:r>
        <w:rPr>
          <w:rFonts w:ascii="Times New Roman"/>
          <w:b w:val="false"/>
          <w:i w:val="false"/>
          <w:color w:val="ff0000"/>
          <w:sz w:val="28"/>
        </w:rPr>
        <w:t xml:space="preserve"> (вводится в действие с 01.01.2016);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 от 21.05.2024 </w:t>
      </w:r>
      <w:r>
        <w:rPr>
          <w:rFonts w:ascii="Times New Roman"/>
          <w:b w:val="false"/>
          <w:i w:val="false"/>
          <w:color w:val="000000"/>
          <w:sz w:val="28"/>
        </w:rPr>
        <w:t>№ 86-VIII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9-1. Компетенция уполномоченного органа, определяемого Правительством Республики Казахстан из числа центральных государственных органов</w:t>
      </w:r>
    </w:p>
    <w:p>
      <w:pPr>
        <w:spacing w:after="0"/>
        <w:ind w:left="0"/>
        <w:jc w:val="both"/>
      </w:pPr>
      <w:r>
        <w:rPr>
          <w:rFonts w:ascii="Times New Roman"/>
          <w:b w:val="false"/>
          <w:i w:val="false"/>
          <w:color w:val="000000"/>
          <w:sz w:val="28"/>
        </w:rPr>
        <w:t>
      Уполномоченный орган:</w:t>
      </w:r>
    </w:p>
    <w:p>
      <w:pPr>
        <w:spacing w:after="0"/>
        <w:ind w:left="0"/>
        <w:jc w:val="both"/>
      </w:pPr>
      <w:r>
        <w:rPr>
          <w:rFonts w:ascii="Times New Roman"/>
          <w:b w:val="false"/>
          <w:i w:val="false"/>
          <w:color w:val="000000"/>
          <w:sz w:val="28"/>
        </w:rPr>
        <w:t>
      1) разрабатывает и утверждает правила деятельности Государственной корпорации;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осуществляет организацию и контроль за деятельностью Государственной корпорации;</w:t>
      </w:r>
    </w:p>
    <w:p>
      <w:pPr>
        <w:spacing w:after="0"/>
        <w:ind w:left="0"/>
        <w:jc w:val="both"/>
      </w:pPr>
      <w:r>
        <w:rPr>
          <w:rFonts w:ascii="Times New Roman"/>
          <w:b w:val="false"/>
          <w:i w:val="false"/>
          <w:color w:val="000000"/>
          <w:sz w:val="28"/>
        </w:rPr>
        <w:t>
      4) координирует деятельность Государственной корпорации и ее взаимодействие с услугодателями;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5)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 осуществляет согласование проектов подзаконных нормативных правовых актов, определяющих порядок оказания государственных услуг через Государственную корпорацию;</w:t>
      </w:r>
    </w:p>
    <w:p>
      <w:pPr>
        <w:spacing w:after="0"/>
        <w:ind w:left="0"/>
        <w:jc w:val="both"/>
      </w:pPr>
      <w:r>
        <w:rPr>
          <w:rFonts w:ascii="Times New Roman"/>
          <w:b w:val="false"/>
          <w:i w:val="false"/>
          <w:color w:val="000000"/>
          <w:sz w:val="28"/>
        </w:rPr>
        <w:t>
      7) разрабатывает предложения по совершенствованию подзаконных нормативных правовых актов, определяющих порядок оказания государственных услуг, оказываемых через Государственную корпорацию;</w:t>
      </w:r>
    </w:p>
    <w:p>
      <w:pPr>
        <w:spacing w:after="0"/>
        <w:ind w:left="0"/>
        <w:jc w:val="both"/>
      </w:pPr>
      <w:r>
        <w:rPr>
          <w:rFonts w:ascii="Times New Roman"/>
          <w:b w:val="false"/>
          <w:i w:val="false"/>
          <w:color w:val="000000"/>
          <w:sz w:val="28"/>
        </w:rPr>
        <w:t>
      8) определяет порядок ценообразования на услуги, оказываемые Государственной корпорацией.</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9-1 в соответствии с Законом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10. Компетенция центральных государственных органов</w:t>
      </w:r>
    </w:p>
    <w:p>
      <w:pPr>
        <w:spacing w:after="0"/>
        <w:ind w:left="0"/>
        <w:jc w:val="both"/>
      </w:pPr>
      <w:r>
        <w:rPr>
          <w:rFonts w:ascii="Times New Roman"/>
          <w:b w:val="false"/>
          <w:i w:val="false"/>
          <w:color w:val="000000"/>
          <w:sz w:val="28"/>
        </w:rPr>
        <w:t>
      Центральные государственные органы:</w:t>
      </w:r>
    </w:p>
    <w:p>
      <w:pPr>
        <w:spacing w:after="0"/>
        <w:ind w:left="0"/>
        <w:jc w:val="both"/>
      </w:pPr>
      <w:r>
        <w:rPr>
          <w:rFonts w:ascii="Times New Roman"/>
          <w:b w:val="false"/>
          <w:i w:val="false"/>
          <w:color w:val="000000"/>
          <w:sz w:val="28"/>
        </w:rPr>
        <w:t>
      1) разрабатывают и утверждают подзаконные нормативные правовые акты, определяющие порядок оказания государственных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2)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обеспечивают повышение качества, доступность оказания государственных и социально ответственных услуг;</w:t>
      </w:r>
    </w:p>
    <w:p>
      <w:pPr>
        <w:spacing w:after="0"/>
        <w:ind w:left="0"/>
        <w:jc w:val="both"/>
      </w:pPr>
      <w:r>
        <w:rPr>
          <w:rFonts w:ascii="Times New Roman"/>
          <w:b w:val="false"/>
          <w:i w:val="false"/>
          <w:color w:val="000000"/>
          <w:sz w:val="28"/>
        </w:rPr>
        <w:t>
      4) обеспечивают доступность подзаконных нормативных правовых актов, определяющих порядок оказания государственных услуг, и правил оказания социально ответственных услуг;</w:t>
      </w:r>
    </w:p>
    <w:bookmarkStart w:name="z430" w:id="58"/>
    <w:p>
      <w:pPr>
        <w:spacing w:after="0"/>
        <w:ind w:left="0"/>
        <w:jc w:val="both"/>
      </w:pPr>
      <w:r>
        <w:rPr>
          <w:rFonts w:ascii="Times New Roman"/>
          <w:b w:val="false"/>
          <w:i w:val="false"/>
          <w:color w:val="000000"/>
          <w:sz w:val="28"/>
        </w:rPr>
        <w:t>
      4-1) обеспечивают своевременное принятие подзаконных нормативных правовых актов, определяющих порядок оказания государственных услуг, а также устраняют противоречия и пробелы в них;</w:t>
      </w:r>
    </w:p>
    <w:bookmarkEnd w:id="58"/>
    <w:p>
      <w:pPr>
        <w:spacing w:after="0"/>
        <w:ind w:left="0"/>
        <w:jc w:val="both"/>
      </w:pPr>
      <w:r>
        <w:rPr>
          <w:rFonts w:ascii="Times New Roman"/>
          <w:b w:val="false"/>
          <w:i w:val="false"/>
          <w:color w:val="000000"/>
          <w:sz w:val="28"/>
        </w:rPr>
        <w:t>
      5) обеспечивают информированность услугополучателей в доступной форме о порядке оказания государственных и социально ответственных услуг;</w:t>
      </w:r>
    </w:p>
    <w:p>
      <w:pPr>
        <w:spacing w:after="0"/>
        <w:ind w:left="0"/>
        <w:jc w:val="both"/>
      </w:pPr>
      <w:r>
        <w:rPr>
          <w:rFonts w:ascii="Times New Roman"/>
          <w:b w:val="false"/>
          <w:i w:val="false"/>
          <w:color w:val="000000"/>
          <w:sz w:val="28"/>
        </w:rPr>
        <w:t>
      6) рассматривают обращения услугополучателей по вопросам оказания государственных и социально ответственных услуг;</w:t>
      </w:r>
    </w:p>
    <w:p>
      <w:pPr>
        <w:spacing w:after="0"/>
        <w:ind w:left="0"/>
        <w:jc w:val="both"/>
      </w:pPr>
      <w:r>
        <w:rPr>
          <w:rFonts w:ascii="Times New Roman"/>
          <w:b w:val="false"/>
          <w:i w:val="false"/>
          <w:color w:val="000000"/>
          <w:sz w:val="28"/>
        </w:rPr>
        <w:t>
      7) принимают меры, направленные на восстановление нарушенных прав, свобод и законных интересов услугополучателей;</w:t>
      </w:r>
    </w:p>
    <w:p>
      <w:pPr>
        <w:spacing w:after="0"/>
        <w:ind w:left="0"/>
        <w:jc w:val="both"/>
      </w:pPr>
      <w:r>
        <w:rPr>
          <w:rFonts w:ascii="Times New Roman"/>
          <w:b w:val="false"/>
          <w:i w:val="false"/>
          <w:color w:val="000000"/>
          <w:sz w:val="28"/>
        </w:rPr>
        <w:t>
      8) обеспечивают повышение квалификации работников в сфере оказания государственных услуг, общения с лицами с инвалидностью;</w:t>
      </w:r>
    </w:p>
    <w:bookmarkStart w:name="z126" w:id="59"/>
    <w:p>
      <w:pPr>
        <w:spacing w:after="0"/>
        <w:ind w:left="0"/>
        <w:jc w:val="both"/>
      </w:pPr>
      <w:r>
        <w:rPr>
          <w:rFonts w:ascii="Times New Roman"/>
          <w:b w:val="false"/>
          <w:i w:val="false"/>
          <w:color w:val="000000"/>
          <w:sz w:val="28"/>
        </w:rPr>
        <w:t>
      9) осуществляют реинжиниринг оказания государственных услуг в соответствии с правилами цифровой трансформации государственного управления;</w:t>
      </w:r>
    </w:p>
    <w:bookmarkEnd w:id="59"/>
    <w:bookmarkStart w:name="z147" w:id="60"/>
    <w:p>
      <w:pPr>
        <w:spacing w:after="0"/>
        <w:ind w:left="0"/>
        <w:jc w:val="both"/>
      </w:pPr>
      <w:r>
        <w:rPr>
          <w:rFonts w:ascii="Times New Roman"/>
          <w:b w:val="false"/>
          <w:i w:val="false"/>
          <w:color w:val="000000"/>
          <w:sz w:val="28"/>
        </w:rPr>
        <w:t>
      9-1) после внесения в реестр государственных услуг новой государственной услуги принимают меры по переводу ее оказания в электронный формат в соответствии с законодательством Республики Казахстан по согласованию с уполномоченным органом в сфере цифровизации;</w:t>
      </w:r>
    </w:p>
    <w:bookmarkEnd w:id="60"/>
    <w:p>
      <w:pPr>
        <w:spacing w:after="0"/>
        <w:ind w:left="0"/>
        <w:jc w:val="both"/>
      </w:pPr>
      <w:r>
        <w:rPr>
          <w:rFonts w:ascii="Times New Roman"/>
          <w:b w:val="false"/>
          <w:i w:val="false"/>
          <w:color w:val="000000"/>
          <w:sz w:val="28"/>
        </w:rPr>
        <w:t>
      9-2) обеспечивают перевод государственной услуги в цифровой и проактивный форматы, включая применение автоматизированного подписания результата государственной услуги, в соответствии с законодательством Республики Казахстан по согласованию с уполномоченным органом в сфере цифровизации;</w:t>
      </w:r>
    </w:p>
    <w:bookmarkStart w:name="z127" w:id="61"/>
    <w:p>
      <w:pPr>
        <w:spacing w:after="0"/>
        <w:ind w:left="0"/>
        <w:jc w:val="both"/>
      </w:pPr>
      <w:r>
        <w:rPr>
          <w:rFonts w:ascii="Times New Roman"/>
          <w:b w:val="false"/>
          <w:i w:val="false"/>
          <w:color w:val="000000"/>
          <w:sz w:val="28"/>
        </w:rPr>
        <w:t>
      10) обеспечивают предоставление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 а также информации по результатам внутреннего контроля за качеством оказания государственных услуг в порядке и сроки, установленные законодательством Республики Казахстан;</w:t>
      </w:r>
    </w:p>
    <w:bookmarkEnd w:id="61"/>
    <w:bookmarkStart w:name="z137" w:id="62"/>
    <w:p>
      <w:pPr>
        <w:spacing w:after="0"/>
        <w:ind w:left="0"/>
        <w:jc w:val="both"/>
      </w:pPr>
      <w:r>
        <w:rPr>
          <w:rFonts w:ascii="Times New Roman"/>
          <w:b w:val="false"/>
          <w:i w:val="false"/>
          <w:color w:val="000000"/>
          <w:sz w:val="28"/>
        </w:rPr>
        <w:t>
      11) обеспечивают предоставление информации в уполномоченный орган в сфере цифровизации о принимаемых мерах по цифровизации процесса оказания государственных услуг для проведения оценки процесса цифровизации оказания государственных услуг и выработки рекомендаций по переводу государственных услуг в цифровой формат в порядке и сроки, которые установлены законодательством Республики Казахстан;</w:t>
      </w:r>
    </w:p>
    <w:bookmarkEnd w:id="62"/>
    <w:p>
      <w:pPr>
        <w:spacing w:after="0"/>
        <w:ind w:left="0"/>
        <w:jc w:val="both"/>
      </w:pPr>
      <w:r>
        <w:rPr>
          <w:rFonts w:ascii="Times New Roman"/>
          <w:b w:val="false"/>
          <w:i w:val="false"/>
          <w:color w:val="000000"/>
          <w:sz w:val="28"/>
        </w:rPr>
        <w:t>
      12) предоставляют доступ Государственной корпорации к цифровым системам, содержащим необходимые для оказания государственных и социально ответственных услуг сведения, если иное не предусмотрено законодательством Республики Казахстан;</w:t>
      </w:r>
    </w:p>
    <w:p>
      <w:pPr>
        <w:spacing w:after="0"/>
        <w:ind w:left="0"/>
        <w:jc w:val="both"/>
      </w:pPr>
      <w:r>
        <w:rPr>
          <w:rFonts w:ascii="Times New Roman"/>
          <w:b w:val="false"/>
          <w:i w:val="false"/>
          <w:color w:val="000000"/>
          <w:sz w:val="28"/>
        </w:rPr>
        <w:t>
      13) в течение трех рабочих дней предоставляют в Государственную корпорацию информацию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с даты их утверждения или изменения;</w:t>
      </w:r>
    </w:p>
    <w:bookmarkStart w:name="z182" w:id="63"/>
    <w:p>
      <w:pPr>
        <w:spacing w:after="0"/>
        <w:ind w:left="0"/>
        <w:jc w:val="both"/>
      </w:pPr>
      <w:r>
        <w:rPr>
          <w:rFonts w:ascii="Times New Roman"/>
          <w:b w:val="false"/>
          <w:i w:val="false"/>
          <w:color w:val="000000"/>
          <w:sz w:val="28"/>
        </w:rPr>
        <w:t>
      13-1) координируют деятельность своих территориальных подразделений, а также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по соблюдению законодательства Республики Казахстан, регулирующего порядок оказания государственных и социально ответственных услуг;</w:t>
      </w:r>
    </w:p>
    <w:bookmarkEnd w:id="63"/>
    <w:bookmarkStart w:name="z352" w:id="64"/>
    <w:p>
      <w:pPr>
        <w:spacing w:after="0"/>
        <w:ind w:left="0"/>
        <w:jc w:val="both"/>
      </w:pPr>
      <w:r>
        <w:rPr>
          <w:rFonts w:ascii="Times New Roman"/>
          <w:b w:val="false"/>
          <w:i w:val="false"/>
          <w:color w:val="000000"/>
          <w:sz w:val="28"/>
        </w:rPr>
        <w:t>
      13-2) разрабатывают и утверждают типовые правила оказания социально ответственных услуг в сферах, осуществляющих государственное регулирование или руководство;</w:t>
      </w:r>
    </w:p>
    <w:bookmarkEnd w:id="64"/>
    <w:bookmarkStart w:name="z128" w:id="65"/>
    <w:p>
      <w:pPr>
        <w:spacing w:after="0"/>
        <w:ind w:left="0"/>
        <w:jc w:val="both"/>
      </w:pPr>
      <w:r>
        <w:rPr>
          <w:rFonts w:ascii="Times New Roman"/>
          <w:b w:val="false"/>
          <w:i w:val="false"/>
          <w:color w:val="000000"/>
          <w:sz w:val="28"/>
        </w:rPr>
        <w:t>
      14) проводят внутренний контроль за качеством оказания государственных и социально ответственных услуг в соответствии с законодательством Республики Казахстан;</w:t>
      </w:r>
    </w:p>
    <w:bookmarkEnd w:id="65"/>
    <w:p>
      <w:pPr>
        <w:spacing w:after="0"/>
        <w:ind w:left="0"/>
        <w:jc w:val="both"/>
      </w:pPr>
      <w:r>
        <w:rPr>
          <w:rFonts w:ascii="Times New Roman"/>
          <w:b w:val="false"/>
          <w:i w:val="false"/>
          <w:color w:val="000000"/>
          <w:sz w:val="28"/>
        </w:rPr>
        <w:t>
      15) обеспечивают соблюдение услугодателями, соуслугодателями подзаконных нормативных правовых актов, определяющих порядок оказания государственных услуг, и правил оказания социально ответственных услуг;</w:t>
      </w:r>
    </w:p>
    <w:bookmarkStart w:name="z371" w:id="66"/>
    <w:p>
      <w:pPr>
        <w:spacing w:after="0"/>
        <w:ind w:left="0"/>
        <w:jc w:val="both"/>
      </w:pPr>
      <w:r>
        <w:rPr>
          <w:rFonts w:ascii="Times New Roman"/>
          <w:b w:val="false"/>
          <w:i w:val="false"/>
          <w:color w:val="000000"/>
          <w:sz w:val="28"/>
        </w:rPr>
        <w:t>
      15-1) принимают меры по переводу в проактивный, композитный и экстерриториальный виды оказания государственных услуг в соответствии с правилами цифровой трансформации государственного управления;</w:t>
      </w:r>
    </w:p>
    <w:bookmarkEnd w:id="66"/>
    <w:p>
      <w:pPr>
        <w:spacing w:after="0"/>
        <w:ind w:left="0"/>
        <w:jc w:val="both"/>
      </w:pPr>
      <w:r>
        <w:rPr>
          <w:rFonts w:ascii="Times New Roman"/>
          <w:b w:val="false"/>
          <w:i w:val="false"/>
          <w:color w:val="000000"/>
          <w:sz w:val="28"/>
        </w:rPr>
        <w:t>
      16) осуществляют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10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24.11.2015 </w:t>
      </w:r>
      <w:r>
        <w:rPr>
          <w:rFonts w:ascii="Times New Roman"/>
          <w:b w:val="false"/>
          <w:i w:val="false"/>
          <w:color w:val="ff0000"/>
          <w:sz w:val="28"/>
        </w:rPr>
        <w:t>№ 419-V</w:t>
      </w:r>
      <w:r>
        <w:rPr>
          <w:rFonts w:ascii="Times New Roman"/>
          <w:b w:val="false"/>
          <w:i w:val="false"/>
          <w:color w:val="ff0000"/>
          <w:sz w:val="28"/>
        </w:rPr>
        <w:t xml:space="preserve"> (вводится в действие с 01.01.2016); от 03.12.2015 </w:t>
      </w:r>
      <w:r>
        <w:rPr>
          <w:rFonts w:ascii="Times New Roman"/>
          <w:b w:val="false"/>
          <w:i w:val="false"/>
          <w:color w:val="ff0000"/>
          <w:sz w:val="28"/>
        </w:rPr>
        <w:t>№ 433-V</w:t>
      </w:r>
      <w:r>
        <w:rPr>
          <w:rFonts w:ascii="Times New Roman"/>
          <w:b w:val="false"/>
          <w:i w:val="false"/>
          <w:color w:val="ff0000"/>
          <w:sz w:val="28"/>
        </w:rPr>
        <w:t xml:space="preserve"> (вводится в действие с 01.01.2016);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 Компетенция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w:t>
      </w:r>
    </w:p>
    <w:p>
      <w:pPr>
        <w:spacing w:after="0"/>
        <w:ind w:left="0"/>
        <w:jc w:val="both"/>
      </w:pPr>
      <w:r>
        <w:rPr>
          <w:rFonts w:ascii="Times New Roman"/>
          <w:b w:val="false"/>
          <w:i w:val="false"/>
          <w:color w:val="000000"/>
          <w:sz w:val="28"/>
        </w:rPr>
        <w:t>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w:t>
      </w:r>
    </w:p>
    <w:p>
      <w:pPr>
        <w:spacing w:after="0"/>
        <w:ind w:left="0"/>
        <w:jc w:val="both"/>
      </w:pPr>
      <w:r>
        <w:rPr>
          <w:rFonts w:ascii="Times New Roman"/>
          <w:b w:val="false"/>
          <w:i w:val="false"/>
          <w:color w:val="000000"/>
          <w:sz w:val="28"/>
        </w:rPr>
        <w:t>
      1) обеспечивают повышение качества, доступность оказания государственных и социально ответственных услуг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2) обеспечивают доступность подзаконных нормативных правовых актов, определяющих порядок оказания государственных и социально ответственных услуг;</w:t>
      </w:r>
    </w:p>
    <w:p>
      <w:pPr>
        <w:spacing w:after="0"/>
        <w:ind w:left="0"/>
        <w:jc w:val="both"/>
      </w:pPr>
      <w:r>
        <w:rPr>
          <w:rFonts w:ascii="Times New Roman"/>
          <w:b w:val="false"/>
          <w:i w:val="false"/>
          <w:color w:val="000000"/>
          <w:sz w:val="28"/>
        </w:rPr>
        <w:t>
      3) обеспечивают информированность услугополучателей в доступной форме о порядке оказания государственных и социально ответственных услуг;</w:t>
      </w:r>
    </w:p>
    <w:p>
      <w:pPr>
        <w:spacing w:after="0"/>
        <w:ind w:left="0"/>
        <w:jc w:val="both"/>
      </w:pPr>
      <w:r>
        <w:rPr>
          <w:rFonts w:ascii="Times New Roman"/>
          <w:b w:val="false"/>
          <w:i w:val="false"/>
          <w:color w:val="000000"/>
          <w:sz w:val="28"/>
        </w:rPr>
        <w:t>
      4) рассматривают обращения услугополучателей по вопросам оказания государственных услуг;</w:t>
      </w:r>
    </w:p>
    <w:p>
      <w:pPr>
        <w:spacing w:after="0"/>
        <w:ind w:left="0"/>
        <w:jc w:val="both"/>
      </w:pPr>
      <w:r>
        <w:rPr>
          <w:rFonts w:ascii="Times New Roman"/>
          <w:b w:val="false"/>
          <w:i w:val="false"/>
          <w:color w:val="000000"/>
          <w:sz w:val="28"/>
        </w:rPr>
        <w:t>
      5) принимают меры, направленные на восстановление нарушенных прав, свобод и законных интересов услугополучателей;</w:t>
      </w:r>
    </w:p>
    <w:p>
      <w:pPr>
        <w:spacing w:after="0"/>
        <w:ind w:left="0"/>
        <w:jc w:val="both"/>
      </w:pPr>
      <w:r>
        <w:rPr>
          <w:rFonts w:ascii="Times New Roman"/>
          <w:b w:val="false"/>
          <w:i w:val="false"/>
          <w:color w:val="000000"/>
          <w:sz w:val="28"/>
        </w:rPr>
        <w:t>
      6) обеспечивают повышение квалификации работников в сфере оказания государственных услуг, общения с лицами с инвалидностью;</w:t>
      </w:r>
    </w:p>
    <w:bookmarkStart w:name="z129" w:id="67"/>
    <w:p>
      <w:pPr>
        <w:spacing w:after="0"/>
        <w:ind w:left="0"/>
        <w:jc w:val="both"/>
      </w:pPr>
      <w:r>
        <w:rPr>
          <w:rFonts w:ascii="Times New Roman"/>
          <w:b w:val="false"/>
          <w:i w:val="false"/>
          <w:color w:val="000000"/>
          <w:sz w:val="28"/>
        </w:rPr>
        <w:t>
      7) осуществляют реинжиниринг оказания государственных услуг в соответствии с правилами цифровой трансформации государственного управления;</w:t>
      </w:r>
    </w:p>
    <w:bookmarkEnd w:id="67"/>
    <w:bookmarkStart w:name="z130" w:id="68"/>
    <w:p>
      <w:pPr>
        <w:spacing w:after="0"/>
        <w:ind w:left="0"/>
        <w:jc w:val="both"/>
      </w:pPr>
      <w:r>
        <w:rPr>
          <w:rFonts w:ascii="Times New Roman"/>
          <w:b w:val="false"/>
          <w:i w:val="false"/>
          <w:color w:val="000000"/>
          <w:sz w:val="28"/>
        </w:rPr>
        <w:t>
      8) обеспечивают предоставление информации в уполномоченный орган по оценке и контролю за качеством оказания государственных услуг для проведения оценки качества оказания государственных услуг, а также информации по результатам внутреннего контроля за качеством оказания государственных услуг в порядке и сроки, которые установлены законодательством Республики Казахстан;</w:t>
      </w:r>
    </w:p>
    <w:bookmarkEnd w:id="68"/>
    <w:bookmarkStart w:name="z138" w:id="69"/>
    <w:p>
      <w:pPr>
        <w:spacing w:after="0"/>
        <w:ind w:left="0"/>
        <w:jc w:val="both"/>
      </w:pPr>
      <w:r>
        <w:rPr>
          <w:rFonts w:ascii="Times New Roman"/>
          <w:b w:val="false"/>
          <w:i w:val="false"/>
          <w:color w:val="000000"/>
          <w:sz w:val="28"/>
        </w:rPr>
        <w:t>
      9) обеспечивают предоставление информации в уполномоченный орган в сфере цифровизации для проведения оценки процесса цифровизации оказания государственных услуг в порядке и сроки, установленные законодательством Республики Казахстан;</w:t>
      </w:r>
    </w:p>
    <w:bookmarkEnd w:id="69"/>
    <w:p>
      <w:pPr>
        <w:spacing w:after="0"/>
        <w:ind w:left="0"/>
        <w:jc w:val="both"/>
      </w:pPr>
      <w:r>
        <w:rPr>
          <w:rFonts w:ascii="Times New Roman"/>
          <w:b w:val="false"/>
          <w:i w:val="false"/>
          <w:color w:val="000000"/>
          <w:sz w:val="28"/>
        </w:rPr>
        <w:t>
      10) предоставляют доступ Государственной корпорации к цифровым системам, содержащим необходимые для оказания государственных и социально ответственных услуг сведения, если иное не предусмотрено законодательством Республики Казахстан;</w:t>
      </w:r>
    </w:p>
    <w:p>
      <w:pPr>
        <w:spacing w:after="0"/>
        <w:ind w:left="0"/>
        <w:jc w:val="both"/>
      </w:pPr>
      <w:r>
        <w:rPr>
          <w:rFonts w:ascii="Times New Roman"/>
          <w:b w:val="false"/>
          <w:i w:val="false"/>
          <w:color w:val="000000"/>
          <w:sz w:val="28"/>
        </w:rPr>
        <w:t>
      11) предоставляют информацию о порядке оказания государственных и социально ответственных услуг в Единый контакт-центр;</w:t>
      </w:r>
    </w:p>
    <w:p>
      <w:pPr>
        <w:spacing w:after="0"/>
        <w:ind w:left="0"/>
        <w:jc w:val="both"/>
      </w:pPr>
      <w:r>
        <w:rPr>
          <w:rFonts w:ascii="Times New Roman"/>
          <w:b w:val="false"/>
          <w:i w:val="false"/>
          <w:color w:val="000000"/>
          <w:sz w:val="28"/>
        </w:rPr>
        <w:t>
      12) проводят внутренний контроль за качеством оказания государственных и социально ответственных услуг в соответствии с законодательством Республики Казахстан;</w:t>
      </w:r>
    </w:p>
    <w:p>
      <w:pPr>
        <w:spacing w:after="0"/>
        <w:ind w:left="0"/>
        <w:jc w:val="both"/>
      </w:pPr>
      <w:r>
        <w:rPr>
          <w:rFonts w:ascii="Times New Roman"/>
          <w:b w:val="false"/>
          <w:i w:val="false"/>
          <w:color w:val="000000"/>
          <w:sz w:val="28"/>
        </w:rPr>
        <w:t>
      13) обеспечивают соблюдение услугодателями, соуслугодателями подзаконных нормативных правовых актов, определяющих порядок оказания государственных услуг, и правил оказания социально ответственных услуг;</w:t>
      </w:r>
    </w:p>
    <w:bookmarkStart w:name="z131" w:id="70"/>
    <w:p>
      <w:pPr>
        <w:spacing w:after="0"/>
        <w:ind w:left="0"/>
        <w:jc w:val="both"/>
      </w:pPr>
      <w:r>
        <w:rPr>
          <w:rFonts w:ascii="Times New Roman"/>
          <w:b w:val="false"/>
          <w:i w:val="false"/>
          <w:color w:val="000000"/>
          <w:sz w:val="28"/>
        </w:rPr>
        <w:t>
      14) осуществляют в интересах местного государственного управления иные полномочия, возлагаемые законодательством Республики Казахстан.</w:t>
      </w:r>
    </w:p>
    <w:bookmarkEnd w:id="7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11 с изменениями, внесенными законами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24.11.2015 </w:t>
      </w:r>
      <w:r>
        <w:rPr>
          <w:rFonts w:ascii="Times New Roman"/>
          <w:b w:val="false"/>
          <w:i w:val="false"/>
          <w:color w:val="ff0000"/>
          <w:sz w:val="28"/>
        </w:rPr>
        <w:t>№ 419-V</w:t>
      </w:r>
      <w:r>
        <w:rPr>
          <w:rFonts w:ascii="Times New Roman"/>
          <w:b w:val="false"/>
          <w:i w:val="false"/>
          <w:color w:val="ff0000"/>
          <w:sz w:val="28"/>
        </w:rPr>
        <w:t xml:space="preserve"> (вводится в действие с 01.01.2016); от 03.12.2015 </w:t>
      </w:r>
      <w:r>
        <w:rPr>
          <w:rFonts w:ascii="Times New Roman"/>
          <w:b w:val="false"/>
          <w:i w:val="false"/>
          <w:color w:val="ff0000"/>
          <w:sz w:val="28"/>
        </w:rPr>
        <w:t>№ 433-V</w:t>
      </w:r>
      <w:r>
        <w:rPr>
          <w:rFonts w:ascii="Times New Roman"/>
          <w:b w:val="false"/>
          <w:i w:val="false"/>
          <w:color w:val="ff0000"/>
          <w:sz w:val="28"/>
        </w:rPr>
        <w:t xml:space="preserve"> (вводится в действие с 01.01.2016);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27.06.2022 </w:t>
      </w:r>
      <w:r>
        <w:rPr>
          <w:rFonts w:ascii="Times New Roman"/>
          <w:b w:val="false"/>
          <w:i w:val="false"/>
          <w:color w:val="000000"/>
          <w:sz w:val="28"/>
        </w:rPr>
        <w:t>№ 129-VII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11-1. Организация деятельности Государственной корпорации</w:t>
      </w:r>
    </w:p>
    <w:p>
      <w:pPr>
        <w:spacing w:after="0"/>
        <w:ind w:left="0"/>
        <w:jc w:val="both"/>
      </w:pPr>
      <w:r>
        <w:rPr>
          <w:rFonts w:ascii="Times New Roman"/>
          <w:b w:val="false"/>
          <w:i w:val="false"/>
          <w:color w:val="000000"/>
          <w:sz w:val="28"/>
        </w:rPr>
        <w:t>
      1. Государственная корпорация является провайдером в сфере оказания государственных услуг, осуществляющим в соответствии с законодательством Республики Казахстан деятельность по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обеспечению оказания государственных услуг в электронной форме.</w:t>
      </w:r>
    </w:p>
    <w:bookmarkStart w:name="z110" w:id="71"/>
    <w:p>
      <w:pPr>
        <w:spacing w:after="0"/>
        <w:ind w:left="0"/>
        <w:jc w:val="both"/>
      </w:pPr>
      <w:r>
        <w:rPr>
          <w:rFonts w:ascii="Times New Roman"/>
          <w:b w:val="false"/>
          <w:i w:val="false"/>
          <w:color w:val="000000"/>
          <w:sz w:val="28"/>
        </w:rPr>
        <w:t>
      2. Государственная корпорация создается в форме акционерного общества, является некоммерческой организацией.</w:t>
      </w:r>
    </w:p>
    <w:bookmarkEnd w:id="71"/>
    <w:p>
      <w:pPr>
        <w:spacing w:after="0"/>
        <w:ind w:left="0"/>
        <w:jc w:val="both"/>
      </w:pPr>
      <w:r>
        <w:rPr>
          <w:rFonts w:ascii="Times New Roman"/>
          <w:b w:val="false"/>
          <w:i w:val="false"/>
          <w:color w:val="000000"/>
          <w:sz w:val="28"/>
        </w:rPr>
        <w:t>
      Государственная корпорация имеет свои филиалы.</w:t>
      </w:r>
    </w:p>
    <w:bookmarkStart w:name="z111" w:id="72"/>
    <w:p>
      <w:pPr>
        <w:spacing w:after="0"/>
        <w:ind w:left="0"/>
        <w:jc w:val="both"/>
      </w:pPr>
      <w:r>
        <w:rPr>
          <w:rFonts w:ascii="Times New Roman"/>
          <w:b w:val="false"/>
          <w:i w:val="false"/>
          <w:color w:val="000000"/>
          <w:sz w:val="28"/>
        </w:rPr>
        <w:t>
      3. Единственным акционером Государственной корпорации является Правительство Республики Казахстан. Уполномоченный орган Государственной корпорации определяется решением Правительства Республики Казахстан из числа центральных государственных органов.</w:t>
      </w:r>
    </w:p>
    <w:bookmarkEnd w:id="72"/>
    <w:bookmarkStart w:name="z112" w:id="73"/>
    <w:p>
      <w:pPr>
        <w:spacing w:after="0"/>
        <w:ind w:left="0"/>
        <w:jc w:val="both"/>
      </w:pPr>
      <w:r>
        <w:rPr>
          <w:rFonts w:ascii="Times New Roman"/>
          <w:b w:val="false"/>
          <w:i w:val="false"/>
          <w:color w:val="000000"/>
          <w:sz w:val="28"/>
        </w:rPr>
        <w:t>
      4. Государственная корпорация:</w:t>
      </w:r>
    </w:p>
    <w:bookmarkEnd w:id="73"/>
    <w:p>
      <w:pPr>
        <w:spacing w:after="0"/>
        <w:ind w:left="0"/>
        <w:jc w:val="both"/>
      </w:pPr>
      <w:r>
        <w:rPr>
          <w:rFonts w:ascii="Times New Roman"/>
          <w:b w:val="false"/>
          <w:i w:val="false"/>
          <w:color w:val="000000"/>
          <w:sz w:val="28"/>
        </w:rPr>
        <w:t>
      1) обеспечивает повышение качества оказания государственных услуг;</w:t>
      </w:r>
    </w:p>
    <w:p>
      <w:pPr>
        <w:spacing w:after="0"/>
        <w:ind w:left="0"/>
        <w:jc w:val="both"/>
      </w:pPr>
      <w:r>
        <w:rPr>
          <w:rFonts w:ascii="Times New Roman"/>
          <w:b w:val="false"/>
          <w:i w:val="false"/>
          <w:color w:val="000000"/>
          <w:sz w:val="28"/>
        </w:rPr>
        <w:t>
      2) обеспечивает соблюдение подзаконных нормативных правовых актов, определяющих порядок оказания государственных услуг;</w:t>
      </w:r>
    </w:p>
    <w:bookmarkStart w:name="z230" w:id="74"/>
    <w:p>
      <w:pPr>
        <w:spacing w:after="0"/>
        <w:ind w:left="0"/>
        <w:jc w:val="both"/>
      </w:pPr>
      <w:r>
        <w:rPr>
          <w:rFonts w:ascii="Times New Roman"/>
          <w:b w:val="false"/>
          <w:i w:val="false"/>
          <w:color w:val="000000"/>
          <w:sz w:val="28"/>
        </w:rPr>
        <w:t>
      2-1) ежегодно информирует Правительство Республики Казахстан о состоянии работы по оказанию государственных услуг, предоставляемых через Государственную корпорацию;</w:t>
      </w:r>
    </w:p>
    <w:bookmarkEnd w:id="74"/>
    <w:p>
      <w:pPr>
        <w:spacing w:after="0"/>
        <w:ind w:left="0"/>
        <w:jc w:val="both"/>
      </w:pPr>
      <w:r>
        <w:rPr>
          <w:rFonts w:ascii="Times New Roman"/>
          <w:b w:val="false"/>
          <w:i w:val="false"/>
          <w:color w:val="000000"/>
          <w:sz w:val="28"/>
        </w:rPr>
        <w:t>
      3) обеспечивает информированность услугополучателей о порядке оказания государственных услуг;</w:t>
      </w:r>
    </w:p>
    <w:bookmarkStart w:name="z148" w:id="75"/>
    <w:p>
      <w:pPr>
        <w:spacing w:after="0"/>
        <w:ind w:left="0"/>
        <w:jc w:val="both"/>
      </w:pPr>
      <w:r>
        <w:rPr>
          <w:rFonts w:ascii="Times New Roman"/>
          <w:b w:val="false"/>
          <w:i w:val="false"/>
          <w:color w:val="000000"/>
          <w:sz w:val="28"/>
        </w:rPr>
        <w:t>
      3-1) работники Государственной корпорации, имеющие доступ к персональным данным граждан, а также участвующие в процессе оказания государственных услуг, подлежат проверке в порядке, определяемом уполномоченным органом в сфере цифровизации по согласованию с Комитетом национальной безопасности Республики Казахстан;</w:t>
      </w:r>
    </w:p>
    <w:bookmarkEnd w:id="75"/>
    <w:p>
      <w:pPr>
        <w:spacing w:after="0"/>
        <w:ind w:left="0"/>
        <w:jc w:val="both"/>
      </w:pPr>
      <w:r>
        <w:rPr>
          <w:rFonts w:ascii="Times New Roman"/>
          <w:b w:val="false"/>
          <w:i w:val="false"/>
          <w:color w:val="000000"/>
          <w:sz w:val="28"/>
        </w:rPr>
        <w:t>
      4) рассматривает обращения услугополучателей по вопросам оказания государственных услуг;</w:t>
      </w:r>
    </w:p>
    <w:p>
      <w:pPr>
        <w:spacing w:after="0"/>
        <w:ind w:left="0"/>
        <w:jc w:val="both"/>
      </w:pPr>
      <w:r>
        <w:rPr>
          <w:rFonts w:ascii="Times New Roman"/>
          <w:b w:val="false"/>
          <w:i w:val="false"/>
          <w:color w:val="000000"/>
          <w:sz w:val="28"/>
        </w:rPr>
        <w:t>
      5) обеспечивает повышение квалификации работников в сфере оказания государственных услуг;</w:t>
      </w:r>
    </w:p>
    <w:p>
      <w:pPr>
        <w:spacing w:after="0"/>
        <w:ind w:left="0"/>
        <w:jc w:val="both"/>
      </w:pPr>
      <w:r>
        <w:rPr>
          <w:rFonts w:ascii="Times New Roman"/>
          <w:b w:val="false"/>
          <w:i w:val="false"/>
          <w:color w:val="000000"/>
          <w:sz w:val="28"/>
        </w:rPr>
        <w:t>
      6) оказывает и (или) организует оказание государственных услуг физическим и (или) юридическим лицам по принципу "одного окна", в том числе в электронной форме и (или) посредством мобильного приложения Государственной корпорации, а также в ускоренном порядке в соответствии с законодательством Республики Казахстан;</w:t>
      </w:r>
    </w:p>
    <w:bookmarkStart w:name="z149" w:id="76"/>
    <w:p>
      <w:pPr>
        <w:spacing w:after="0"/>
        <w:ind w:left="0"/>
        <w:jc w:val="both"/>
      </w:pPr>
      <w:r>
        <w:rPr>
          <w:rFonts w:ascii="Times New Roman"/>
          <w:b w:val="false"/>
          <w:i w:val="false"/>
          <w:color w:val="000000"/>
          <w:sz w:val="28"/>
        </w:rPr>
        <w:t>
      6-1) предоставляет уполномоченному органу по оценке и контролю за качеством оказания государственных услуг информацию для проведения оценки качества оказания государственных услуг, предоставляемых через Государственную корпорацию или Государственной корпорацией;</w:t>
      </w:r>
    </w:p>
    <w:bookmarkEnd w:id="76"/>
    <w:bookmarkStart w:name="z173" w:id="77"/>
    <w:p>
      <w:pPr>
        <w:spacing w:after="0"/>
        <w:ind w:left="0"/>
        <w:jc w:val="both"/>
      </w:pPr>
      <w:r>
        <w:rPr>
          <w:rFonts w:ascii="Times New Roman"/>
          <w:b w:val="false"/>
          <w:i w:val="false"/>
          <w:color w:val="000000"/>
          <w:sz w:val="28"/>
        </w:rPr>
        <w:t>
      6-2) осуществляет сбор, обработку и хранение биометрических данных физических лиц для их биометрической аутентификации при оказании государственных услуг;</w:t>
      </w:r>
    </w:p>
    <w:bookmarkEnd w:id="77"/>
    <w:bookmarkStart w:name="z174" w:id="78"/>
    <w:p>
      <w:pPr>
        <w:spacing w:after="0"/>
        <w:ind w:left="0"/>
        <w:jc w:val="both"/>
      </w:pPr>
      <w:r>
        <w:rPr>
          <w:rFonts w:ascii="Times New Roman"/>
          <w:b w:val="false"/>
          <w:i w:val="false"/>
          <w:color w:val="000000"/>
          <w:sz w:val="28"/>
        </w:rPr>
        <w:t>
      6-3) осуществляет ведение базы биометрических данных физических лиц для их биометрической аутентификации при оказании государственных услуг;</w:t>
      </w:r>
    </w:p>
    <w:bookmarkEnd w:id="78"/>
    <w:bookmarkStart w:name="z231" w:id="79"/>
    <w:p>
      <w:pPr>
        <w:spacing w:after="0"/>
        <w:ind w:left="0"/>
        <w:jc w:val="both"/>
      </w:pPr>
      <w:r>
        <w:rPr>
          <w:rFonts w:ascii="Times New Roman"/>
          <w:b w:val="false"/>
          <w:i w:val="false"/>
          <w:color w:val="000000"/>
          <w:sz w:val="28"/>
        </w:rPr>
        <w:t>
      6-4) организует прием обращений физических и (или) юридических лиц в административные органы, к должностным лицам и выдачу ответов на них по запросу заявителей;</w:t>
      </w:r>
    </w:p>
    <w:bookmarkEnd w:id="79"/>
    <w:p>
      <w:pPr>
        <w:spacing w:after="0"/>
        <w:ind w:left="0"/>
        <w:jc w:val="both"/>
      </w:pPr>
      <w:r>
        <w:rPr>
          <w:rFonts w:ascii="Times New Roman"/>
          <w:b w:val="false"/>
          <w:i w:val="false"/>
          <w:color w:val="000000"/>
          <w:sz w:val="28"/>
        </w:rPr>
        <w:t>
      7) осуществляет иные полномочия, предусмотренные настоящим Законом, иными законами Республики Казахстан, актами Президента Республики Казахстан и Правительства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11-1 в соответствии с Законом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с изменениями, внесенными законами РК от 24.05.2018 </w:t>
      </w:r>
      <w:r>
        <w:rPr>
          <w:rFonts w:ascii="Times New Roman"/>
          <w:b w:val="false"/>
          <w:i w:val="false"/>
          <w:color w:val="000000"/>
          <w:sz w:val="28"/>
        </w:rPr>
        <w:t>№ 156-VI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02.04.2019 </w:t>
      </w:r>
      <w:r>
        <w:rPr>
          <w:rFonts w:ascii="Times New Roman"/>
          <w:b w:val="false"/>
          <w:i w:val="false"/>
          <w:color w:val="000000"/>
          <w:sz w:val="28"/>
        </w:rPr>
        <w:t>№ 241-VІ</w:t>
      </w:r>
      <w:r>
        <w:rPr>
          <w:rFonts w:ascii="Times New Roman"/>
          <w:b w:val="false"/>
          <w:i w:val="false"/>
          <w:color w:val="ff0000"/>
          <w:sz w:val="28"/>
        </w:rPr>
        <w:t xml:space="preserve"> (вводится в действие с 01.07.2019);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25.06.2020 </w:t>
      </w:r>
      <w:r>
        <w:rPr>
          <w:rFonts w:ascii="Times New Roman"/>
          <w:b w:val="false"/>
          <w:i w:val="false"/>
          <w:color w:val="000000"/>
          <w:sz w:val="28"/>
        </w:rPr>
        <w:t>№ 347-VI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11-2. Партнерская организация</w:t>
      </w:r>
    </w:p>
    <w:bookmarkStart w:name="z233" w:id="80"/>
    <w:p>
      <w:pPr>
        <w:spacing w:after="0"/>
        <w:ind w:left="0"/>
        <w:jc w:val="both"/>
      </w:pPr>
      <w:r>
        <w:rPr>
          <w:rFonts w:ascii="Times New Roman"/>
          <w:b w:val="false"/>
          <w:i w:val="false"/>
          <w:color w:val="000000"/>
          <w:sz w:val="28"/>
        </w:rPr>
        <w:t>
      1. Партнерской организацией в соответствии с настоящим Законом может быть субъект предпринимательства:</w:t>
      </w:r>
    </w:p>
    <w:bookmarkEnd w:id="80"/>
    <w:bookmarkStart w:name="z234" w:id="81"/>
    <w:p>
      <w:pPr>
        <w:spacing w:after="0"/>
        <w:ind w:left="0"/>
        <w:jc w:val="both"/>
      </w:pPr>
      <w:r>
        <w:rPr>
          <w:rFonts w:ascii="Times New Roman"/>
          <w:b w:val="false"/>
          <w:i w:val="false"/>
          <w:color w:val="000000"/>
          <w:sz w:val="28"/>
        </w:rPr>
        <w:t>
      1) зарегистрированный на территории Республики Казахстан;</w:t>
      </w:r>
    </w:p>
    <w:bookmarkEnd w:id="81"/>
    <w:bookmarkStart w:name="z235" w:id="82"/>
    <w:p>
      <w:pPr>
        <w:spacing w:after="0"/>
        <w:ind w:left="0"/>
        <w:jc w:val="both"/>
      </w:pPr>
      <w:r>
        <w:rPr>
          <w:rFonts w:ascii="Times New Roman"/>
          <w:b w:val="false"/>
          <w:i w:val="false"/>
          <w:color w:val="000000"/>
          <w:sz w:val="28"/>
        </w:rPr>
        <w:t>
      2) соответствующий требованиям, определенным уполномоченным органом в сфере оказания государственных услуг по согласованию с уполномоченным органом по оценке и контролю за качеством оказания государственных услуг, в том числе требованиям к обеспечению кибербезопасности и защиты персональных данных;</w:t>
      </w:r>
    </w:p>
    <w:bookmarkEnd w:id="82"/>
    <w:bookmarkStart w:name="z236" w:id="83"/>
    <w:p>
      <w:pPr>
        <w:spacing w:after="0"/>
        <w:ind w:left="0"/>
        <w:jc w:val="both"/>
      </w:pPr>
      <w:r>
        <w:rPr>
          <w:rFonts w:ascii="Times New Roman"/>
          <w:b w:val="false"/>
          <w:i w:val="false"/>
          <w:color w:val="000000"/>
          <w:sz w:val="28"/>
        </w:rPr>
        <w:t>
      3) заключивший партнерское соглашение.</w:t>
      </w:r>
    </w:p>
    <w:bookmarkEnd w:id="83"/>
    <w:bookmarkStart w:name="z237" w:id="84"/>
    <w:p>
      <w:pPr>
        <w:spacing w:after="0"/>
        <w:ind w:left="0"/>
        <w:jc w:val="both"/>
      </w:pPr>
      <w:r>
        <w:rPr>
          <w:rFonts w:ascii="Times New Roman"/>
          <w:b w:val="false"/>
          <w:i w:val="false"/>
          <w:color w:val="000000"/>
          <w:sz w:val="28"/>
        </w:rPr>
        <w:t>
      2. Отбор субъектов предпринимательства для заключения партнерского соглашения проводится уполномоченным органом в сфере оказания государственных услуг.</w:t>
      </w:r>
    </w:p>
    <w:bookmarkEnd w:id="84"/>
    <w:bookmarkStart w:name="z238" w:id="85"/>
    <w:p>
      <w:pPr>
        <w:spacing w:after="0"/>
        <w:ind w:left="0"/>
        <w:jc w:val="both"/>
      </w:pPr>
      <w:r>
        <w:rPr>
          <w:rFonts w:ascii="Times New Roman"/>
          <w:b w:val="false"/>
          <w:i w:val="false"/>
          <w:color w:val="000000"/>
          <w:sz w:val="28"/>
        </w:rPr>
        <w:t>
      К отбору допускаются все субъекты предпринимательства, соответствующие требованиям, определенным уполномоченным органом в сфере оказания государственных услуг по согласованию с уполномоченным органом по оценке и контролю за качеством оказания государственных услуг, за исключением филиалов и (или) представительств иностранных юридических лиц.</w:t>
      </w:r>
    </w:p>
    <w:bookmarkEnd w:id="85"/>
    <w:bookmarkStart w:name="z239" w:id="86"/>
    <w:p>
      <w:pPr>
        <w:spacing w:after="0"/>
        <w:ind w:left="0"/>
        <w:jc w:val="both"/>
      </w:pPr>
      <w:r>
        <w:rPr>
          <w:rFonts w:ascii="Times New Roman"/>
          <w:b w:val="false"/>
          <w:i w:val="false"/>
          <w:color w:val="000000"/>
          <w:sz w:val="28"/>
        </w:rPr>
        <w:t>
      3. Типовое партнерское соглашение разрабатывается и утверждается уполномоченным органом в сфере оказания государственных услуг.</w:t>
      </w:r>
    </w:p>
    <w:bookmarkEnd w:id="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11-2 в соответствии с Законом РК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11-3. Единый контакт-центр </w:t>
      </w:r>
    </w:p>
    <w:bookmarkStart w:name="z373" w:id="87"/>
    <w:p>
      <w:pPr>
        <w:spacing w:after="0"/>
        <w:ind w:left="0"/>
        <w:jc w:val="both"/>
      </w:pPr>
      <w:r>
        <w:rPr>
          <w:rFonts w:ascii="Times New Roman"/>
          <w:b w:val="false"/>
          <w:i w:val="false"/>
          <w:color w:val="000000"/>
          <w:sz w:val="28"/>
        </w:rPr>
        <w:t>
      Единый контакт-центр:</w:t>
      </w:r>
    </w:p>
    <w:bookmarkEnd w:id="87"/>
    <w:bookmarkStart w:name="z374" w:id="88"/>
    <w:p>
      <w:pPr>
        <w:spacing w:after="0"/>
        <w:ind w:left="0"/>
        <w:jc w:val="both"/>
      </w:pPr>
      <w:r>
        <w:rPr>
          <w:rFonts w:ascii="Times New Roman"/>
          <w:b w:val="false"/>
          <w:i w:val="false"/>
          <w:color w:val="000000"/>
          <w:sz w:val="28"/>
        </w:rPr>
        <w:t>
      1) осуществляет круглосуточное консультационное сопровождение физических и юридических лиц по вопросам оказания государственных и иных услуг;</w:t>
      </w:r>
    </w:p>
    <w:bookmarkEnd w:id="88"/>
    <w:bookmarkStart w:name="z375" w:id="89"/>
    <w:p>
      <w:pPr>
        <w:spacing w:after="0"/>
        <w:ind w:left="0"/>
        <w:jc w:val="both"/>
      </w:pPr>
      <w:r>
        <w:rPr>
          <w:rFonts w:ascii="Times New Roman"/>
          <w:b w:val="false"/>
          <w:i w:val="false"/>
          <w:color w:val="000000"/>
          <w:sz w:val="28"/>
        </w:rPr>
        <w:t xml:space="preserve">
      2) осуществляет круглосуточное консультационное сопровождение физических и юридических лиц, государственных органов по вопросам "цифрового правительства"; </w:t>
      </w:r>
    </w:p>
    <w:bookmarkEnd w:id="89"/>
    <w:bookmarkStart w:name="z376" w:id="90"/>
    <w:p>
      <w:pPr>
        <w:spacing w:after="0"/>
        <w:ind w:left="0"/>
        <w:jc w:val="both"/>
      </w:pPr>
      <w:r>
        <w:rPr>
          <w:rFonts w:ascii="Times New Roman"/>
          <w:b w:val="false"/>
          <w:i w:val="false"/>
          <w:color w:val="000000"/>
          <w:sz w:val="28"/>
        </w:rPr>
        <w:t>
      3) направляет государственным органам и иным организациям запросы для дачи разъяснений по вопросам, возникшим у получателя государственных и иных услуг, в том числе сервиса цифровых документов;</w:t>
      </w:r>
    </w:p>
    <w:bookmarkEnd w:id="90"/>
    <w:bookmarkStart w:name="z377" w:id="91"/>
    <w:p>
      <w:pPr>
        <w:spacing w:after="0"/>
        <w:ind w:left="0"/>
        <w:jc w:val="both"/>
      </w:pPr>
      <w:r>
        <w:rPr>
          <w:rFonts w:ascii="Times New Roman"/>
          <w:b w:val="false"/>
          <w:i w:val="false"/>
          <w:color w:val="000000"/>
          <w:sz w:val="28"/>
        </w:rPr>
        <w:t>
      4) на систематической основе направляет государственным органам и иным организациям информацию по поступившим обращениям физических и юридических лиц, а также их филиалам и представительствам.</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2 дополнена статьей 11-3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1" w:id="92"/>
    <w:p>
      <w:pPr>
        <w:spacing w:after="0"/>
        <w:ind w:left="0"/>
        <w:jc w:val="left"/>
      </w:pPr>
      <w:r>
        <w:rPr>
          <w:rFonts w:ascii="Times New Roman"/>
          <w:b/>
          <w:i w:val="false"/>
          <w:color w:val="000000"/>
        </w:rPr>
        <w:t xml:space="preserve"> Глава 3. РЕЕСТР, ПОДЗАКОННЫЙ НОРМАТИВНЫЙ ПРАВОВОЙ АКТ, ОПРЕДЕЛЯЮЩИЙ ПОРЯДОК ОКАЗАНИЯ ГОСУДАРСТВЕННЫХ УСЛУГ</w:t>
      </w:r>
    </w:p>
    <w:bookmarkEnd w:id="92"/>
    <w:p>
      <w:pPr>
        <w:spacing w:after="0"/>
        <w:ind w:left="0"/>
        <w:jc w:val="both"/>
      </w:pPr>
      <w:r>
        <w:rPr>
          <w:rFonts w:ascii="Times New Roman"/>
          <w:b w:val="false"/>
          <w:i w:val="false"/>
          <w:color w:val="ff0000"/>
          <w:sz w:val="28"/>
        </w:rPr>
        <w:t xml:space="preserve">
      Сноска. Заголовок главы 3 с изменением, внесенным Законом РК от 25.11.2019 </w:t>
      </w:r>
      <w:r>
        <w:rPr>
          <w:rFonts w:ascii="Times New Roman"/>
          <w:b w:val="false"/>
          <w:i w:val="false"/>
          <w:color w:val="ff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12. Реестр государственных услуг</w:t>
      </w:r>
    </w:p>
    <w:p>
      <w:pPr>
        <w:spacing w:after="0"/>
        <w:ind w:left="0"/>
        <w:jc w:val="both"/>
      </w:pPr>
      <w:r>
        <w:rPr>
          <w:rFonts w:ascii="Times New Roman"/>
          <w:b w:val="false"/>
          <w:i w:val="false"/>
          <w:color w:val="000000"/>
          <w:sz w:val="28"/>
        </w:rPr>
        <w:t>
      1. Государственные услуги подлежат включению в реестр государственных услуг.</w:t>
      </w:r>
    </w:p>
    <w:bookmarkStart w:name="z378" w:id="93"/>
    <w:p>
      <w:pPr>
        <w:spacing w:after="0"/>
        <w:ind w:left="0"/>
        <w:jc w:val="both"/>
      </w:pPr>
      <w:r>
        <w:rPr>
          <w:rFonts w:ascii="Times New Roman"/>
          <w:b w:val="false"/>
          <w:i w:val="false"/>
          <w:color w:val="000000"/>
          <w:sz w:val="28"/>
        </w:rPr>
        <w:t>
      1-1. Государственная услуга, за исключением общественно значимых услуг, характеризуется следующими признаками:</w:t>
      </w:r>
    </w:p>
    <w:bookmarkEnd w:id="93"/>
    <w:bookmarkStart w:name="z379" w:id="94"/>
    <w:p>
      <w:pPr>
        <w:spacing w:after="0"/>
        <w:ind w:left="0"/>
        <w:jc w:val="both"/>
      </w:pPr>
      <w:r>
        <w:rPr>
          <w:rFonts w:ascii="Times New Roman"/>
          <w:b w:val="false"/>
          <w:i w:val="false"/>
          <w:color w:val="000000"/>
          <w:sz w:val="28"/>
        </w:rPr>
        <w:t>
      1) является одной из форм реализации отдельных государственных функций или их совокупности;</w:t>
      </w:r>
    </w:p>
    <w:bookmarkEnd w:id="94"/>
    <w:bookmarkStart w:name="z380" w:id="95"/>
    <w:p>
      <w:pPr>
        <w:spacing w:after="0"/>
        <w:ind w:left="0"/>
        <w:jc w:val="both"/>
      </w:pPr>
      <w:r>
        <w:rPr>
          <w:rFonts w:ascii="Times New Roman"/>
          <w:b w:val="false"/>
          <w:i w:val="false"/>
          <w:color w:val="000000"/>
          <w:sz w:val="28"/>
        </w:rPr>
        <w:t>
      2) предоставляется в индивидуальном порядке физическому или юридическому лицу, филиалам и представительствам юридических лиц по обращению или без обращения;</w:t>
      </w:r>
    </w:p>
    <w:bookmarkEnd w:id="95"/>
    <w:bookmarkStart w:name="z381" w:id="96"/>
    <w:p>
      <w:pPr>
        <w:spacing w:after="0"/>
        <w:ind w:left="0"/>
        <w:jc w:val="both"/>
      </w:pPr>
      <w:r>
        <w:rPr>
          <w:rFonts w:ascii="Times New Roman"/>
          <w:b w:val="false"/>
          <w:i w:val="false"/>
          <w:color w:val="000000"/>
          <w:sz w:val="28"/>
        </w:rPr>
        <w:t>
      3) осуществляется посредством взаимодействия услугополучателя с услугодателем и (или) соуслугодателем;</w:t>
      </w:r>
    </w:p>
    <w:bookmarkEnd w:id="96"/>
    <w:bookmarkStart w:name="z382" w:id="97"/>
    <w:p>
      <w:pPr>
        <w:spacing w:after="0"/>
        <w:ind w:left="0"/>
        <w:jc w:val="both"/>
      </w:pPr>
      <w:r>
        <w:rPr>
          <w:rFonts w:ascii="Times New Roman"/>
          <w:b w:val="false"/>
          <w:i w:val="false"/>
          <w:color w:val="000000"/>
          <w:sz w:val="28"/>
        </w:rPr>
        <w:t>
      4) предполагает реализацию права услугополучателя на обращение (требование) о предоставлении государственной услуги;</w:t>
      </w:r>
    </w:p>
    <w:bookmarkEnd w:id="97"/>
    <w:bookmarkStart w:name="z383" w:id="98"/>
    <w:p>
      <w:pPr>
        <w:spacing w:after="0"/>
        <w:ind w:left="0"/>
        <w:jc w:val="both"/>
      </w:pPr>
      <w:r>
        <w:rPr>
          <w:rFonts w:ascii="Times New Roman"/>
          <w:b w:val="false"/>
          <w:i w:val="false"/>
          <w:color w:val="000000"/>
          <w:sz w:val="28"/>
        </w:rPr>
        <w:t>
      5) направлена на предоставление результата.</w:t>
      </w:r>
    </w:p>
    <w:bookmarkEnd w:id="98"/>
    <w:bookmarkStart w:name="z384" w:id="99"/>
    <w:p>
      <w:pPr>
        <w:spacing w:after="0"/>
        <w:ind w:left="0"/>
        <w:jc w:val="both"/>
      </w:pPr>
      <w:r>
        <w:rPr>
          <w:rFonts w:ascii="Times New Roman"/>
          <w:b w:val="false"/>
          <w:i w:val="false"/>
          <w:color w:val="000000"/>
          <w:sz w:val="28"/>
        </w:rPr>
        <w:t>
      Подпункты 2), 3), 4) и 5) части первой настоящего пункта распространяются на социально ответственные услуги.</w:t>
      </w:r>
    </w:p>
    <w:bookmarkEnd w:id="99"/>
    <w:bookmarkStart w:name="z241" w:id="100"/>
    <w:p>
      <w:pPr>
        <w:spacing w:after="0"/>
        <w:ind w:left="0"/>
        <w:jc w:val="both"/>
      </w:pPr>
      <w:r>
        <w:rPr>
          <w:rFonts w:ascii="Times New Roman"/>
          <w:b w:val="false"/>
          <w:i w:val="false"/>
          <w:color w:val="000000"/>
          <w:sz w:val="28"/>
        </w:rPr>
        <w:t>
      2. Правила ведения реестра государственных услуг разрабатываются и утверждаются уполномоченным органом в сфере оказания государственных услуг.</w:t>
      </w:r>
    </w:p>
    <w:bookmarkEnd w:id="100"/>
    <w:bookmarkStart w:name="z242" w:id="101"/>
    <w:p>
      <w:pPr>
        <w:spacing w:after="0"/>
        <w:ind w:left="0"/>
        <w:jc w:val="both"/>
      </w:pPr>
      <w:r>
        <w:rPr>
          <w:rFonts w:ascii="Times New Roman"/>
          <w:b w:val="false"/>
          <w:i w:val="false"/>
          <w:color w:val="000000"/>
          <w:sz w:val="28"/>
        </w:rPr>
        <w:t>
      3. Порядок выявления скрытых государственных услуг и внесения их в реестр государственных услуг определяется уполномоченным органом в сфере оказания государственных услуг.</w:t>
      </w:r>
    </w:p>
    <w:bookmarkEnd w:id="101"/>
    <w:bookmarkStart w:name="z243" w:id="102"/>
    <w:p>
      <w:pPr>
        <w:spacing w:after="0"/>
        <w:ind w:left="0"/>
        <w:jc w:val="both"/>
      </w:pPr>
      <w:r>
        <w:rPr>
          <w:rFonts w:ascii="Times New Roman"/>
          <w:b w:val="false"/>
          <w:i w:val="false"/>
          <w:color w:val="000000"/>
          <w:sz w:val="28"/>
        </w:rPr>
        <w:t>
      4. Отбор государственных услуг из реестра государственных услуг, по которым партнерские организации могут осуществлять прием заявлений на оказание государственных услуг и выдачу их результатов услугополучателю, осуществляет уполномоченный орган в сфере оказания государственных услуг.</w:t>
      </w:r>
    </w:p>
    <w:bookmarkEnd w:id="1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12 - в редакции Закона РК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13. Общие требования к разработке и утверждению подзаконного нормативного правового акта, определяющего порядок оказания государственной услуги</w:t>
      </w:r>
    </w:p>
    <w:p>
      <w:pPr>
        <w:spacing w:after="0"/>
        <w:ind w:left="0"/>
        <w:jc w:val="both"/>
      </w:pPr>
      <w:r>
        <w:rPr>
          <w:rFonts w:ascii="Times New Roman"/>
          <w:b w:val="false"/>
          <w:i w:val="false"/>
          <w:color w:val="ff0000"/>
          <w:sz w:val="28"/>
        </w:rPr>
        <w:t xml:space="preserve">
      Сноска. Заголовок статьи 13 с изменением, внесенным Законом РК от 25.11.2019 </w:t>
      </w:r>
      <w:r>
        <w:rPr>
          <w:rFonts w:ascii="Times New Roman"/>
          <w:b w:val="false"/>
          <w:i w:val="false"/>
          <w:color w:val="ff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6" w:id="103"/>
    <w:p>
      <w:pPr>
        <w:spacing w:after="0"/>
        <w:ind w:left="0"/>
        <w:jc w:val="both"/>
      </w:pPr>
      <w:r>
        <w:rPr>
          <w:rFonts w:ascii="Times New Roman"/>
          <w:b w:val="false"/>
          <w:i w:val="false"/>
          <w:color w:val="000000"/>
          <w:sz w:val="28"/>
        </w:rPr>
        <w:t>
      1. Для обеспечения единых требований к качеству оказания государственных услуг центральными государственными органами разрабатываются и утверждаются подзаконные нормативные правовые акты, определяющие порядок оказания государственных услуг, в том числе для государственных услуг, оказываемых загранучреждениями Республики Казахстан,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w:t>
      </w:r>
    </w:p>
    <w:bookmarkEnd w:id="103"/>
    <w:bookmarkStart w:name="z385" w:id="104"/>
    <w:p>
      <w:pPr>
        <w:spacing w:after="0"/>
        <w:ind w:left="0"/>
        <w:jc w:val="both"/>
      </w:pPr>
      <w:r>
        <w:rPr>
          <w:rFonts w:ascii="Times New Roman"/>
          <w:b w:val="false"/>
          <w:i w:val="false"/>
          <w:color w:val="000000"/>
          <w:sz w:val="28"/>
        </w:rPr>
        <w:t>
      Проекты подзаконных нормативных правовых актов, определяющих порядок оказания государственных услуг, разрабатываются в соответствии с правилами цифровой трансформации государственного управления.</w:t>
      </w:r>
    </w:p>
    <w:bookmarkEnd w:id="104"/>
    <w:bookmarkStart w:name="z151" w:id="105"/>
    <w:p>
      <w:pPr>
        <w:spacing w:after="0"/>
        <w:ind w:left="0"/>
        <w:jc w:val="both"/>
      </w:pPr>
      <w:r>
        <w:rPr>
          <w:rFonts w:ascii="Times New Roman"/>
          <w:b w:val="false"/>
          <w:i w:val="false"/>
          <w:color w:val="000000"/>
          <w:sz w:val="28"/>
        </w:rPr>
        <w:t>
      Разработка и согласование проектов подзаконных нормативных правовых актов, определяющих порядок оказания государственных услуг, осуществляются в соответствии с Законом Республики Казахстан "О правовых актах".</w:t>
      </w:r>
    </w:p>
    <w:bookmarkEnd w:id="10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Исключен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bookmarkStart w:name="z28" w:id="106"/>
    <w:p>
      <w:pPr>
        <w:spacing w:after="0"/>
        <w:ind w:left="0"/>
        <w:jc w:val="both"/>
      </w:pPr>
      <w:r>
        <w:rPr>
          <w:rFonts w:ascii="Times New Roman"/>
          <w:b w:val="false"/>
          <w:i w:val="false"/>
          <w:color w:val="000000"/>
          <w:sz w:val="28"/>
        </w:rPr>
        <w:t>
      3. Принятие, изменение, дополнение и отмена подзаконных нормативных правовых актов, определяющих порядок оказания государственных услуг, осуществляются на основе предложений уполномоченного органа по оценке и контролю за качеством оказания государственных услуг, уполномоченного органа в сфере оказания государственных услуг, уполномоченного органа в сфере цифровизации, центральных государственных органов,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а также по итогам общественного мониторинга качества оказания государственных услуг и (или) рассмотрения обращений услугополучателей по вопросам оказания государственных услуг.</w:t>
      </w:r>
    </w:p>
    <w:bookmarkEnd w:id="106"/>
    <w:bookmarkStart w:name="z386" w:id="107"/>
    <w:p>
      <w:pPr>
        <w:spacing w:after="0"/>
        <w:ind w:left="0"/>
        <w:jc w:val="both"/>
      </w:pPr>
      <w:r>
        <w:rPr>
          <w:rFonts w:ascii="Times New Roman"/>
          <w:b w:val="false"/>
          <w:i w:val="false"/>
          <w:color w:val="000000"/>
          <w:sz w:val="28"/>
        </w:rPr>
        <w:t>
      4. Подзаконный нормативный правовой акт, определяющий порядок оказания государственной услуги, разрабатывается и утверждается в срок не позднее трех месяцев со дня утверждения реестра государственных услуг или внесения в него изменений и дополнений.</w:t>
      </w:r>
    </w:p>
    <w:bookmarkEnd w:id="107"/>
    <w:bookmarkStart w:name="z387" w:id="108"/>
    <w:p>
      <w:pPr>
        <w:spacing w:after="0"/>
        <w:ind w:left="0"/>
        <w:jc w:val="both"/>
      </w:pPr>
      <w:r>
        <w:rPr>
          <w:rFonts w:ascii="Times New Roman"/>
          <w:b w:val="false"/>
          <w:i w:val="false"/>
          <w:color w:val="000000"/>
          <w:sz w:val="28"/>
        </w:rPr>
        <w:t>
      5. Утверждение подзаконных нормативных правовых актов, определяющих порядок оказания общественно значимых услуг, не требуется.</w:t>
      </w:r>
    </w:p>
    <w:bookmarkEnd w:id="1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13 с изменениями, внесенными законами РК от 29.09.2014 </w:t>
      </w:r>
      <w:r>
        <w:rPr>
          <w:rFonts w:ascii="Times New Roman"/>
          <w:b w:val="false"/>
          <w:i w:val="false"/>
          <w:color w:val="000000"/>
          <w:sz w:val="28"/>
        </w:rPr>
        <w:t>№ 239-V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06.04.2016 </w:t>
      </w:r>
      <w:r>
        <w:rPr>
          <w:rFonts w:ascii="Times New Roman"/>
          <w:b w:val="false"/>
          <w:i w:val="false"/>
          <w:color w:val="00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тридцати календарных дней после дня его первого официального опубликования);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14. Требования к содержанию подзаконного нормативного правового акта, определяющего порядок оказания государственной услуги</w:t>
      </w:r>
    </w:p>
    <w:p>
      <w:pPr>
        <w:spacing w:after="0"/>
        <w:ind w:left="0"/>
        <w:jc w:val="both"/>
      </w:pPr>
      <w:r>
        <w:rPr>
          <w:rFonts w:ascii="Times New Roman"/>
          <w:b w:val="false"/>
          <w:i w:val="false"/>
          <w:color w:val="ff0000"/>
          <w:sz w:val="28"/>
        </w:rPr>
        <w:t xml:space="preserve">
      Сноска. Заголовок статьи 14 в редакции Закона РК от 25.11.2019 </w:t>
      </w:r>
      <w:r>
        <w:rPr>
          <w:rFonts w:ascii="Times New Roman"/>
          <w:b w:val="false"/>
          <w:i w:val="false"/>
          <w:color w:val="ff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Подзаконный нормативный правовой акт, определяющий порядок оказания государственной услуги, предусматривает: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1)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описание порядка:</w:t>
      </w:r>
    </w:p>
    <w:p>
      <w:pPr>
        <w:spacing w:after="0"/>
        <w:ind w:left="0"/>
        <w:jc w:val="both"/>
      </w:pPr>
      <w:r>
        <w:rPr>
          <w:rFonts w:ascii="Times New Roman"/>
          <w:b w:val="false"/>
          <w:i w:val="false"/>
          <w:color w:val="000000"/>
          <w:sz w:val="28"/>
        </w:rPr>
        <w:t>
      действий структурных подразделений (работников) услугодателя, соуслугодателя в процессе оказания государственной услуги;</w:t>
      </w:r>
    </w:p>
    <w:p>
      <w:pPr>
        <w:spacing w:after="0"/>
        <w:ind w:left="0"/>
        <w:jc w:val="both"/>
      </w:pPr>
      <w:r>
        <w:rPr>
          <w:rFonts w:ascii="Times New Roman"/>
          <w:b w:val="false"/>
          <w:i w:val="false"/>
          <w:color w:val="000000"/>
          <w:sz w:val="28"/>
        </w:rPr>
        <w:t>
      взаимодействия структурных подразделений (работников) услугодателя, соуслугодателя в процессе оказания государственной услуги;</w:t>
      </w:r>
    </w:p>
    <w:p>
      <w:pPr>
        <w:spacing w:after="0"/>
        <w:ind w:left="0"/>
        <w:jc w:val="both"/>
      </w:pPr>
      <w:r>
        <w:rPr>
          <w:rFonts w:ascii="Times New Roman"/>
          <w:b w:val="false"/>
          <w:i w:val="false"/>
          <w:color w:val="000000"/>
          <w:sz w:val="28"/>
        </w:rPr>
        <w:t>
      взаимодействия с Государственной корпорацией и (или) иными услугодателями, соуслугодателями, а также использования цифровых систем в процессе оказания государственной услуги;</w:t>
      </w:r>
    </w:p>
    <w:bookmarkStart w:name="z183" w:id="109"/>
    <w:p>
      <w:pPr>
        <w:spacing w:after="0"/>
        <w:ind w:left="0"/>
        <w:jc w:val="both"/>
      </w:pPr>
      <w:r>
        <w:rPr>
          <w:rFonts w:ascii="Times New Roman"/>
          <w:b w:val="false"/>
          <w:i w:val="false"/>
          <w:color w:val="000000"/>
          <w:sz w:val="28"/>
        </w:rPr>
        <w:t>
      выдачи результата оказания государственной услуги;</w:t>
      </w:r>
    </w:p>
    <w:bookmarkEnd w:id="109"/>
    <w:p>
      <w:pPr>
        <w:spacing w:after="0"/>
        <w:ind w:left="0"/>
        <w:jc w:val="both"/>
      </w:pPr>
      <w:r>
        <w:rPr>
          <w:rFonts w:ascii="Times New Roman"/>
          <w:b w:val="false"/>
          <w:i w:val="false"/>
          <w:color w:val="000000"/>
          <w:sz w:val="28"/>
        </w:rPr>
        <w:t>
      3) порядок направления информации о внесенных изменениях и (или) дополнениях в подзаконные нормативные правовые акты, определяющие порядок оказания государственной услуги, в организации, осуществляющие прием заявлений и выдачу результатов оказания государственной услуги, и услугодателям, соуслугодателям;</w:t>
      </w:r>
    </w:p>
    <w:bookmarkStart w:name="z152" w:id="110"/>
    <w:p>
      <w:pPr>
        <w:spacing w:after="0"/>
        <w:ind w:left="0"/>
        <w:jc w:val="both"/>
      </w:pPr>
      <w:r>
        <w:rPr>
          <w:rFonts w:ascii="Times New Roman"/>
          <w:b w:val="false"/>
          <w:i w:val="false"/>
          <w:color w:val="000000"/>
          <w:sz w:val="28"/>
        </w:rPr>
        <w:t>
      3-1) приложение с перечнем основных требований к оказанию государственной услуги, которое содержит:</w:t>
      </w:r>
    </w:p>
    <w:bookmarkEnd w:id="110"/>
    <w:bookmarkStart w:name="z153" w:id="111"/>
    <w:p>
      <w:pPr>
        <w:spacing w:after="0"/>
        <w:ind w:left="0"/>
        <w:jc w:val="both"/>
      </w:pPr>
      <w:r>
        <w:rPr>
          <w:rFonts w:ascii="Times New Roman"/>
          <w:b w:val="false"/>
          <w:i w:val="false"/>
          <w:color w:val="000000"/>
          <w:sz w:val="28"/>
        </w:rPr>
        <w:t>
      наименование государственной услуги;</w:t>
      </w:r>
    </w:p>
    <w:bookmarkEnd w:id="111"/>
    <w:bookmarkStart w:name="z353" w:id="112"/>
    <w:p>
      <w:pPr>
        <w:spacing w:after="0"/>
        <w:ind w:left="0"/>
        <w:jc w:val="both"/>
      </w:pPr>
      <w:r>
        <w:rPr>
          <w:rFonts w:ascii="Times New Roman"/>
          <w:b w:val="false"/>
          <w:i w:val="false"/>
          <w:color w:val="000000"/>
          <w:sz w:val="28"/>
        </w:rPr>
        <w:t>
      наименование подвида (при наличии) государственной услуги;</w:t>
      </w:r>
    </w:p>
    <w:bookmarkEnd w:id="112"/>
    <w:bookmarkStart w:name="z154" w:id="113"/>
    <w:p>
      <w:pPr>
        <w:spacing w:after="0"/>
        <w:ind w:left="0"/>
        <w:jc w:val="both"/>
      </w:pPr>
      <w:r>
        <w:rPr>
          <w:rFonts w:ascii="Times New Roman"/>
          <w:b w:val="false"/>
          <w:i w:val="false"/>
          <w:color w:val="000000"/>
          <w:sz w:val="28"/>
        </w:rPr>
        <w:t>
      наименование услугодателя, соуслугодателя;</w:t>
      </w:r>
    </w:p>
    <w:bookmarkEnd w:id="113"/>
    <w:bookmarkStart w:name="z155" w:id="114"/>
    <w:p>
      <w:pPr>
        <w:spacing w:after="0"/>
        <w:ind w:left="0"/>
        <w:jc w:val="both"/>
      </w:pPr>
      <w:r>
        <w:rPr>
          <w:rFonts w:ascii="Times New Roman"/>
          <w:b w:val="false"/>
          <w:i w:val="false"/>
          <w:color w:val="000000"/>
          <w:sz w:val="28"/>
        </w:rPr>
        <w:t xml:space="preserve">
      способы предоставления государственной услуги и ее подвидов (при наличии); </w:t>
      </w:r>
    </w:p>
    <w:bookmarkEnd w:id="114"/>
    <w:bookmarkStart w:name="z156" w:id="115"/>
    <w:p>
      <w:pPr>
        <w:spacing w:after="0"/>
        <w:ind w:left="0"/>
        <w:jc w:val="both"/>
      </w:pPr>
      <w:r>
        <w:rPr>
          <w:rFonts w:ascii="Times New Roman"/>
          <w:b w:val="false"/>
          <w:i w:val="false"/>
          <w:color w:val="000000"/>
          <w:sz w:val="28"/>
        </w:rPr>
        <w:t xml:space="preserve">
      срок оказания государственной услуги и ее подвидов (при наличии); </w:t>
      </w:r>
    </w:p>
    <w:bookmarkEnd w:id="115"/>
    <w:bookmarkStart w:name="z157" w:id="116"/>
    <w:p>
      <w:pPr>
        <w:spacing w:after="0"/>
        <w:ind w:left="0"/>
        <w:jc w:val="both"/>
      </w:pPr>
      <w:r>
        <w:rPr>
          <w:rFonts w:ascii="Times New Roman"/>
          <w:b w:val="false"/>
          <w:i w:val="false"/>
          <w:color w:val="000000"/>
          <w:sz w:val="28"/>
        </w:rPr>
        <w:t xml:space="preserve">
      форму оказания государственной услуги и ее подвидов (при наличии); </w:t>
      </w:r>
    </w:p>
    <w:bookmarkEnd w:id="116"/>
    <w:bookmarkStart w:name="z158" w:id="117"/>
    <w:p>
      <w:pPr>
        <w:spacing w:after="0"/>
        <w:ind w:left="0"/>
        <w:jc w:val="both"/>
      </w:pPr>
      <w:r>
        <w:rPr>
          <w:rFonts w:ascii="Times New Roman"/>
          <w:b w:val="false"/>
          <w:i w:val="false"/>
          <w:color w:val="000000"/>
          <w:sz w:val="28"/>
        </w:rPr>
        <w:t>
      результат оказания государственной услуги и ее подвидов (при наличии);</w:t>
      </w:r>
    </w:p>
    <w:bookmarkEnd w:id="117"/>
    <w:bookmarkStart w:name="z159" w:id="118"/>
    <w:p>
      <w:pPr>
        <w:spacing w:after="0"/>
        <w:ind w:left="0"/>
        <w:jc w:val="both"/>
      </w:pPr>
      <w:r>
        <w:rPr>
          <w:rFonts w:ascii="Times New Roman"/>
          <w:b w:val="false"/>
          <w:i w:val="false"/>
          <w:color w:val="000000"/>
          <w:sz w:val="28"/>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bookmarkEnd w:id="118"/>
    <w:bookmarkStart w:name="z184" w:id="119"/>
    <w:p>
      <w:pPr>
        <w:spacing w:after="0"/>
        <w:ind w:left="0"/>
        <w:jc w:val="both"/>
      </w:pPr>
      <w:r>
        <w:rPr>
          <w:rFonts w:ascii="Times New Roman"/>
          <w:b w:val="false"/>
          <w:i w:val="false"/>
          <w:color w:val="000000"/>
          <w:sz w:val="28"/>
        </w:rPr>
        <w:t>
      график работы услугодателя, Государственной корпорации и объектов информации;</w:t>
      </w:r>
    </w:p>
    <w:bookmarkEnd w:id="119"/>
    <w:bookmarkStart w:name="z185" w:id="120"/>
    <w:p>
      <w:pPr>
        <w:spacing w:after="0"/>
        <w:ind w:left="0"/>
        <w:jc w:val="both"/>
      </w:pPr>
      <w:r>
        <w:rPr>
          <w:rFonts w:ascii="Times New Roman"/>
          <w:b w:val="false"/>
          <w:i w:val="false"/>
          <w:color w:val="000000"/>
          <w:sz w:val="28"/>
        </w:rPr>
        <w:t>
      перечень документов и сведений, истребуемых у услугополучателя для оказания государственной услуги и ее подвидов (при наличии);</w:t>
      </w:r>
    </w:p>
    <w:bookmarkEnd w:id="120"/>
    <w:bookmarkStart w:name="z162" w:id="121"/>
    <w:p>
      <w:pPr>
        <w:spacing w:after="0"/>
        <w:ind w:left="0"/>
        <w:jc w:val="both"/>
      </w:pPr>
      <w:r>
        <w:rPr>
          <w:rFonts w:ascii="Times New Roman"/>
          <w:b w:val="false"/>
          <w:i w:val="false"/>
          <w:color w:val="000000"/>
          <w:sz w:val="28"/>
        </w:rPr>
        <w:t>
      основания для отказа в оказании государственной услуги и ее подвидов (при наличии), установленные законами Республики Казахстан;</w:t>
      </w:r>
    </w:p>
    <w:bookmarkEnd w:id="121"/>
    <w:p>
      <w:pPr>
        <w:spacing w:after="0"/>
        <w:ind w:left="0"/>
        <w:jc w:val="both"/>
      </w:pPr>
      <w:r>
        <w:rPr>
          <w:rFonts w:ascii="Times New Roman"/>
          <w:b w:val="false"/>
          <w:i w:val="false"/>
          <w:color w:val="000000"/>
          <w:sz w:val="28"/>
        </w:rPr>
        <w:t>
      4)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14 с изменениями, внесенными законами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15. Публичное обсуждение проектов подзаконных нормативных правовых актов, определяющих порядок оказания государственных услуг</w:t>
      </w:r>
    </w:p>
    <w:bookmarkStart w:name="z31" w:id="122"/>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Сноска. </w:t>
      </w:r>
      <w:r>
        <w:rPr>
          <w:rFonts w:ascii="Times New Roman"/>
          <w:b w:val="false"/>
          <w:i/>
          <w:color w:val="000000"/>
          <w:sz w:val="28"/>
        </w:rPr>
        <w:t>Статью 15 исключ</w:t>
      </w:r>
      <w:r>
        <w:rPr>
          <w:rFonts w:ascii="Times New Roman"/>
          <w:b w:val="false"/>
          <w:i/>
          <w:color w:val="000000"/>
          <w:sz w:val="28"/>
        </w:rPr>
        <w:t>ена</w:t>
      </w:r>
      <w:r>
        <w:rPr>
          <w:rFonts w:ascii="Times New Roman"/>
          <w:b w:val="false"/>
          <w:i/>
          <w:color w:val="000000"/>
          <w:sz w:val="28"/>
        </w:rPr>
        <w:t xml:space="preserve"> Законом РК от 09.01.2026 </w:t>
      </w:r>
      <w:r>
        <w:rPr>
          <w:rFonts w:ascii="Times New Roman"/>
          <w:b w:val="false"/>
          <w:i w:val="false"/>
          <w:color w:val="000000"/>
          <w:sz w:val="28"/>
        </w:rPr>
        <w:t>№ 256-VIII</w:t>
      </w:r>
      <w:r>
        <w:rPr>
          <w:rFonts w:ascii="Times New Roman"/>
          <w:b w:val="false"/>
          <w:i/>
          <w:color w:val="000000"/>
          <w:sz w:val="28"/>
        </w:rPr>
        <w:t xml:space="preserve"> (вводится в действие по истечении шести месяцев после дня его первого официального опубликования</w:t>
      </w:r>
      <w:r>
        <w:rPr>
          <w:rFonts w:ascii="Times New Roman"/>
          <w:b w:val="false"/>
          <w:i/>
          <w:color w:val="000000"/>
          <w:sz w:val="28"/>
        </w:rPr>
        <w:t>).</w:t>
      </w:r>
    </w:p>
    <w:bookmarkEnd w:id="122"/>
    <w:p>
      <w:pPr>
        <w:spacing w:after="0"/>
        <w:ind w:left="0"/>
        <w:jc w:val="both"/>
      </w:pPr>
      <w:r>
        <w:rPr>
          <w:rFonts w:ascii="Times New Roman"/>
          <w:b/>
          <w:i w:val="false"/>
          <w:color w:val="000000"/>
          <w:sz w:val="28"/>
        </w:rPr>
        <w:t>Статья 16. Требования к разработке регламента государственной услуги</w:t>
      </w:r>
    </w:p>
    <w:p>
      <w:pPr>
        <w:spacing w:after="0"/>
        <w:ind w:left="0"/>
        <w:jc w:val="both"/>
      </w:pPr>
      <w:r>
        <w:rPr>
          <w:rFonts w:ascii="Times New Roman"/>
          <w:b w:val="false"/>
          <w:i w:val="false"/>
          <w:color w:val="ff0000"/>
          <w:sz w:val="28"/>
        </w:rPr>
        <w:t xml:space="preserve">
      Сноска. Статья 16 исключена Законом РК от 25.11.2019 </w:t>
      </w:r>
      <w:r>
        <w:rPr>
          <w:rFonts w:ascii="Times New Roman"/>
          <w:b w:val="false"/>
          <w:i w:val="false"/>
          <w:color w:val="ff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17. Требования к содержанию регламента государственной услуги</w:t>
      </w:r>
    </w:p>
    <w:p>
      <w:pPr>
        <w:spacing w:after="0"/>
        <w:ind w:left="0"/>
        <w:jc w:val="both"/>
      </w:pPr>
      <w:r>
        <w:rPr>
          <w:rFonts w:ascii="Times New Roman"/>
          <w:b w:val="false"/>
          <w:i w:val="false"/>
          <w:color w:val="ff0000"/>
          <w:sz w:val="28"/>
        </w:rPr>
        <w:t xml:space="preserve">
      Сноска. Статья 17 исключена Законом РК от 25.11.2019 </w:t>
      </w:r>
      <w:r>
        <w:rPr>
          <w:rFonts w:ascii="Times New Roman"/>
          <w:b w:val="false"/>
          <w:i w:val="false"/>
          <w:color w:val="ff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 w:id="123"/>
    <w:p>
      <w:pPr>
        <w:spacing w:after="0"/>
        <w:ind w:left="0"/>
        <w:jc w:val="left"/>
      </w:pPr>
      <w:r>
        <w:rPr>
          <w:rFonts w:ascii="Times New Roman"/>
          <w:b/>
          <w:i w:val="false"/>
          <w:color w:val="000000"/>
        </w:rPr>
        <w:t xml:space="preserve"> Глава 4. ОКАЗАНИЕ ГОСУДАРСТВЕННЫХ ИЛИ СОЦИАЛЬНО ОТВЕТСТВЕННЫХ УСЛУГ</w:t>
      </w:r>
    </w:p>
    <w:bookmarkEnd w:id="123"/>
    <w:p>
      <w:pPr>
        <w:spacing w:after="0"/>
        <w:ind w:left="0"/>
        <w:jc w:val="both"/>
      </w:pPr>
      <w:r>
        <w:rPr>
          <w:rFonts w:ascii="Times New Roman"/>
          <w:b w:val="false"/>
          <w:i w:val="false"/>
          <w:color w:val="ff0000"/>
          <w:sz w:val="28"/>
        </w:rPr>
        <w:t xml:space="preserve">
      Сноска. Заголовок главы 4 - в редакции Закона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18. Оказание государственных или социально ответственных услуг</w:t>
      </w:r>
    </w:p>
    <w:p>
      <w:pPr>
        <w:spacing w:after="0"/>
        <w:ind w:left="0"/>
        <w:jc w:val="both"/>
      </w:pPr>
      <w:r>
        <w:rPr>
          <w:rFonts w:ascii="Times New Roman"/>
          <w:b w:val="false"/>
          <w:i w:val="false"/>
          <w:color w:val="ff0000"/>
          <w:sz w:val="28"/>
        </w:rPr>
        <w:t xml:space="preserve">
      Сноска. Заголовок статьи 18 с изменением, внесенным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244" w:id="124"/>
    <w:p>
      <w:pPr>
        <w:spacing w:after="0"/>
        <w:ind w:left="0"/>
        <w:jc w:val="both"/>
      </w:pPr>
      <w:r>
        <w:rPr>
          <w:rFonts w:ascii="Times New Roman"/>
          <w:b w:val="false"/>
          <w:i w:val="false"/>
          <w:color w:val="000000"/>
          <w:sz w:val="28"/>
        </w:rPr>
        <w:t>
      1. Государственные или социально ответственные услуги оказываются услугодателями.</w:t>
      </w:r>
    </w:p>
    <w:bookmarkEnd w:id="124"/>
    <w:bookmarkStart w:name="z245" w:id="125"/>
    <w:p>
      <w:pPr>
        <w:spacing w:after="0"/>
        <w:ind w:left="0"/>
        <w:jc w:val="both"/>
      </w:pPr>
      <w:r>
        <w:rPr>
          <w:rFonts w:ascii="Times New Roman"/>
          <w:b w:val="false"/>
          <w:i w:val="false"/>
          <w:color w:val="000000"/>
          <w:sz w:val="28"/>
        </w:rPr>
        <w:t xml:space="preserve">
      2. Прием заявлений на оказание государственных или социально ответственных услуг и выдача их результатов услугополучателю осуществляются: </w:t>
      </w:r>
    </w:p>
    <w:bookmarkEnd w:id="125"/>
    <w:bookmarkStart w:name="z246" w:id="126"/>
    <w:p>
      <w:pPr>
        <w:spacing w:after="0"/>
        <w:ind w:left="0"/>
        <w:jc w:val="both"/>
      </w:pPr>
      <w:r>
        <w:rPr>
          <w:rFonts w:ascii="Times New Roman"/>
          <w:b w:val="false"/>
          <w:i w:val="false"/>
          <w:color w:val="000000"/>
          <w:sz w:val="28"/>
        </w:rPr>
        <w:t>
      1) через услугодателей;</w:t>
      </w:r>
    </w:p>
    <w:bookmarkEnd w:id="126"/>
    <w:bookmarkStart w:name="z247" w:id="127"/>
    <w:p>
      <w:pPr>
        <w:spacing w:after="0"/>
        <w:ind w:left="0"/>
        <w:jc w:val="both"/>
      </w:pPr>
      <w:r>
        <w:rPr>
          <w:rFonts w:ascii="Times New Roman"/>
          <w:b w:val="false"/>
          <w:i w:val="false"/>
          <w:color w:val="000000"/>
          <w:sz w:val="28"/>
        </w:rPr>
        <w:t>
      2) через Государственную корпорацию;</w:t>
      </w:r>
    </w:p>
    <w:bookmarkEnd w:id="127"/>
    <w:bookmarkStart w:name="z248" w:id="128"/>
    <w:p>
      <w:pPr>
        <w:spacing w:after="0"/>
        <w:ind w:left="0"/>
        <w:jc w:val="both"/>
      </w:pPr>
      <w:r>
        <w:rPr>
          <w:rFonts w:ascii="Times New Roman"/>
          <w:b w:val="false"/>
          <w:i w:val="false"/>
          <w:color w:val="000000"/>
          <w:sz w:val="28"/>
        </w:rPr>
        <w:t>
      3) через партнерские организации;</w:t>
      </w:r>
    </w:p>
    <w:bookmarkEnd w:id="128"/>
    <w:bookmarkStart w:name="z249" w:id="129"/>
    <w:p>
      <w:pPr>
        <w:spacing w:after="0"/>
        <w:ind w:left="0"/>
        <w:jc w:val="both"/>
      </w:pPr>
      <w:r>
        <w:rPr>
          <w:rFonts w:ascii="Times New Roman"/>
          <w:b w:val="false"/>
          <w:i w:val="false"/>
          <w:color w:val="000000"/>
          <w:sz w:val="28"/>
        </w:rPr>
        <w:t>
      4) посредством веб-портала "цифрового правительства";</w:t>
      </w:r>
    </w:p>
    <w:bookmarkEnd w:id="129"/>
    <w:bookmarkStart w:name="z250" w:id="130"/>
    <w:p>
      <w:pPr>
        <w:spacing w:after="0"/>
        <w:ind w:left="0"/>
        <w:jc w:val="both"/>
      </w:pPr>
      <w:r>
        <w:rPr>
          <w:rFonts w:ascii="Times New Roman"/>
          <w:b w:val="false"/>
          <w:i w:val="false"/>
          <w:color w:val="000000"/>
          <w:sz w:val="28"/>
        </w:rPr>
        <w:t>
      5) посредством стационарного абонентского устройства;</w:t>
      </w:r>
    </w:p>
    <w:bookmarkEnd w:id="130"/>
    <w:bookmarkStart w:name="z251" w:id="131"/>
    <w:p>
      <w:pPr>
        <w:spacing w:after="0"/>
        <w:ind w:left="0"/>
        <w:jc w:val="both"/>
      </w:pPr>
      <w:r>
        <w:rPr>
          <w:rFonts w:ascii="Times New Roman"/>
          <w:b w:val="false"/>
          <w:i w:val="false"/>
          <w:color w:val="000000"/>
          <w:sz w:val="28"/>
        </w:rPr>
        <w:t>
      6) посредством абонентского устройства сотовой связи;</w:t>
      </w:r>
    </w:p>
    <w:bookmarkEnd w:id="131"/>
    <w:bookmarkStart w:name="z252" w:id="132"/>
    <w:p>
      <w:pPr>
        <w:spacing w:after="0"/>
        <w:ind w:left="0"/>
        <w:jc w:val="both"/>
      </w:pPr>
      <w:r>
        <w:rPr>
          <w:rFonts w:ascii="Times New Roman"/>
          <w:b w:val="false"/>
          <w:i w:val="false"/>
          <w:color w:val="000000"/>
          <w:sz w:val="28"/>
        </w:rPr>
        <w:t>
      7) посредством цифровых объектов, определенных центральными государственными органами.</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18 - в редакции Закона РК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изменением, внесенным Законом РК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18-1. Сроки оказания государственных или социально ответственных услуг</w:t>
      </w:r>
    </w:p>
    <w:bookmarkStart w:name="z389" w:id="133"/>
    <w:p>
      <w:pPr>
        <w:spacing w:after="0"/>
        <w:ind w:left="0"/>
        <w:jc w:val="both"/>
      </w:pPr>
      <w:r>
        <w:rPr>
          <w:rFonts w:ascii="Times New Roman"/>
          <w:b w:val="false"/>
          <w:i w:val="false"/>
          <w:color w:val="000000"/>
          <w:sz w:val="28"/>
        </w:rPr>
        <w:t>
      1. Срок определяется календарной датой, указанием на событие, которое должно наступить, или период времени, который исчисляется годами, месяцами, днями, часами или минутами, предусмотренными законодательством в сфере оказания государственных или социально ответственных услуг.</w:t>
      </w:r>
    </w:p>
    <w:bookmarkEnd w:id="133"/>
    <w:bookmarkStart w:name="z390" w:id="134"/>
    <w:p>
      <w:pPr>
        <w:spacing w:after="0"/>
        <w:ind w:left="0"/>
        <w:jc w:val="both"/>
      </w:pPr>
      <w:r>
        <w:rPr>
          <w:rFonts w:ascii="Times New Roman"/>
          <w:b w:val="false"/>
          <w:i w:val="false"/>
          <w:color w:val="000000"/>
          <w:sz w:val="28"/>
        </w:rPr>
        <w:t>
      Государственные или социально ответственные услуги оказываются в сроки, установленные подзаконными нормативными правовыми актами, определяющими порядок оказания государственных или социально ответственных услуг.</w:t>
      </w:r>
    </w:p>
    <w:bookmarkEnd w:id="134"/>
    <w:p>
      <w:pPr>
        <w:spacing w:after="0"/>
        <w:ind w:left="0"/>
        <w:jc w:val="both"/>
      </w:pPr>
      <w:r>
        <w:rPr>
          <w:rFonts w:ascii="Times New Roman"/>
          <w:b w:val="false"/>
          <w:i w:val="false"/>
          <w:color w:val="000000"/>
          <w:sz w:val="28"/>
        </w:rPr>
        <w:t>
      Истечение срока не освобождает услугодателей, соуслугодателей от оказания государственных или социально ответственных услуг.</w:t>
      </w:r>
    </w:p>
    <w:bookmarkStart w:name="z431" w:id="135"/>
    <w:p>
      <w:pPr>
        <w:spacing w:after="0"/>
        <w:ind w:left="0"/>
        <w:jc w:val="both"/>
      </w:pPr>
      <w:r>
        <w:rPr>
          <w:rFonts w:ascii="Times New Roman"/>
          <w:b w:val="false"/>
          <w:i w:val="false"/>
          <w:color w:val="000000"/>
          <w:sz w:val="28"/>
        </w:rPr>
        <w:t>
      Сроки оказания государственных или социально ответственных услуг могут быть приостановлены в случаях, установленных настоящим Законом.</w:t>
      </w:r>
    </w:p>
    <w:bookmarkEnd w:id="135"/>
    <w:bookmarkStart w:name="z432" w:id="136"/>
    <w:p>
      <w:pPr>
        <w:spacing w:after="0"/>
        <w:ind w:left="0"/>
        <w:jc w:val="both"/>
      </w:pPr>
      <w:r>
        <w:rPr>
          <w:rFonts w:ascii="Times New Roman"/>
          <w:b w:val="false"/>
          <w:i w:val="false"/>
          <w:color w:val="000000"/>
          <w:sz w:val="28"/>
        </w:rPr>
        <w:t>
      Не допускается продление сроков оказания государственных или социально ответственных услуг.</w:t>
      </w:r>
    </w:p>
    <w:bookmarkEnd w:id="136"/>
    <w:bookmarkStart w:name="z392" w:id="137"/>
    <w:p>
      <w:pPr>
        <w:spacing w:after="0"/>
        <w:ind w:left="0"/>
        <w:jc w:val="both"/>
      </w:pPr>
      <w:r>
        <w:rPr>
          <w:rFonts w:ascii="Times New Roman"/>
          <w:b w:val="false"/>
          <w:i w:val="false"/>
          <w:color w:val="000000"/>
          <w:sz w:val="28"/>
        </w:rPr>
        <w:t>
      2. Срок, исчисляемый годами, истекает в соответствующий месяц и число последнего года срока.</w:t>
      </w:r>
    </w:p>
    <w:bookmarkEnd w:id="137"/>
    <w:bookmarkStart w:name="z393" w:id="138"/>
    <w:p>
      <w:pPr>
        <w:spacing w:after="0"/>
        <w:ind w:left="0"/>
        <w:jc w:val="both"/>
      </w:pPr>
      <w:r>
        <w:rPr>
          <w:rFonts w:ascii="Times New Roman"/>
          <w:b w:val="false"/>
          <w:i w:val="false"/>
          <w:color w:val="000000"/>
          <w:sz w:val="28"/>
        </w:rPr>
        <w:t>
      Срок, исчисляемый месяцами, истекает в соответствующее число последнего месяца срока. Если конец срока, исчисляемого месяцами, приходится на такой месяц, который не имеет соответствующего числа, то срок истекает в последний день этого месяца.</w:t>
      </w:r>
    </w:p>
    <w:bookmarkEnd w:id="138"/>
    <w:bookmarkStart w:name="z394" w:id="139"/>
    <w:p>
      <w:pPr>
        <w:spacing w:after="0"/>
        <w:ind w:left="0"/>
        <w:jc w:val="both"/>
      </w:pPr>
      <w:r>
        <w:rPr>
          <w:rFonts w:ascii="Times New Roman"/>
          <w:b w:val="false"/>
          <w:i w:val="false"/>
          <w:color w:val="000000"/>
          <w:sz w:val="28"/>
        </w:rPr>
        <w:t>
      Срок, исчисляемый днями, истекает в последний день установленного периода. Если заявление на оказание государственной или социально ответственной услуги поступило за два часа до окончания рабочего дня услугодателя, то срок начинается со следующего рабочего дня.</w:t>
      </w:r>
    </w:p>
    <w:bookmarkEnd w:id="139"/>
    <w:bookmarkStart w:name="z395" w:id="140"/>
    <w:p>
      <w:pPr>
        <w:spacing w:after="0"/>
        <w:ind w:left="0"/>
        <w:jc w:val="both"/>
      </w:pPr>
      <w:r>
        <w:rPr>
          <w:rFonts w:ascii="Times New Roman"/>
          <w:b w:val="false"/>
          <w:i w:val="false"/>
          <w:color w:val="000000"/>
          <w:sz w:val="28"/>
        </w:rPr>
        <w:t>
      В случаях, когда последний день срока приходится на нерабочий день, днем окончания срока, исчисляемого годами, месяцами и днями, считается следующий за ним рабочий день.</w:t>
      </w:r>
    </w:p>
    <w:bookmarkEnd w:id="140"/>
    <w:bookmarkStart w:name="z396" w:id="141"/>
    <w:p>
      <w:pPr>
        <w:spacing w:after="0"/>
        <w:ind w:left="0"/>
        <w:jc w:val="both"/>
      </w:pPr>
      <w:r>
        <w:rPr>
          <w:rFonts w:ascii="Times New Roman"/>
          <w:b w:val="false"/>
          <w:i w:val="false"/>
          <w:color w:val="000000"/>
          <w:sz w:val="28"/>
        </w:rPr>
        <w:t>
      Срок оказания государственных или социально ответственных услуг, исчисляемый днями, считается в рабочих днях.</w:t>
      </w:r>
    </w:p>
    <w:bookmarkEnd w:id="141"/>
    <w:bookmarkStart w:name="z397" w:id="142"/>
    <w:p>
      <w:pPr>
        <w:spacing w:after="0"/>
        <w:ind w:left="0"/>
        <w:jc w:val="both"/>
      </w:pPr>
      <w:r>
        <w:rPr>
          <w:rFonts w:ascii="Times New Roman"/>
          <w:b w:val="false"/>
          <w:i w:val="false"/>
          <w:color w:val="000000"/>
          <w:sz w:val="28"/>
        </w:rPr>
        <w:t>
      Срок, исчисляемый часами или минутами, истекает в последний час или минуту установленного периода.</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18-1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Законом РК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18-2. Приостановление сроков оказания государственных или социально ответственных услуг</w:t>
      </w:r>
    </w:p>
    <w:bookmarkStart w:name="z399" w:id="143"/>
    <w:p>
      <w:pPr>
        <w:spacing w:after="0"/>
        <w:ind w:left="0"/>
        <w:jc w:val="both"/>
      </w:pPr>
      <w:r>
        <w:rPr>
          <w:rFonts w:ascii="Times New Roman"/>
          <w:b w:val="false"/>
          <w:i w:val="false"/>
          <w:color w:val="000000"/>
          <w:sz w:val="28"/>
        </w:rPr>
        <w:t>
      1. Основания для приостановления процесса оказания государственной или социально ответственной услуги устанавливаются подзаконным нормативным правовым актом, определяющим порядок оказания государственной услуги, или правилами оказания социально ответственной услуги.</w:t>
      </w:r>
    </w:p>
    <w:bookmarkEnd w:id="143"/>
    <w:bookmarkStart w:name="z400" w:id="144"/>
    <w:p>
      <w:pPr>
        <w:spacing w:after="0"/>
        <w:ind w:left="0"/>
        <w:jc w:val="both"/>
      </w:pPr>
      <w:r>
        <w:rPr>
          <w:rFonts w:ascii="Times New Roman"/>
          <w:b w:val="false"/>
          <w:i w:val="false"/>
          <w:color w:val="000000"/>
          <w:sz w:val="28"/>
        </w:rPr>
        <w:t>
      Приостановление срока оказания государственной или социально ответственной услуги начинается со дня направления услугополучателю уведомления услугодателем о приостановлении процесса оказания государственной или социально ответственной услуги, в том числе на основании решения соуслугодателя. Течение срока оказания государственной или социально ответственной услуги возобновляется со дня вынесения решения услугодателем или соуслугодателем о возобновлении процесса оказания государственной или социально ответственной услуги..</w:t>
      </w:r>
    </w:p>
    <w:bookmarkEnd w:id="144"/>
    <w:bookmarkStart w:name="z401" w:id="145"/>
    <w:p>
      <w:pPr>
        <w:spacing w:after="0"/>
        <w:ind w:left="0"/>
        <w:jc w:val="both"/>
      </w:pPr>
      <w:r>
        <w:rPr>
          <w:rFonts w:ascii="Times New Roman"/>
          <w:b w:val="false"/>
          <w:i w:val="false"/>
          <w:color w:val="000000"/>
          <w:sz w:val="28"/>
        </w:rPr>
        <w:t>
      2. Услугодатель или соуслугодатель обязан приостановить процесс оказания государственной или социально ответственной услуги в случаях:</w:t>
      </w:r>
    </w:p>
    <w:bookmarkEnd w:id="145"/>
    <w:bookmarkStart w:name="z402" w:id="146"/>
    <w:p>
      <w:pPr>
        <w:spacing w:after="0"/>
        <w:ind w:left="0"/>
        <w:jc w:val="both"/>
      </w:pPr>
      <w:r>
        <w:rPr>
          <w:rFonts w:ascii="Times New Roman"/>
          <w:b w:val="false"/>
          <w:i w:val="false"/>
          <w:color w:val="000000"/>
          <w:sz w:val="28"/>
        </w:rPr>
        <w:t>
      1) смерти гражданина (в том числе объявления умершим) или реорганизации, ликвидации юридического лица, если права услугополучателей на получение соответствующих материальных или нематериальных благ допускает правопреемство;</w:t>
      </w:r>
    </w:p>
    <w:bookmarkEnd w:id="146"/>
    <w:bookmarkStart w:name="z403" w:id="147"/>
    <w:p>
      <w:pPr>
        <w:spacing w:after="0"/>
        <w:ind w:left="0"/>
        <w:jc w:val="both"/>
      </w:pPr>
      <w:r>
        <w:rPr>
          <w:rFonts w:ascii="Times New Roman"/>
          <w:b w:val="false"/>
          <w:i w:val="false"/>
          <w:color w:val="000000"/>
          <w:sz w:val="28"/>
        </w:rPr>
        <w:t>
      2) признания гражданина недееспособным и (или) ограниченно дееспособным в установленном законами Республики Казахстан порядке;</w:t>
      </w:r>
    </w:p>
    <w:bookmarkEnd w:id="147"/>
    <w:p>
      <w:pPr>
        <w:spacing w:after="0"/>
        <w:ind w:left="0"/>
        <w:jc w:val="both"/>
      </w:pPr>
      <w:r>
        <w:rPr>
          <w:rFonts w:ascii="Times New Roman"/>
          <w:b w:val="false"/>
          <w:i w:val="false"/>
          <w:color w:val="000000"/>
          <w:sz w:val="28"/>
        </w:rPr>
        <w:t>
      3) невозможности оказания государственной или социально ответственной услуги до разрешения вопросов, рассматриваемых государственными органами, судом или в ином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4)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 правилами оказания социально ответственной услуги.</w:t>
      </w:r>
    </w:p>
    <w:bookmarkStart w:name="z433" w:id="148"/>
    <w:p>
      <w:pPr>
        <w:spacing w:after="0"/>
        <w:ind w:left="0"/>
        <w:jc w:val="both"/>
      </w:pPr>
      <w:r>
        <w:rPr>
          <w:rFonts w:ascii="Times New Roman"/>
          <w:b w:val="false"/>
          <w:i w:val="false"/>
          <w:color w:val="000000"/>
          <w:sz w:val="28"/>
        </w:rPr>
        <w:t>
      2-1. В случае приостановления процесса оказания государственной или социально ответственной услуги по основанию, предусмотренному подпунктом 4) пункта 2 настоящей статьи, представленные услугополучателем документы (в том числе оригиналы) подлежат возврату услугополучателю без их принятия на хранение услугодателем или соуслугодателем, за исключением случаев подачи заявления и (или) документов посредством веб-портала "цифрового правительства", стационарного абонентского устройства, абонентского устройства сотовой связи, а также иных цифровых объектов, определенных центральными государственными органами.</w:t>
      </w:r>
    </w:p>
    <w:bookmarkEnd w:id="148"/>
    <w:bookmarkStart w:name="z434" w:id="149"/>
    <w:p>
      <w:pPr>
        <w:spacing w:after="0"/>
        <w:ind w:left="0"/>
        <w:jc w:val="both"/>
      </w:pPr>
      <w:r>
        <w:rPr>
          <w:rFonts w:ascii="Times New Roman"/>
          <w:b w:val="false"/>
          <w:i w:val="false"/>
          <w:color w:val="000000"/>
          <w:sz w:val="28"/>
        </w:rPr>
        <w:t>
      Повторное представление документов осуществляется услугополучателем после устранения выявленных недостатков в пределах срока приостановления.</w:t>
      </w:r>
    </w:p>
    <w:bookmarkEnd w:id="149"/>
    <w:bookmarkStart w:name="z435" w:id="150"/>
    <w:p>
      <w:pPr>
        <w:spacing w:after="0"/>
        <w:ind w:left="0"/>
        <w:jc w:val="both"/>
      </w:pPr>
      <w:r>
        <w:rPr>
          <w:rFonts w:ascii="Times New Roman"/>
          <w:b w:val="false"/>
          <w:i w:val="false"/>
          <w:color w:val="000000"/>
          <w:sz w:val="28"/>
        </w:rPr>
        <w:t>
      При этом приостановление срока оказания государственной или социально ответственной услуги по основанию, предусмотренному подпунктом 4) пункта 2 настоящей статьи, не применяется к услугам, связанным с субсидированием, а также оказываемым посредством конкурсных процедур отбора услугополучателей или в пределах установленных лимитов.</w:t>
      </w:r>
    </w:p>
    <w:bookmarkEnd w:id="150"/>
    <w:bookmarkStart w:name="z405" w:id="151"/>
    <w:p>
      <w:pPr>
        <w:spacing w:after="0"/>
        <w:ind w:left="0"/>
        <w:jc w:val="both"/>
      </w:pPr>
      <w:r>
        <w:rPr>
          <w:rFonts w:ascii="Times New Roman"/>
          <w:b w:val="false"/>
          <w:i w:val="false"/>
          <w:color w:val="000000"/>
          <w:sz w:val="28"/>
        </w:rPr>
        <w:t>
      3. Процесс оказания государственной или социально ответственной услуги приостанавливается:</w:t>
      </w:r>
    </w:p>
    <w:bookmarkEnd w:id="151"/>
    <w:bookmarkStart w:name="z406" w:id="152"/>
    <w:p>
      <w:pPr>
        <w:spacing w:after="0"/>
        <w:ind w:left="0"/>
        <w:jc w:val="both"/>
      </w:pPr>
      <w:r>
        <w:rPr>
          <w:rFonts w:ascii="Times New Roman"/>
          <w:b w:val="false"/>
          <w:i w:val="false"/>
          <w:color w:val="000000"/>
          <w:sz w:val="28"/>
        </w:rPr>
        <w:t>
      1) в случаях, предусмотренных подпунктами 1) и 2) пункта 2 настоящей статьи, – до определения правопреемника соответствующего лица или назначения недееспособному лицу опекуна;</w:t>
      </w:r>
    </w:p>
    <w:bookmarkEnd w:id="152"/>
    <w:p>
      <w:pPr>
        <w:spacing w:after="0"/>
        <w:ind w:left="0"/>
        <w:jc w:val="both"/>
      </w:pPr>
      <w:r>
        <w:rPr>
          <w:rFonts w:ascii="Times New Roman"/>
          <w:b w:val="false"/>
          <w:i w:val="false"/>
          <w:color w:val="000000"/>
          <w:sz w:val="28"/>
        </w:rPr>
        <w:t>
      2) в случаях, предусмотренных подпунктом 3) пункта 2 настоящей статьи, – до определения позиции государственным органом или вступления в законную силу судебного акта или решения вопроса в ином порядке, предусмотренном законодательством Республики Казахстан;</w:t>
      </w:r>
    </w:p>
    <w:p>
      <w:pPr>
        <w:spacing w:after="0"/>
        <w:ind w:left="0"/>
        <w:jc w:val="both"/>
      </w:pPr>
      <w:r>
        <w:rPr>
          <w:rFonts w:ascii="Times New Roman"/>
          <w:b w:val="false"/>
          <w:i w:val="false"/>
          <w:color w:val="000000"/>
          <w:sz w:val="28"/>
        </w:rPr>
        <w:t>
      3) в случаях, предусмотренных подпунктом 4) пункта 2 настоящей статьи, – до устранения выявленных недостатков в разумный срок, установленный услугодателем или соуслугодателем.</w:t>
      </w:r>
    </w:p>
    <w:bookmarkStart w:name="z436" w:id="153"/>
    <w:p>
      <w:pPr>
        <w:spacing w:after="0"/>
        <w:ind w:left="0"/>
        <w:jc w:val="both"/>
      </w:pPr>
      <w:r>
        <w:rPr>
          <w:rFonts w:ascii="Times New Roman"/>
          <w:b w:val="false"/>
          <w:i w:val="false"/>
          <w:color w:val="000000"/>
          <w:sz w:val="28"/>
        </w:rPr>
        <w:t>
      Срок приостановления, предусмотренный подпунктом 3) части первой настоящего пункта, не должен превышать общий срок оказания соответствующей государственной или социально ответственной услуги, установленный подзаконным нормативным правовым актом, определяющим порядок оказания государственной услуги, или правилами оказания социально ответственной услуги.</w:t>
      </w:r>
    </w:p>
    <w:bookmarkEnd w:id="153"/>
    <w:bookmarkStart w:name="z408" w:id="154"/>
    <w:p>
      <w:pPr>
        <w:spacing w:after="0"/>
        <w:ind w:left="0"/>
        <w:jc w:val="both"/>
      </w:pPr>
      <w:r>
        <w:rPr>
          <w:rFonts w:ascii="Times New Roman"/>
          <w:b w:val="false"/>
          <w:i w:val="false"/>
          <w:color w:val="000000"/>
          <w:sz w:val="28"/>
        </w:rPr>
        <w:t>
      4. Услугодатель по ходатайству услугополучателя или по своей инициативе вправе приостановить процесс оказания государственной или социально ответственной услуги в случаях:</w:t>
      </w:r>
    </w:p>
    <w:bookmarkEnd w:id="154"/>
    <w:bookmarkStart w:name="z409" w:id="155"/>
    <w:p>
      <w:pPr>
        <w:spacing w:after="0"/>
        <w:ind w:left="0"/>
        <w:jc w:val="both"/>
      </w:pPr>
      <w:r>
        <w:rPr>
          <w:rFonts w:ascii="Times New Roman"/>
          <w:b w:val="false"/>
          <w:i w:val="false"/>
          <w:color w:val="000000"/>
          <w:sz w:val="28"/>
        </w:rPr>
        <w:t>
      1) действия непреодолимой силы, временно препятствующей дальнейшему процессу оказанию услуги. Под действиями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 техногенного характера;</w:t>
      </w:r>
    </w:p>
    <w:bookmarkEnd w:id="155"/>
    <w:bookmarkStart w:name="z410" w:id="156"/>
    <w:p>
      <w:pPr>
        <w:spacing w:after="0"/>
        <w:ind w:left="0"/>
        <w:jc w:val="both"/>
      </w:pPr>
      <w:r>
        <w:rPr>
          <w:rFonts w:ascii="Times New Roman"/>
          <w:b w:val="false"/>
          <w:i w:val="false"/>
          <w:color w:val="000000"/>
          <w:sz w:val="28"/>
        </w:rPr>
        <w:t>
      2) нахождения услугополучателя в служебной командировке, в медицинской организации на стационарном лечении, превышающих срок оказания государственной услуги, за исключением случаев получения услуги его законными представителями.</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18-2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с изменениями, внесенными Законом РК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r>
        <w:rPr>
          <w:rFonts w:ascii="Times New Roman"/>
          <w:b w:val="false"/>
          <w:i w:val="false"/>
          <w:color w:val="ff0000"/>
          <w:sz w:val="28"/>
        </w:rPr>
        <w:t>      Примечание ИЗПИ!</w:t>
      </w:r>
      <w:r>
        <w:br/>
      </w:r>
      <w:r>
        <w:rPr>
          <w:rFonts w:ascii="Times New Roman"/>
          <w:b w:val="false"/>
          <w:i w:val="false"/>
          <w:color w:val="000000"/>
          <w:sz w:val="28"/>
        </w:rPr>
        <w:t>
</w:t>
      </w:r>
      <w:r>
        <w:rPr>
          <w:rFonts w:ascii="Times New Roman"/>
          <w:b w:val="false"/>
          <w:i w:val="false"/>
          <w:color w:val="ff0000"/>
          <w:sz w:val="28"/>
        </w:rPr>
        <w:t xml:space="preserve">      Главу 4 предусматривается дополнить статьей 18-3 в соответствии с Законом РК от 24.06.2026 </w:t>
      </w:r>
      <w:r>
        <w:rPr>
          <w:rFonts w:ascii="Times New Roman"/>
          <w:b w:val="false"/>
          <w:i w:val="false"/>
          <w:color w:val="ff0000"/>
          <w:sz w:val="28"/>
        </w:rPr>
        <w:t>№ 326-VIII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 Оказание государственных или социально ответственных услуг услугодателями</w:t>
      </w:r>
    </w:p>
    <w:bookmarkStart w:name="z437" w:id="157"/>
    <w:p>
      <w:pPr>
        <w:spacing w:after="0"/>
        <w:ind w:left="0"/>
        <w:jc w:val="both"/>
      </w:pPr>
      <w:r>
        <w:rPr>
          <w:rFonts w:ascii="Times New Roman"/>
          <w:b w:val="false"/>
          <w:i w:val="false"/>
          <w:color w:val="000000"/>
          <w:sz w:val="28"/>
        </w:rPr>
        <w:t>
      1. Требования и порядок оказания государственных услуг услугодателями (соуслугодателями) определяются подзаконным нормативным правовым актом, определяющим порядок оказания государственных услуг.</w:t>
      </w:r>
    </w:p>
    <w:bookmarkEnd w:id="157"/>
    <w:bookmarkStart w:name="z438" w:id="158"/>
    <w:p>
      <w:pPr>
        <w:spacing w:after="0"/>
        <w:ind w:left="0"/>
        <w:jc w:val="both"/>
      </w:pPr>
      <w:r>
        <w:rPr>
          <w:rFonts w:ascii="Times New Roman"/>
          <w:b w:val="false"/>
          <w:i w:val="false"/>
          <w:color w:val="000000"/>
          <w:sz w:val="28"/>
        </w:rPr>
        <w:t>
      2. Требования и порядок оказания социально ответственных услуг разрабатываются услугодателями в соответствии с типовыми правилами оказания социально ответственных услуг и утверждаются услугодателями в соответствии с требованиями настоящего Закона.</w:t>
      </w:r>
    </w:p>
    <w:bookmarkEnd w:id="158"/>
    <w:bookmarkStart w:name="z439" w:id="159"/>
    <w:p>
      <w:pPr>
        <w:spacing w:after="0"/>
        <w:ind w:left="0"/>
        <w:jc w:val="both"/>
      </w:pPr>
      <w:r>
        <w:rPr>
          <w:rFonts w:ascii="Times New Roman"/>
          <w:b w:val="false"/>
          <w:i w:val="false"/>
          <w:color w:val="000000"/>
          <w:sz w:val="28"/>
        </w:rPr>
        <w:t>
      3.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услугополучателем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или правилами оказания социально ответственной услуги, услугодатель принимает заявления посредством цифрового листа ожидания.</w:t>
      </w:r>
    </w:p>
    <w:bookmarkEnd w:id="159"/>
    <w:bookmarkStart w:name="z440" w:id="160"/>
    <w:p>
      <w:pPr>
        <w:spacing w:after="0"/>
        <w:ind w:left="0"/>
        <w:jc w:val="both"/>
      </w:pPr>
      <w:r>
        <w:rPr>
          <w:rFonts w:ascii="Times New Roman"/>
          <w:b w:val="false"/>
          <w:i w:val="false"/>
          <w:color w:val="000000"/>
          <w:sz w:val="28"/>
        </w:rPr>
        <w:t>
      По основанию, предусмотренному частью первой настоящего пункта, представленные услугополучателем документы (в том числе оригиналы) подлежат возврату услугополучателю без их принятия на хранение услугодателем или соуслугодателем, за исключением случаев подачи заявления и (или) документов посредством веб-портала "цифрового правительства", стационарного абонентского устройства, абонентского устройства сотовой связи, а также иных цифровых объектов, определенных центральными государственными органами.</w:t>
      </w:r>
    </w:p>
    <w:bookmarkEnd w:id="160"/>
    <w:bookmarkStart w:name="z441" w:id="161"/>
    <w:p>
      <w:pPr>
        <w:spacing w:after="0"/>
        <w:ind w:left="0"/>
        <w:jc w:val="both"/>
      </w:pPr>
      <w:r>
        <w:rPr>
          <w:rFonts w:ascii="Times New Roman"/>
          <w:b w:val="false"/>
          <w:i w:val="false"/>
          <w:color w:val="000000"/>
          <w:sz w:val="28"/>
        </w:rPr>
        <w:t>
      При этом услугополучателю устанавливается разумный срок для устранения выявленных недостатков, который не включается в общий срок оказания соответствующей государственной или социально ответственной услуги, установленный подзаконным нормативным правовым актом, определяющим порядок оказания государственной услуги, или правилами оказания социально ответственной услуги, и не должен превышать его.</w:t>
      </w:r>
    </w:p>
    <w:bookmarkEnd w:id="161"/>
    <w:bookmarkStart w:name="z442" w:id="162"/>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получение государственной или социально ответственной услуги считается день первоначального обращения услугополучателя.</w:t>
      </w:r>
    </w:p>
    <w:bookmarkEnd w:id="162"/>
    <w:bookmarkStart w:name="z443" w:id="163"/>
    <w:p>
      <w:pPr>
        <w:spacing w:after="0"/>
        <w:ind w:left="0"/>
        <w:jc w:val="both"/>
      </w:pPr>
      <w:r>
        <w:rPr>
          <w:rFonts w:ascii="Times New Roman"/>
          <w:b w:val="false"/>
          <w:i w:val="false"/>
          <w:color w:val="000000"/>
          <w:sz w:val="28"/>
        </w:rPr>
        <w:t>
      Течение срока оказания государственной или социально ответственной услуги возобновляется с момента устранения выявленных недостатков.</w:t>
      </w:r>
    </w:p>
    <w:bookmarkEnd w:id="163"/>
    <w:bookmarkStart w:name="z444" w:id="164"/>
    <w:p>
      <w:pPr>
        <w:spacing w:after="0"/>
        <w:ind w:left="0"/>
        <w:jc w:val="both"/>
      </w:pPr>
      <w:r>
        <w:rPr>
          <w:rFonts w:ascii="Times New Roman"/>
          <w:b w:val="false"/>
          <w:i w:val="false"/>
          <w:color w:val="000000"/>
          <w:sz w:val="28"/>
        </w:rPr>
        <w:t>
      В случае неустранения выявленных недостатков в установленный срок услугодатель отказывает в приеме заявления и документов.</w:t>
      </w:r>
    </w:p>
    <w:bookmarkEnd w:id="164"/>
    <w:bookmarkStart w:name="z445" w:id="165"/>
    <w:p>
      <w:pPr>
        <w:spacing w:after="0"/>
        <w:ind w:left="0"/>
        <w:jc w:val="both"/>
      </w:pPr>
      <w:r>
        <w:rPr>
          <w:rFonts w:ascii="Times New Roman"/>
          <w:b w:val="false"/>
          <w:i w:val="false"/>
          <w:color w:val="000000"/>
          <w:sz w:val="28"/>
        </w:rPr>
        <w:t>
      4. Положения пункта 3 настоящей статьи не применяются к услугам, связанным с субсидированием, а также оказываемым посредством конкурсных процедур отбора услугополучателей или в пределах установленных лимитов.</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19  - в редакции Закона РК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19-1. Отказ в оказании государственных или социально ответственных услуг услугодателями и соуслугодателями</w:t>
      </w:r>
    </w:p>
    <w:p>
      <w:pPr>
        <w:spacing w:after="0"/>
        <w:ind w:left="0"/>
        <w:jc w:val="both"/>
      </w:pPr>
      <w:r>
        <w:rPr>
          <w:rFonts w:ascii="Times New Roman"/>
          <w:b w:val="false"/>
          <w:i w:val="false"/>
          <w:color w:val="ff0000"/>
          <w:sz w:val="28"/>
        </w:rPr>
        <w:t xml:space="preserve">
      Сноска. Заголовок с изменениями, внесенными законами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19.05.2026 </w:t>
      </w:r>
      <w:r>
        <w:rPr>
          <w:rFonts w:ascii="Times New Roman"/>
          <w:b w:val="false"/>
          <w:i w:val="false"/>
          <w:color w:val="ff0000"/>
          <w:sz w:val="28"/>
        </w:rPr>
        <w:t>№ 291-VIII</w:t>
      </w:r>
      <w:r>
        <w:rPr>
          <w:rFonts w:ascii="Times New Roman"/>
          <w:b w:val="false"/>
          <w:i w:val="false"/>
          <w:color w:val="ff0000"/>
          <w:sz w:val="28"/>
        </w:rPr>
        <w:t xml:space="preserve"> (вводится в действие с 12.07.2026).</w:t>
      </w:r>
    </w:p>
    <w:bookmarkStart w:name="z115" w:id="166"/>
    <w:p>
      <w:pPr>
        <w:spacing w:after="0"/>
        <w:ind w:left="0"/>
        <w:jc w:val="both"/>
      </w:pPr>
      <w:r>
        <w:rPr>
          <w:rFonts w:ascii="Times New Roman"/>
          <w:b w:val="false"/>
          <w:i w:val="false"/>
          <w:color w:val="000000"/>
          <w:sz w:val="28"/>
        </w:rPr>
        <w:t>
      1. При отказе в оказании государственной или социально ответственной услуги услугодатель направляет услугополучателю ответ с указанием причин отказа.</w:t>
      </w:r>
    </w:p>
    <w:bookmarkEnd w:id="166"/>
    <w:p>
      <w:pPr>
        <w:spacing w:after="0"/>
        <w:ind w:left="0"/>
        <w:jc w:val="both"/>
      </w:pPr>
      <w:r>
        <w:rPr>
          <w:rFonts w:ascii="Times New Roman"/>
          <w:b w:val="false"/>
          <w:i w:val="false"/>
          <w:color w:val="000000"/>
          <w:sz w:val="28"/>
        </w:rPr>
        <w:t>
      В случае, если решение об отказе принято соуслугодателем, соуслугодатель уведомляет об этом услугодателя, который на основании его решения направляет услугополучателю ответ с указанием причин отказа.</w:t>
      </w:r>
    </w:p>
    <w:bookmarkStart w:name="z446" w:id="167"/>
    <w:p>
      <w:pPr>
        <w:spacing w:after="0"/>
        <w:ind w:left="0"/>
        <w:jc w:val="both"/>
      </w:pPr>
      <w:r>
        <w:rPr>
          <w:rFonts w:ascii="Times New Roman"/>
          <w:b w:val="false"/>
          <w:i w:val="false"/>
          <w:color w:val="000000"/>
          <w:sz w:val="28"/>
        </w:rPr>
        <w:t>
      1-1. Основанием для отказа в оказании государственной или социально ответственной услуги не могут быть требования, не связанные с возникновением права на получение данной услуги.</w:t>
      </w:r>
    </w:p>
    <w:bookmarkEnd w:id="167"/>
    <w:bookmarkStart w:name="z447" w:id="168"/>
    <w:p>
      <w:pPr>
        <w:spacing w:after="0"/>
        <w:ind w:left="0"/>
        <w:jc w:val="both"/>
      </w:pPr>
      <w:r>
        <w:rPr>
          <w:rFonts w:ascii="Times New Roman"/>
          <w:b w:val="false"/>
          <w:i w:val="false"/>
          <w:color w:val="000000"/>
          <w:sz w:val="28"/>
        </w:rPr>
        <w:t>
      1-2. При отказе в оказании государственной услуги заслушивание с услугополучателем не проводится.</w:t>
      </w:r>
    </w:p>
    <w:bookmarkEnd w:id="168"/>
    <w:bookmarkStart w:name="z116" w:id="169"/>
    <w:p>
      <w:pPr>
        <w:spacing w:after="0"/>
        <w:ind w:left="0"/>
        <w:jc w:val="both"/>
      </w:pPr>
      <w:r>
        <w:rPr>
          <w:rFonts w:ascii="Times New Roman"/>
          <w:b w:val="false"/>
          <w:i w:val="false"/>
          <w:color w:val="000000"/>
          <w:sz w:val="28"/>
        </w:rPr>
        <w:t>
      2. Услугодатели и соуслугодатели отказывают в оказании государственных или социально ответственных услуг по следующим основаниям:</w:t>
      </w:r>
    </w:p>
    <w:bookmarkEnd w:id="169"/>
    <w:p>
      <w:pPr>
        <w:spacing w:after="0"/>
        <w:ind w:left="0"/>
        <w:jc w:val="both"/>
      </w:pPr>
      <w:r>
        <w:rPr>
          <w:rFonts w:ascii="Times New Roman"/>
          <w:b w:val="false"/>
          <w:i w:val="false"/>
          <w:color w:val="000000"/>
          <w:sz w:val="28"/>
        </w:rPr>
        <w:t>
      1) установление недостоверности документов, представленных услугополучателями для получения государственных или социально ответственных услуг, связанных с субсидированием, а также оказываемых посредством конкурсных процедур отбора услугополучателей или в пределах установленных лимитов, и (или) данных (сведений), содержащихся в них;</w:t>
      </w:r>
    </w:p>
    <w:p>
      <w:pPr>
        <w:spacing w:after="0"/>
        <w:ind w:left="0"/>
        <w:jc w:val="both"/>
      </w:pPr>
      <w:r>
        <w:rPr>
          <w:rFonts w:ascii="Times New Roman"/>
          <w:b w:val="false"/>
          <w:i w:val="false"/>
          <w:color w:val="000000"/>
          <w:sz w:val="28"/>
        </w:rPr>
        <w:t>
      2) несоответствие услугополучателя и (или) представленных материалов, объектов, данных и сведений, необходимых для оказания государственной или социально ответственной услуги, требованиям, установленным нормативными правовыми актами Республики Казахстан;</w:t>
      </w:r>
    </w:p>
    <w:p>
      <w:pPr>
        <w:spacing w:after="0"/>
        <w:ind w:left="0"/>
        <w:jc w:val="both"/>
      </w:pPr>
      <w:r>
        <w:rPr>
          <w:rFonts w:ascii="Times New Roman"/>
          <w:b w:val="false"/>
          <w:i w:val="false"/>
          <w:color w:val="000000"/>
          <w:sz w:val="28"/>
        </w:rPr>
        <w:t>
      3) отрицательный ответ уполномоченного государственного органа на запрос о согласовании, который требуется для оказания государственной или социально ответственной услуги, а также отрицательное заключение экспертизы, исследования либо проверки;</w:t>
      </w:r>
    </w:p>
    <w:p>
      <w:pPr>
        <w:spacing w:after="0"/>
        <w:ind w:left="0"/>
        <w:jc w:val="both"/>
      </w:pPr>
      <w:r>
        <w:rPr>
          <w:rFonts w:ascii="Times New Roman"/>
          <w:b w:val="false"/>
          <w:i w:val="false"/>
          <w:color w:val="000000"/>
          <w:sz w:val="28"/>
        </w:rPr>
        <w:t>
      4)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или социально ответственной услуги;</w:t>
      </w:r>
    </w:p>
    <w:p>
      <w:pPr>
        <w:spacing w:after="0"/>
        <w:ind w:left="0"/>
        <w:jc w:val="both"/>
      </w:pPr>
      <w:r>
        <w:rPr>
          <w:rFonts w:ascii="Times New Roman"/>
          <w:b w:val="false"/>
          <w:i w:val="false"/>
          <w:color w:val="000000"/>
          <w:sz w:val="28"/>
        </w:rPr>
        <w:t>
      5)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или социально ответственной услуги.</w:t>
      </w:r>
    </w:p>
    <w:p>
      <w:pPr>
        <w:spacing w:after="0"/>
        <w:ind w:left="0"/>
        <w:jc w:val="both"/>
      </w:pPr>
      <w:r>
        <w:rPr>
          <w:rFonts w:ascii="Times New Roman"/>
          <w:b w:val="false"/>
          <w:i w:val="false"/>
          <w:color w:val="000000"/>
          <w:sz w:val="28"/>
        </w:rPr>
        <w:t>
      6) отсутствие согласия услугополучателя, предоставляемого в соответствии со статьей 8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или социально ответственной услуги;</w:t>
      </w:r>
    </w:p>
    <w:bookmarkStart w:name="z448" w:id="170"/>
    <w:p>
      <w:pPr>
        <w:spacing w:after="0"/>
        <w:ind w:left="0"/>
        <w:jc w:val="both"/>
      </w:pPr>
      <w:r>
        <w:rPr>
          <w:rFonts w:ascii="Times New Roman"/>
          <w:b w:val="false"/>
          <w:i w:val="false"/>
          <w:color w:val="000000"/>
          <w:sz w:val="28"/>
        </w:rPr>
        <w:t>
      7) неустранение выявленных недостатков по истечении срока приостановления оказания государственной или социально ответственной услуги по основанию, предусмотренному подпунктом 4) пункта 2 статьи 18-2 настоящего Закона.</w:t>
      </w:r>
    </w:p>
    <w:bookmarkEnd w:id="170"/>
    <w:bookmarkStart w:name="z117" w:id="171"/>
    <w:p>
      <w:pPr>
        <w:spacing w:after="0"/>
        <w:ind w:left="0"/>
        <w:jc w:val="both"/>
      </w:pPr>
      <w:r>
        <w:rPr>
          <w:rFonts w:ascii="Times New Roman"/>
          <w:b w:val="false"/>
          <w:i w:val="false"/>
          <w:color w:val="000000"/>
          <w:sz w:val="28"/>
        </w:rPr>
        <w:t>
      3. В случае устранения услугополучателем причин отказа в оказании государственной или социально ответственной услуги услугополучатель может обратиться повторно для получения государственной или социально ответственной услуги в порядке, установленном законодательством Республики Казахстан.</w:t>
      </w:r>
    </w:p>
    <w:bookmarkEnd w:id="171"/>
    <w:bookmarkStart w:name="z118" w:id="172"/>
    <w:p>
      <w:pPr>
        <w:spacing w:after="0"/>
        <w:ind w:left="0"/>
        <w:jc w:val="both"/>
      </w:pPr>
      <w:r>
        <w:rPr>
          <w:rFonts w:ascii="Times New Roman"/>
          <w:b w:val="false"/>
          <w:i w:val="false"/>
          <w:color w:val="000000"/>
          <w:sz w:val="28"/>
        </w:rPr>
        <w:t xml:space="preserve">
      4. Действие пункта 2 настоящей статьи не распространяется на случаи получения лицензии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разрешениях и уведомлениях".</w:t>
      </w:r>
    </w:p>
    <w:bookmarkEnd w:id="172"/>
    <w:bookmarkStart w:name="z119" w:id="173"/>
    <w:p>
      <w:pPr>
        <w:spacing w:after="0"/>
        <w:ind w:left="0"/>
        <w:jc w:val="both"/>
      </w:pPr>
      <w:r>
        <w:rPr>
          <w:rFonts w:ascii="Times New Roman"/>
          <w:b w:val="false"/>
          <w:i w:val="false"/>
          <w:color w:val="000000"/>
          <w:sz w:val="28"/>
        </w:rPr>
        <w:t>
      5. Основания для отказа в оказании государственных или социально ответственных услуг также могут устанавливаться отраслевыми законами Республики Казахстан в зависимости от специфики получаемой государственной или социально ответственной услуги.</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19-1 в соответствии с Законом РК от 06.04.2016 </w:t>
      </w:r>
      <w:r>
        <w:rPr>
          <w:rFonts w:ascii="Times New Roman"/>
          <w:b w:val="false"/>
          <w:i w:val="false"/>
          <w:color w:val="ff0000"/>
          <w:sz w:val="28"/>
        </w:rPr>
        <w:t>№ 484-V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по истечении тридцати календарных дней после дня его первого официального опубликования); с изменениями, внесенными законами РК от 30.12.2021 </w:t>
      </w:r>
      <w:r>
        <w:rPr>
          <w:rFonts w:ascii="Times New Roman"/>
          <w:b w:val="false"/>
          <w:i w:val="false"/>
          <w:color w:val="000000"/>
          <w:sz w:val="28"/>
        </w:rPr>
        <w:t>№ 96-VII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20. Оказание государственных услуг через Государственную корпорацию</w:t>
      </w:r>
    </w:p>
    <w:bookmarkStart w:name="z44" w:id="174"/>
    <w:p>
      <w:pPr>
        <w:spacing w:after="0"/>
        <w:ind w:left="0"/>
        <w:jc w:val="both"/>
      </w:pPr>
      <w:r>
        <w:rPr>
          <w:rFonts w:ascii="Times New Roman"/>
          <w:b w:val="false"/>
          <w:i w:val="false"/>
          <w:color w:val="000000"/>
          <w:sz w:val="28"/>
        </w:rPr>
        <w:t>
      1. При оказании государственных услуг через Государственную корпорацию, оказание которых предусматривает отправку заявления и документов услугополучателя услугодателям на бумажном носителе, день приема заявлений и документов не входит в срок оказания государственной услуги, установленный подзаконным нормативным правовым актом, определяющим порядок оказания государственной услуги.</w:t>
      </w:r>
    </w:p>
    <w:bookmarkEnd w:id="174"/>
    <w:bookmarkStart w:name="z45" w:id="175"/>
    <w:p>
      <w:pPr>
        <w:spacing w:after="0"/>
        <w:ind w:left="0"/>
        <w:jc w:val="both"/>
      </w:pPr>
      <w:r>
        <w:rPr>
          <w:rFonts w:ascii="Times New Roman"/>
          <w:b w:val="false"/>
          <w:i w:val="false"/>
          <w:color w:val="000000"/>
          <w:sz w:val="28"/>
        </w:rPr>
        <w:t>
      2. Работник Государственной корпорации обязан принять заявление услугополучателя при наличии у него 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w:t>
      </w:r>
    </w:p>
    <w:bookmarkEnd w:id="175"/>
    <w:bookmarkStart w:name="z449" w:id="176"/>
    <w:p>
      <w:pPr>
        <w:spacing w:after="0"/>
        <w:ind w:left="0"/>
        <w:jc w:val="both"/>
      </w:pPr>
      <w:r>
        <w:rPr>
          <w:rFonts w:ascii="Times New Roman"/>
          <w:b w:val="false"/>
          <w:i w:val="false"/>
          <w:color w:val="000000"/>
          <w:sz w:val="28"/>
        </w:rPr>
        <w:t>
      2-1. В случаях обнаружения ошибок или неточностей в заявлении и (или) документах, представленных услугополучателем, их несоответствия требованиям по форме и содержанию, представления услугополучателем неполного пакета документов согласно перечню, предусмотренному подзаконным нормативным правовым актом, определяющим порядок оказания государственной услуги, работник Государственной корпорации принимает заявления посредством цифрового листа ожидания.</w:t>
      </w:r>
    </w:p>
    <w:bookmarkEnd w:id="176"/>
    <w:bookmarkStart w:name="z450" w:id="177"/>
    <w:p>
      <w:pPr>
        <w:spacing w:after="0"/>
        <w:ind w:left="0"/>
        <w:jc w:val="both"/>
      </w:pPr>
      <w:r>
        <w:rPr>
          <w:rFonts w:ascii="Times New Roman"/>
          <w:b w:val="false"/>
          <w:i w:val="false"/>
          <w:color w:val="000000"/>
          <w:sz w:val="28"/>
        </w:rPr>
        <w:t>
      По основанию, предусмотренному частью первой настоящего пункта, представленные услугополучателем документы (в том числе оригиналы) подлежат возврату услугополучателю без их принятия на хранение Государственной корпорацией.</w:t>
      </w:r>
    </w:p>
    <w:bookmarkEnd w:id="177"/>
    <w:bookmarkStart w:name="z451" w:id="178"/>
    <w:p>
      <w:pPr>
        <w:spacing w:after="0"/>
        <w:ind w:left="0"/>
        <w:jc w:val="both"/>
      </w:pPr>
      <w:r>
        <w:rPr>
          <w:rFonts w:ascii="Times New Roman"/>
          <w:b w:val="false"/>
          <w:i w:val="false"/>
          <w:color w:val="000000"/>
          <w:sz w:val="28"/>
        </w:rPr>
        <w:t>
      Повторное представление документов осуществляется услугополучателем после устранения выявленных недостатков в пределах срока приостановления.</w:t>
      </w:r>
    </w:p>
    <w:bookmarkEnd w:id="178"/>
    <w:bookmarkStart w:name="z452" w:id="179"/>
    <w:p>
      <w:pPr>
        <w:spacing w:after="0"/>
        <w:ind w:left="0"/>
        <w:jc w:val="both"/>
      </w:pPr>
      <w:r>
        <w:rPr>
          <w:rFonts w:ascii="Times New Roman"/>
          <w:b w:val="false"/>
          <w:i w:val="false"/>
          <w:color w:val="000000"/>
          <w:sz w:val="28"/>
        </w:rPr>
        <w:t>
      При этом услугополучателю устанавливается разумный срок для устранения выявленных недостатков, который не включается в общий срок оказания соответствующей государственной услуги, установленный подзаконным нормативным правовым актом, определяющим порядок оказания государственной услуги, и не должен превышать его.</w:t>
      </w:r>
    </w:p>
    <w:bookmarkEnd w:id="179"/>
    <w:bookmarkStart w:name="z453" w:id="180"/>
    <w:p>
      <w:pPr>
        <w:spacing w:after="0"/>
        <w:ind w:left="0"/>
        <w:jc w:val="both"/>
      </w:pPr>
      <w:r>
        <w:rPr>
          <w:rFonts w:ascii="Times New Roman"/>
          <w:b w:val="false"/>
          <w:i w:val="false"/>
          <w:color w:val="000000"/>
          <w:sz w:val="28"/>
        </w:rPr>
        <w:t>
      В случае устранения недостатков днем приема заявления и (или) документов на получение государственной услуги считается день первоначального обращения услугополучателя.</w:t>
      </w:r>
    </w:p>
    <w:bookmarkEnd w:id="180"/>
    <w:bookmarkStart w:name="z454" w:id="181"/>
    <w:p>
      <w:pPr>
        <w:spacing w:after="0"/>
        <w:ind w:left="0"/>
        <w:jc w:val="both"/>
      </w:pPr>
      <w:r>
        <w:rPr>
          <w:rFonts w:ascii="Times New Roman"/>
          <w:b w:val="false"/>
          <w:i w:val="false"/>
          <w:color w:val="000000"/>
          <w:sz w:val="28"/>
        </w:rPr>
        <w:t>
      Течение срока оказания государственной услуги возобновляется с момента устранения выявленных недостатков.</w:t>
      </w:r>
    </w:p>
    <w:bookmarkEnd w:id="181"/>
    <w:bookmarkStart w:name="z455" w:id="182"/>
    <w:p>
      <w:pPr>
        <w:spacing w:after="0"/>
        <w:ind w:left="0"/>
        <w:jc w:val="both"/>
      </w:pPr>
      <w:r>
        <w:rPr>
          <w:rFonts w:ascii="Times New Roman"/>
          <w:b w:val="false"/>
          <w:i w:val="false"/>
          <w:color w:val="000000"/>
          <w:sz w:val="28"/>
        </w:rPr>
        <w:t>
      В случае неустранения выявленных недостатков в установленный срок работник Государственной корпорации отказывает в приеме заявления и документов.</w:t>
      </w:r>
    </w:p>
    <w:bookmarkEnd w:id="182"/>
    <w:bookmarkStart w:name="z456" w:id="183"/>
    <w:p>
      <w:pPr>
        <w:spacing w:after="0"/>
        <w:ind w:left="0"/>
        <w:jc w:val="both"/>
      </w:pPr>
      <w:r>
        <w:rPr>
          <w:rFonts w:ascii="Times New Roman"/>
          <w:b w:val="false"/>
          <w:i w:val="false"/>
          <w:color w:val="000000"/>
          <w:sz w:val="28"/>
        </w:rPr>
        <w:t>
      2-2. Положения пункта 2-1 настоящей статьи не применяются к услугам, связанным с субсидированием, а также оказываемым посредством конкурсных процедур отбора услугополучателей или в пределах установленных лимитов.</w:t>
      </w:r>
    </w:p>
    <w:bookmarkEnd w:id="183"/>
    <w:bookmarkStart w:name="z46" w:id="184"/>
    <w:p>
      <w:pPr>
        <w:spacing w:after="0"/>
        <w:ind w:left="0"/>
        <w:jc w:val="both"/>
      </w:pPr>
      <w:r>
        <w:rPr>
          <w:rFonts w:ascii="Times New Roman"/>
          <w:b w:val="false"/>
          <w:i w:val="false"/>
          <w:color w:val="000000"/>
          <w:sz w:val="28"/>
        </w:rPr>
        <w:t>
      3. При оказании государственной услуги через Государственную корпорацию идентификацию личности услугополучателя осуществляют работники Государственной корпорации.</w:t>
      </w:r>
    </w:p>
    <w:bookmarkEnd w:id="184"/>
    <w:bookmarkStart w:name="z47" w:id="185"/>
    <w:p>
      <w:pPr>
        <w:spacing w:after="0"/>
        <w:ind w:left="0"/>
        <w:jc w:val="both"/>
      </w:pPr>
      <w:r>
        <w:rPr>
          <w:rFonts w:ascii="Times New Roman"/>
          <w:b w:val="false"/>
          <w:i w:val="false"/>
          <w:color w:val="000000"/>
          <w:sz w:val="28"/>
        </w:rPr>
        <w:t>
      4. При оказании государственных услуг через Государственную корпорацию взаимодействие с услугодателями осуществляется с использованием цифровой системы мониторинга оказания государственных услуг.</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Исключен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9" w:id="186"/>
    <w:p>
      <w:pPr>
        <w:spacing w:after="0"/>
        <w:ind w:left="0"/>
        <w:jc w:val="both"/>
      </w:pPr>
      <w:r>
        <w:rPr>
          <w:rFonts w:ascii="Times New Roman"/>
          <w:b w:val="false"/>
          <w:i w:val="false"/>
          <w:color w:val="000000"/>
          <w:sz w:val="28"/>
        </w:rPr>
        <w:t>
      6. Работники Государственной корпорации при оказании государственных услуг обязаны получать согласие услугополучателя на использование сведений, составляющих охраняемую законом тайну, содержащихся в цифровых системах, если иное не предусмотрено законами Республики Казахстан.</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20 в редакции Закона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с изменениями, внесенными законами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 Оказание государственных услуг в электронной форме</w:t>
      </w:r>
    </w:p>
    <w:bookmarkStart w:name="z51" w:id="187"/>
    <w:p>
      <w:pPr>
        <w:spacing w:after="0"/>
        <w:ind w:left="0"/>
        <w:jc w:val="both"/>
      </w:pPr>
      <w:r>
        <w:rPr>
          <w:rFonts w:ascii="Times New Roman"/>
          <w:b w:val="false"/>
          <w:i w:val="false"/>
          <w:color w:val="000000"/>
          <w:sz w:val="28"/>
        </w:rPr>
        <w:t>
      1. Оказание государственных услуг в электронной форме осуществляется посредством веб-портала "цифрового правительства" и цифровых объектов, интегрированных с сервисами, размещенными на шлюзе "цифрового правительства", внешнем шлюзе "цифрового правительства", в соответствии с законодательством Республики Казахстан.</w:t>
      </w:r>
    </w:p>
    <w:bookmarkEnd w:id="187"/>
    <w:bookmarkStart w:name="z52" w:id="188"/>
    <w:p>
      <w:pPr>
        <w:spacing w:after="0"/>
        <w:ind w:left="0"/>
        <w:jc w:val="both"/>
      </w:pPr>
      <w:r>
        <w:rPr>
          <w:rFonts w:ascii="Times New Roman"/>
          <w:b w:val="false"/>
          <w:i w:val="false"/>
          <w:color w:val="000000"/>
          <w:sz w:val="28"/>
        </w:rPr>
        <w:t>
      2. Результатом оказания государственной услуги в электронной форме является выдача электронного документа или документа на бумажном носителе либо сведения из цифровой системы "цифрового правительства".</w:t>
      </w:r>
    </w:p>
    <w:bookmarkEnd w:id="188"/>
    <w:bookmarkStart w:name="z104" w:id="189"/>
    <w:p>
      <w:pPr>
        <w:spacing w:after="0"/>
        <w:ind w:left="0"/>
        <w:jc w:val="both"/>
      </w:pPr>
      <w:r>
        <w:rPr>
          <w:rFonts w:ascii="Times New Roman"/>
          <w:b w:val="false"/>
          <w:i w:val="false"/>
          <w:color w:val="000000"/>
          <w:sz w:val="28"/>
        </w:rPr>
        <w:t>
      2-1. Результаты оказания государственных услуг в электронной форме, полученных посредством абонентского устройства сотовой связи, направляются в кабинет пользователя на веб-портале "цифрового правительства" в форме электронного документа, а также по выбору услугополучателя на его абонентский номер в виде короткого текстового сообщения.</w:t>
      </w:r>
    </w:p>
    <w:bookmarkEnd w:id="189"/>
    <w:bookmarkStart w:name="z105" w:id="190"/>
    <w:p>
      <w:pPr>
        <w:spacing w:after="0"/>
        <w:ind w:left="0"/>
        <w:jc w:val="both"/>
      </w:pPr>
      <w:r>
        <w:rPr>
          <w:rFonts w:ascii="Times New Roman"/>
          <w:b w:val="false"/>
          <w:i w:val="false"/>
          <w:color w:val="000000"/>
          <w:sz w:val="28"/>
        </w:rPr>
        <w:t>
      2-2. Обязательные реквизиты результатов оказания государственных услуг в электронной форме, полученных посредством абонентского устройства сотовой связи, а также порядок проверки их достоверности регулируются цифровым законодательством Республики Казахстан.</w:t>
      </w:r>
    </w:p>
    <w:bookmarkEnd w:id="190"/>
    <w:bookmarkStart w:name="z106" w:id="191"/>
    <w:p>
      <w:pPr>
        <w:spacing w:after="0"/>
        <w:ind w:left="0"/>
        <w:jc w:val="both"/>
      </w:pPr>
      <w:r>
        <w:rPr>
          <w:rFonts w:ascii="Times New Roman"/>
          <w:b w:val="false"/>
          <w:i w:val="false"/>
          <w:color w:val="000000"/>
          <w:sz w:val="28"/>
        </w:rPr>
        <w:t>
      2-3. Результаты оказания государственных услуг в электронной форме, полученных посредством абонентского устройства сотовой связи, используются услугополучателем для подтверждения фактов, имеющих юридическое значение, без необходимости их представления на бумажном носителе.</w:t>
      </w:r>
    </w:p>
    <w:bookmarkEnd w:id="191"/>
    <w:bookmarkStart w:name="z53" w:id="192"/>
    <w:p>
      <w:pPr>
        <w:spacing w:after="0"/>
        <w:ind w:left="0"/>
        <w:jc w:val="both"/>
      </w:pPr>
      <w:r>
        <w:rPr>
          <w:rFonts w:ascii="Times New Roman"/>
          <w:b w:val="false"/>
          <w:i w:val="false"/>
          <w:color w:val="000000"/>
          <w:sz w:val="28"/>
        </w:rPr>
        <w:t>
      3. При оказании государственной услуги в электронной форме через Государственную корпорацию на основании письменного согласия услугополучателя его запрос в форме электронного документа заверяется электронной цифровой подписью работника Государственной корпорации, выданной ему для использования в служебных целях.</w:t>
      </w:r>
    </w:p>
    <w:bookmarkEnd w:id="192"/>
    <w:bookmarkStart w:name="z253" w:id="193"/>
    <w:p>
      <w:pPr>
        <w:spacing w:after="0"/>
        <w:ind w:left="0"/>
        <w:jc w:val="both"/>
      </w:pPr>
      <w:r>
        <w:rPr>
          <w:rFonts w:ascii="Times New Roman"/>
          <w:b w:val="false"/>
          <w:i w:val="false"/>
          <w:color w:val="000000"/>
          <w:sz w:val="28"/>
        </w:rPr>
        <w:t>
      3-1. Для оказания государственной услуги в электронной форме в том числе может проводиться биометрическая аутентификация личности услугополучателя в соответствии с законодательством Республики Казахстан.</w:t>
      </w:r>
    </w:p>
    <w:bookmarkEnd w:id="1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Исключен Законом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3" w:id="194"/>
    <w:p>
      <w:pPr>
        <w:spacing w:after="0"/>
        <w:ind w:left="0"/>
        <w:jc w:val="both"/>
      </w:pPr>
      <w:r>
        <w:rPr>
          <w:rFonts w:ascii="Times New Roman"/>
          <w:b w:val="false"/>
          <w:i w:val="false"/>
          <w:color w:val="000000"/>
          <w:sz w:val="28"/>
        </w:rPr>
        <w:t>
      5. Для оказания государственных услуг в электронной форме государственные органы обязаны на постоянной основе поддерживать в актуальном состоянии цифровые ресурсы, находящиеся в их цифровых системах.</w:t>
      </w:r>
    </w:p>
    <w:bookmarkEnd w:id="194"/>
    <w:p>
      <w:pPr>
        <w:spacing w:after="0"/>
        <w:ind w:left="0"/>
        <w:jc w:val="both"/>
      </w:pPr>
      <w:r>
        <w:rPr>
          <w:rFonts w:ascii="Times New Roman"/>
          <w:b w:val="false"/>
          <w:i w:val="false"/>
          <w:color w:val="000000"/>
          <w:sz w:val="28"/>
        </w:rPr>
        <w:t>
      Государственные услуги могут оказываться с использованием цифрового листа ожидания, в том числе посредством функционала портала "цифрового правительства" и цифровых объектов, позволяющих подачу заявления в период технических сбоев цифровых систем, с последующим уведомлением услугополучателя.</w:t>
      </w:r>
    </w:p>
    <w:bookmarkStart w:name="z457" w:id="195"/>
    <w:p>
      <w:pPr>
        <w:spacing w:after="0"/>
        <w:ind w:left="0"/>
        <w:jc w:val="both"/>
      </w:pPr>
      <w:r>
        <w:rPr>
          <w:rFonts w:ascii="Times New Roman"/>
          <w:b w:val="false"/>
          <w:i w:val="false"/>
          <w:color w:val="000000"/>
          <w:sz w:val="28"/>
        </w:rPr>
        <w:t>
      7. В случае автоматизированного принятия решения при оказании государственной услуги в электронной форме результат формируется цифровой системой без участия услугодателя. При несогласии с результатом услугополучатель имеет право на его пересмотр с участием услугодателя.</w:t>
      </w:r>
    </w:p>
    <w:bookmarkEnd w:id="19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21 с изменениями, внесенными законами РК от 17.11.2015 </w:t>
      </w:r>
      <w:r>
        <w:rPr>
          <w:rFonts w:ascii="Times New Roman"/>
          <w:b w:val="false"/>
          <w:i w:val="false"/>
          <w:color w:val="ff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24.11.2015 </w:t>
      </w:r>
      <w:r>
        <w:rPr>
          <w:rFonts w:ascii="Times New Roman"/>
          <w:b w:val="false"/>
          <w:i w:val="false"/>
          <w:color w:val="ff0000"/>
          <w:sz w:val="28"/>
        </w:rPr>
        <w:t>№ 419-V</w:t>
      </w:r>
      <w:r>
        <w:rPr>
          <w:rFonts w:ascii="Times New Roman"/>
          <w:b w:val="false"/>
          <w:i w:val="false"/>
          <w:color w:val="ff0000"/>
          <w:sz w:val="28"/>
        </w:rPr>
        <w:t xml:space="preserve"> (вводится в действие с 01.01.2016);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02.01.2021 </w:t>
      </w:r>
      <w:r>
        <w:rPr>
          <w:rFonts w:ascii="Times New Roman"/>
          <w:b w:val="false"/>
          <w:i w:val="false"/>
          <w:color w:val="000000"/>
          <w:sz w:val="28"/>
        </w:rPr>
        <w:t>№ 399-VI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21-1. Оказание проактивных услуг</w:t>
      </w:r>
    </w:p>
    <w:p>
      <w:pPr>
        <w:spacing w:after="0"/>
        <w:ind w:left="0"/>
        <w:jc w:val="both"/>
      </w:pPr>
      <w:r>
        <w:rPr>
          <w:rFonts w:ascii="Times New Roman"/>
          <w:b w:val="false"/>
          <w:i w:val="false"/>
          <w:color w:val="000000"/>
          <w:sz w:val="28"/>
        </w:rPr>
        <w:t>
      Оказание проактивных услуг осуществляется без заявления услугополучателя по инициативе услугодателя посредством цифровых систем государственных органов при регистрации телефонного номера абонентского устройства сотовой связи услугополучателя на веб-портале "цифрового правительства" и включает в себя:</w:t>
      </w:r>
    </w:p>
    <w:bookmarkStart w:name="z413" w:id="196"/>
    <w:p>
      <w:pPr>
        <w:spacing w:after="0"/>
        <w:ind w:left="0"/>
        <w:jc w:val="both"/>
      </w:pPr>
      <w:r>
        <w:rPr>
          <w:rFonts w:ascii="Times New Roman"/>
          <w:b w:val="false"/>
          <w:i w:val="false"/>
          <w:color w:val="000000"/>
          <w:sz w:val="28"/>
        </w:rPr>
        <w:t>
      1) отправку услугополучателю уведомлений с запросом на оказание государственной услуги;</w:t>
      </w:r>
    </w:p>
    <w:bookmarkEnd w:id="196"/>
    <w:bookmarkStart w:name="z414" w:id="197"/>
    <w:p>
      <w:pPr>
        <w:spacing w:after="0"/>
        <w:ind w:left="0"/>
        <w:jc w:val="both"/>
      </w:pPr>
      <w:r>
        <w:rPr>
          <w:rFonts w:ascii="Times New Roman"/>
          <w:b w:val="false"/>
          <w:i w:val="false"/>
          <w:color w:val="000000"/>
          <w:sz w:val="28"/>
        </w:rPr>
        <w:t>
      2) получение согласия услугополучателя на оказание проактивной услуги, а также иных необходимых сведений от услугополучателя, в том числе ограниченного доступа, посредством абонентского устройства сотовой связи услугополучателя.</w:t>
      </w:r>
    </w:p>
    <w:bookmarkEnd w:id="197"/>
    <w:bookmarkStart w:name="z415" w:id="198"/>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не требуется отправка услугополучателю уведомления с запросом на оказание проактивной услуги, при этом осуществляется обязательное информирование услугополучателей об ее оказании путем отправления текстового сообщения на зарегистрированный на веб-портале "цифрового правительства" абонентский номер сотовой связи или в кабинет пользователя на веб-портале "цифрового правительства".</w:t>
      </w:r>
    </w:p>
    <w:bookmarkEnd w:id="1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21-1 в соответствии с Законом РК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Закона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21-2. Мера государственной поддержки физических лиц</w:t>
      </w:r>
    </w:p>
    <w:p>
      <w:pPr>
        <w:spacing w:after="0"/>
        <w:ind w:left="0"/>
        <w:jc w:val="both"/>
      </w:pPr>
      <w:r>
        <w:rPr>
          <w:rFonts w:ascii="Times New Roman"/>
          <w:b w:val="false"/>
          <w:i w:val="false"/>
          <w:color w:val="000000"/>
          <w:sz w:val="28"/>
        </w:rPr>
        <w:t>
      Извещение (уведомление) о мере государственной поддержки физических лиц, учет и (или) получение такой меры осуществляются посредством "социального кошелька", являющегося цифровым объектом, в порядке, определенном уполномоченным органом в сфере оказания государственных услуг.</w:t>
      </w:r>
    </w:p>
    <w:p>
      <w:pPr>
        <w:spacing w:after="0"/>
        <w:ind w:left="0"/>
        <w:jc w:val="both"/>
      </w:pPr>
      <w:r>
        <w:rPr>
          <w:rFonts w:ascii="Times New Roman"/>
          <w:b w:val="false"/>
          <w:i w:val="false"/>
          <w:color w:val="000000"/>
          <w:sz w:val="28"/>
        </w:rPr>
        <w:t>
      При этом мера государственной поддержки физических лиц может быть получена посредством иных цифровых объектов в порядке, определенном уполномоченным органом в сфере оказания государственных услуг.</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21-2 в соответствии с Законом РК 10.02.2025 </w:t>
      </w:r>
      <w:r>
        <w:rPr>
          <w:rFonts w:ascii="Times New Roman"/>
          <w:b w:val="false"/>
          <w:i w:val="false"/>
          <w:color w:val="000000"/>
          <w:sz w:val="28"/>
        </w:rPr>
        <w:t>№ 164-VIII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21-3. Виды государственных услуг</w:t>
      </w:r>
    </w:p>
    <w:bookmarkStart w:name="z417" w:id="199"/>
    <w:p>
      <w:pPr>
        <w:spacing w:after="0"/>
        <w:ind w:left="0"/>
        <w:jc w:val="both"/>
      </w:pPr>
      <w:r>
        <w:rPr>
          <w:rFonts w:ascii="Times New Roman"/>
          <w:b w:val="false"/>
          <w:i w:val="false"/>
          <w:color w:val="000000"/>
          <w:sz w:val="28"/>
        </w:rPr>
        <w:t>
      1. По степени цифровизации государственные услуги, оказываемые в электронной форме, являются:</w:t>
      </w:r>
    </w:p>
    <w:bookmarkEnd w:id="199"/>
    <w:bookmarkStart w:name="z418" w:id="200"/>
    <w:p>
      <w:pPr>
        <w:spacing w:after="0"/>
        <w:ind w:left="0"/>
        <w:jc w:val="both"/>
      </w:pPr>
      <w:r>
        <w:rPr>
          <w:rFonts w:ascii="Times New Roman"/>
          <w:b w:val="false"/>
          <w:i w:val="false"/>
          <w:color w:val="000000"/>
          <w:sz w:val="28"/>
        </w:rPr>
        <w:t>
      1) полностью цифровизированными – государственная услуга, исключающая в процессе ее оказания бумажный документооборот и участие услугодателя и (или) соуслугодателя оказания государственных услуг;</w:t>
      </w:r>
    </w:p>
    <w:bookmarkEnd w:id="200"/>
    <w:bookmarkStart w:name="z419" w:id="201"/>
    <w:p>
      <w:pPr>
        <w:spacing w:after="0"/>
        <w:ind w:left="0"/>
        <w:jc w:val="both"/>
      </w:pPr>
      <w:r>
        <w:rPr>
          <w:rFonts w:ascii="Times New Roman"/>
          <w:b w:val="false"/>
          <w:i w:val="false"/>
          <w:color w:val="000000"/>
          <w:sz w:val="28"/>
        </w:rPr>
        <w:t>
      2) частично цифровизированными – государственная услуга, содержащая в процессе ее оказания последовательность бумажного и электронного документооборота с участием услугодателя и (или) соуслугодателя оказания государственных услуг.</w:t>
      </w:r>
    </w:p>
    <w:bookmarkEnd w:id="201"/>
    <w:bookmarkStart w:name="z420" w:id="202"/>
    <w:p>
      <w:pPr>
        <w:spacing w:after="0"/>
        <w:ind w:left="0"/>
        <w:jc w:val="both"/>
      </w:pPr>
      <w:r>
        <w:rPr>
          <w:rFonts w:ascii="Times New Roman"/>
          <w:b w:val="false"/>
          <w:i w:val="false"/>
          <w:color w:val="000000"/>
          <w:sz w:val="28"/>
        </w:rPr>
        <w:t xml:space="preserve">
      2. Виды оказания государственной услуги являются: </w:t>
      </w:r>
    </w:p>
    <w:bookmarkEnd w:id="202"/>
    <w:bookmarkStart w:name="z421" w:id="203"/>
    <w:p>
      <w:pPr>
        <w:spacing w:after="0"/>
        <w:ind w:left="0"/>
        <w:jc w:val="both"/>
      </w:pPr>
      <w:r>
        <w:rPr>
          <w:rFonts w:ascii="Times New Roman"/>
          <w:b w:val="false"/>
          <w:i w:val="false"/>
          <w:color w:val="000000"/>
          <w:sz w:val="28"/>
        </w:rPr>
        <w:t>
      1) композитными;</w:t>
      </w:r>
    </w:p>
    <w:bookmarkEnd w:id="203"/>
    <w:bookmarkStart w:name="z422" w:id="204"/>
    <w:p>
      <w:pPr>
        <w:spacing w:after="0"/>
        <w:ind w:left="0"/>
        <w:jc w:val="both"/>
      </w:pPr>
      <w:r>
        <w:rPr>
          <w:rFonts w:ascii="Times New Roman"/>
          <w:b w:val="false"/>
          <w:i w:val="false"/>
          <w:color w:val="000000"/>
          <w:sz w:val="28"/>
        </w:rPr>
        <w:t>
      2) проактивными;</w:t>
      </w:r>
    </w:p>
    <w:bookmarkEnd w:id="204"/>
    <w:bookmarkStart w:name="z423" w:id="205"/>
    <w:p>
      <w:pPr>
        <w:spacing w:after="0"/>
        <w:ind w:left="0"/>
        <w:jc w:val="both"/>
      </w:pPr>
      <w:r>
        <w:rPr>
          <w:rFonts w:ascii="Times New Roman"/>
          <w:b w:val="false"/>
          <w:i w:val="false"/>
          <w:color w:val="000000"/>
          <w:sz w:val="28"/>
        </w:rPr>
        <w:t>
      3) экстерриториальными.</w:t>
      </w:r>
    </w:p>
    <w:bookmarkEnd w:id="205"/>
    <w:bookmarkStart w:name="z424" w:id="206"/>
    <w:p>
      <w:pPr>
        <w:spacing w:after="0"/>
        <w:ind w:left="0"/>
        <w:jc w:val="both"/>
      </w:pPr>
      <w:r>
        <w:rPr>
          <w:rFonts w:ascii="Times New Roman"/>
          <w:b w:val="false"/>
          <w:i w:val="false"/>
          <w:color w:val="000000"/>
          <w:sz w:val="28"/>
        </w:rPr>
        <w:t>
      Композитной услугой является государственная услуга, предусматривающая совокупность нескольких государственных услуг, оказываемых на основании одного заявления.</w:t>
      </w:r>
    </w:p>
    <w:bookmarkEnd w:id="206"/>
    <w:bookmarkStart w:name="z425" w:id="207"/>
    <w:p>
      <w:pPr>
        <w:spacing w:after="0"/>
        <w:ind w:left="0"/>
        <w:jc w:val="both"/>
      </w:pPr>
      <w:r>
        <w:rPr>
          <w:rFonts w:ascii="Times New Roman"/>
          <w:b w:val="false"/>
          <w:i w:val="false"/>
          <w:color w:val="000000"/>
          <w:sz w:val="28"/>
        </w:rPr>
        <w:t>
      Проактивной услугой является государственная услуга, оказываемая без заявления услугополучателя по инициативе услугодателя.</w:t>
      </w:r>
    </w:p>
    <w:bookmarkEnd w:id="207"/>
    <w:bookmarkStart w:name="z426" w:id="208"/>
    <w:p>
      <w:pPr>
        <w:spacing w:after="0"/>
        <w:ind w:left="0"/>
        <w:jc w:val="both"/>
      </w:pPr>
      <w:r>
        <w:rPr>
          <w:rFonts w:ascii="Times New Roman"/>
          <w:b w:val="false"/>
          <w:i w:val="false"/>
          <w:color w:val="000000"/>
          <w:sz w:val="28"/>
        </w:rPr>
        <w:t>
      Экстерриториальной услугой является государственная услуга, предусматривающая возможность получения услуг независимо от места регистрации услугополучателя.</w:t>
      </w:r>
    </w:p>
    <w:bookmarkEnd w:id="2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4 дополнена статьей 21-3 в соответствии с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22. Реинжиниринг оказания государственных услуг</w:t>
      </w:r>
    </w:p>
    <w:bookmarkStart w:name="z189" w:id="209"/>
    <w:p>
      <w:pPr>
        <w:spacing w:after="0"/>
        <w:ind w:left="0"/>
        <w:jc w:val="both"/>
      </w:pPr>
      <w:r>
        <w:rPr>
          <w:rFonts w:ascii="Times New Roman"/>
          <w:b w:val="false"/>
          <w:i w:val="false"/>
          <w:color w:val="000000"/>
          <w:sz w:val="28"/>
        </w:rPr>
        <w:t>
      Реинжиниринг оказания государственных услуг осуществляется центральными государственными органами, государственной корпорацией, местными исполнительными органами на постоянной основе в соответствии с правилами цифровой трансформации государственного управления.</w:t>
      </w:r>
    </w:p>
    <w:bookmarkEnd w:id="209"/>
    <w:p>
      <w:pPr>
        <w:spacing w:after="0"/>
        <w:ind w:left="0"/>
        <w:jc w:val="both"/>
      </w:pPr>
      <w:r>
        <w:rPr>
          <w:rFonts w:ascii="Times New Roman"/>
          <w:b w:val="false"/>
          <w:i w:val="false"/>
          <w:color w:val="000000"/>
          <w:sz w:val="28"/>
        </w:rPr>
        <w:t>
      Реализация пилотных проектов в сфере оказания государственных услуг осуществляется разработчиком подзаконного нормативного правового акта, определяющего порядок оказания государственной услуги до одного года, по согласованию с уполномоченным органом в сфере оказания государственных услуг и заинтересованными государственными органами.</w:t>
      </w:r>
    </w:p>
    <w:bookmarkStart w:name="z427" w:id="210"/>
    <w:p>
      <w:pPr>
        <w:spacing w:after="0"/>
        <w:ind w:left="0"/>
        <w:jc w:val="both"/>
      </w:pPr>
      <w:r>
        <w:rPr>
          <w:rFonts w:ascii="Times New Roman"/>
          <w:b w:val="false"/>
          <w:i w:val="false"/>
          <w:color w:val="000000"/>
          <w:sz w:val="28"/>
        </w:rPr>
        <w:t>
      Реализация пилотных проектов в сфере социально ответственных услуг осуществляется разработчиком подзаконного нормативного правового акта, определяющего порядок оказания социально ответственных услуг до одного года, по согласованию с заинтересованными государственными органами.</w:t>
      </w:r>
    </w:p>
    <w:bookmarkEnd w:id="2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22 - в редакции Закона РК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23. Информирование услугополучателей о порядке оказания государственных и социально ответственных услуг</w:t>
      </w:r>
    </w:p>
    <w:p>
      <w:pPr>
        <w:spacing w:after="0"/>
        <w:ind w:left="0"/>
        <w:jc w:val="both"/>
      </w:pPr>
      <w:r>
        <w:rPr>
          <w:rFonts w:ascii="Times New Roman"/>
          <w:b w:val="false"/>
          <w:i w:val="false"/>
          <w:color w:val="ff0000"/>
          <w:sz w:val="28"/>
        </w:rPr>
        <w:t xml:space="preserve">
      Сноска. Заголовок статьи 23 с изменением, внесенным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57" w:id="211"/>
    <w:p>
      <w:pPr>
        <w:spacing w:after="0"/>
        <w:ind w:left="0"/>
        <w:jc w:val="both"/>
      </w:pPr>
      <w:r>
        <w:rPr>
          <w:rFonts w:ascii="Times New Roman"/>
          <w:b w:val="false"/>
          <w:i w:val="false"/>
          <w:color w:val="000000"/>
          <w:sz w:val="28"/>
        </w:rPr>
        <w:t>
      1. Информация о порядке оказания государственных и социально ответственных услуг предоставляется посредством:</w:t>
      </w:r>
    </w:p>
    <w:bookmarkEnd w:id="211"/>
    <w:p>
      <w:pPr>
        <w:spacing w:after="0"/>
        <w:ind w:left="0"/>
        <w:jc w:val="both"/>
      </w:pPr>
      <w:r>
        <w:rPr>
          <w:rFonts w:ascii="Times New Roman"/>
          <w:b w:val="false"/>
          <w:i w:val="false"/>
          <w:color w:val="000000"/>
          <w:sz w:val="28"/>
        </w:rPr>
        <w:t>
      1) размещения подзаконных нормативных правовых актов, определяющих порядок оказания государственных услуг, или типовых правил оказания социально ответственных услуг и правил оказания социально ответственных услуг в местах нахождения услугодателей и Государственной корпорации;</w:t>
      </w:r>
    </w:p>
    <w:p>
      <w:pPr>
        <w:spacing w:after="0"/>
        <w:ind w:left="0"/>
        <w:jc w:val="both"/>
      </w:pPr>
      <w:r>
        <w:rPr>
          <w:rFonts w:ascii="Times New Roman"/>
          <w:b w:val="false"/>
          <w:i w:val="false"/>
          <w:color w:val="000000"/>
          <w:sz w:val="28"/>
        </w:rPr>
        <w:t>
      2) обращения физических и юридических лиц к услугодателям;</w:t>
      </w:r>
    </w:p>
    <w:p>
      <w:pPr>
        <w:spacing w:after="0"/>
        <w:ind w:left="0"/>
        <w:jc w:val="both"/>
      </w:pPr>
      <w:r>
        <w:rPr>
          <w:rFonts w:ascii="Times New Roman"/>
          <w:b w:val="false"/>
          <w:i w:val="false"/>
          <w:color w:val="000000"/>
          <w:sz w:val="28"/>
        </w:rPr>
        <w:t>
      3) размещения подзаконных нормативных правовых актов, определяющих порядок оказания государственных услуг, или типовых правил оказания социально ответственных услуг и правил оказания социально ответственных услуг на веб-портале "цифрового правительства", интернет-ресурсах центральных государственных органов,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услугодателей и других средствах массовой информации;</w:t>
      </w:r>
    </w:p>
    <w:p>
      <w:pPr>
        <w:spacing w:after="0"/>
        <w:ind w:left="0"/>
        <w:jc w:val="both"/>
      </w:pPr>
      <w:r>
        <w:rPr>
          <w:rFonts w:ascii="Times New Roman"/>
          <w:b w:val="false"/>
          <w:i w:val="false"/>
          <w:color w:val="000000"/>
          <w:sz w:val="28"/>
        </w:rPr>
        <w:t>
      4) обращения в Единый контакт-центр.</w:t>
      </w:r>
    </w:p>
    <w:bookmarkStart w:name="z58" w:id="212"/>
    <w:p>
      <w:pPr>
        <w:spacing w:after="0"/>
        <w:ind w:left="0"/>
        <w:jc w:val="both"/>
      </w:pPr>
      <w:r>
        <w:rPr>
          <w:rFonts w:ascii="Times New Roman"/>
          <w:b w:val="false"/>
          <w:i w:val="false"/>
          <w:color w:val="000000"/>
          <w:sz w:val="28"/>
        </w:rPr>
        <w:t>
      2. Центральные государственные органы,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и услугодатели в течение трех рабочих дней с даты утверждения или изменения подзаконного нормативного правового акта, определяющего порядок оказания государственной услуги, или типовых правил оказания социально ответственных услуг и правил оказания социально ответственных услуг актуализируют информацию о порядке ее оказания и направляют в Единый контакт-центр.</w:t>
      </w:r>
    </w:p>
    <w:bookmarkEnd w:id="212"/>
    <w:bookmarkStart w:name="z59" w:id="213"/>
    <w:p>
      <w:pPr>
        <w:spacing w:after="0"/>
        <w:ind w:left="0"/>
        <w:jc w:val="both"/>
      </w:pPr>
      <w:r>
        <w:rPr>
          <w:rFonts w:ascii="Times New Roman"/>
          <w:b w:val="false"/>
          <w:i w:val="false"/>
          <w:color w:val="000000"/>
          <w:sz w:val="28"/>
        </w:rPr>
        <w:t>
      3. Центральные государственные органы,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услугодатели и Государственная корпорация обязаны незамедлительно предоставлять услугополучателям информацию о порядке оказания государственных услуг и (или) социально ответственных услуг с необходимыми разъяснениями при их обращении.</w:t>
      </w:r>
    </w:p>
    <w:bookmarkEnd w:id="213"/>
    <w:bookmarkStart w:name="z60" w:id="214"/>
    <w:p>
      <w:pPr>
        <w:spacing w:after="0"/>
        <w:ind w:left="0"/>
        <w:jc w:val="both"/>
      </w:pPr>
      <w:r>
        <w:rPr>
          <w:rFonts w:ascii="Times New Roman"/>
          <w:b w:val="false"/>
          <w:i w:val="false"/>
          <w:color w:val="000000"/>
          <w:sz w:val="28"/>
        </w:rPr>
        <w:t>
      4. Информация о стадии оказания государственной или социально ответственной услуги предоставляется услугополучателю при его обращении в Единый контакт-центр и (или) к услугодателю.</w:t>
      </w:r>
    </w:p>
    <w:bookmarkEnd w:id="214"/>
    <w:bookmarkStart w:name="z61" w:id="215"/>
    <w:p>
      <w:pPr>
        <w:spacing w:after="0"/>
        <w:ind w:left="0"/>
        <w:jc w:val="both"/>
      </w:pPr>
      <w:r>
        <w:rPr>
          <w:rFonts w:ascii="Times New Roman"/>
          <w:b w:val="false"/>
          <w:i w:val="false"/>
          <w:color w:val="000000"/>
          <w:sz w:val="28"/>
        </w:rPr>
        <w:t>
      5. Центральные государственные органы,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ежегодно размещают на веб-портале "цифрового правительства", интернет-ресурсах и других средствах массовой информации отчет о деятельности по вопросам оказания государственных и социально ответственных услуг.</w:t>
      </w:r>
    </w:p>
    <w:bookmarkEnd w:id="215"/>
    <w:bookmarkStart w:name="z62" w:id="216"/>
    <w:p>
      <w:pPr>
        <w:spacing w:after="0"/>
        <w:ind w:left="0"/>
        <w:jc w:val="both"/>
      </w:pPr>
      <w:r>
        <w:rPr>
          <w:rFonts w:ascii="Times New Roman"/>
          <w:b w:val="false"/>
          <w:i w:val="false"/>
          <w:color w:val="000000"/>
          <w:sz w:val="28"/>
        </w:rPr>
        <w:t>
      6. Центральные государственные органы,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не реже одного раза в год проводят публичные обсуждения отчетов о деятельности в сфере оказания государственных и (или) социально ответственных услуг с участием услугодателей, заинтересованных физических и юридических лиц. Итоги публичных обсуждений используются для повышения качества оказания государственных и (или) социально ответственных услуг и совершенствования подзаконных нормативных правовых актов, определяющих порядок оказания государственных услуг, и правил оказания социально ответственных услуг.</w:t>
      </w:r>
    </w:p>
    <w:bookmarkEnd w:id="216"/>
    <w:bookmarkStart w:name="z254" w:id="217"/>
    <w:p>
      <w:pPr>
        <w:spacing w:after="0"/>
        <w:ind w:left="0"/>
        <w:jc w:val="both"/>
      </w:pPr>
      <w:r>
        <w:rPr>
          <w:rFonts w:ascii="Times New Roman"/>
          <w:b w:val="false"/>
          <w:i w:val="false"/>
          <w:color w:val="000000"/>
          <w:sz w:val="28"/>
        </w:rPr>
        <w:t>
      7. Информация о перечне государственных услуг, по которым прием заявлений на оказание государственных услуг и выдачу их результатов услугополучателю осуществляет партнерская организация, а также наименование и контактные данные партнерских организаций размещаются на интернет-ресурсе Государственной корпорации и в местах приема заявлений на оказание государственных услуг и выдачи их результатов услугополучателю.</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23 с изменениями, внесенными законами РК от 17.11.2015 </w:t>
      </w:r>
      <w:r>
        <w:rPr>
          <w:rFonts w:ascii="Times New Roman"/>
          <w:b w:val="false"/>
          <w:i w:val="false"/>
          <w:color w:val="ff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24.11.2015 </w:t>
      </w:r>
      <w:r>
        <w:rPr>
          <w:rFonts w:ascii="Times New Roman"/>
          <w:b w:val="false"/>
          <w:i w:val="false"/>
          <w:color w:val="ff0000"/>
          <w:sz w:val="28"/>
        </w:rPr>
        <w:t>№ 419-V</w:t>
      </w:r>
      <w:r>
        <w:rPr>
          <w:rFonts w:ascii="Times New Roman"/>
          <w:b w:val="false"/>
          <w:i w:val="false"/>
          <w:color w:val="ff0000"/>
          <w:sz w:val="28"/>
        </w:rPr>
        <w:t xml:space="preserve"> (вводится в действие с 01.01.2016);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24. Плата за оказание государственных услуг</w:t>
      </w:r>
    </w:p>
    <w:bookmarkStart w:name="z64" w:id="218"/>
    <w:p>
      <w:pPr>
        <w:spacing w:after="0"/>
        <w:ind w:left="0"/>
        <w:jc w:val="both"/>
      </w:pPr>
      <w:r>
        <w:rPr>
          <w:rFonts w:ascii="Times New Roman"/>
          <w:b w:val="false"/>
          <w:i w:val="false"/>
          <w:color w:val="000000"/>
          <w:sz w:val="28"/>
        </w:rPr>
        <w:t>
      1. Государственные услуги в Республике Казахстан оказываются на платной или бесплатной основе в соответствии с законами Республики Казахстан.</w:t>
      </w:r>
    </w:p>
    <w:bookmarkEnd w:id="218"/>
    <w:bookmarkStart w:name="z65" w:id="219"/>
    <w:p>
      <w:pPr>
        <w:spacing w:after="0"/>
        <w:ind w:left="0"/>
        <w:jc w:val="both"/>
      </w:pPr>
      <w:r>
        <w:rPr>
          <w:rFonts w:ascii="Times New Roman"/>
          <w:b w:val="false"/>
          <w:i w:val="false"/>
          <w:color w:val="000000"/>
          <w:sz w:val="28"/>
        </w:rPr>
        <w:t>
      2. Не допускается установление для услугополучателя платы за оказание государственных услуг, бесплатное предоставление которых гарантировано законами Республики Казахстан.</w:t>
      </w:r>
    </w:p>
    <w:bookmarkEnd w:id="219"/>
    <w:p>
      <w:pPr>
        <w:spacing w:after="0"/>
        <w:ind w:left="0"/>
        <w:jc w:val="both"/>
      </w:pPr>
      <w:r>
        <w:rPr>
          <w:rFonts w:ascii="Times New Roman"/>
          <w:b w:val="false"/>
          <w:i w:val="false"/>
          <w:color w:val="000000"/>
          <w:sz w:val="28"/>
        </w:rPr>
        <w:t>
      3. Государственной корпорацией по согласованию с уполномоченным органом в сфере оказания государственных услуг может устанавливаться плата за дополнительный сервис к государственной услуге.</w:t>
      </w:r>
    </w:p>
    <w:bookmarkStart w:name="z458" w:id="220"/>
    <w:p>
      <w:pPr>
        <w:spacing w:after="0"/>
        <w:ind w:left="0"/>
        <w:jc w:val="both"/>
      </w:pPr>
      <w:r>
        <w:rPr>
          <w:rFonts w:ascii="Times New Roman"/>
          <w:b w:val="false"/>
          <w:i w:val="false"/>
          <w:color w:val="000000"/>
          <w:sz w:val="28"/>
        </w:rPr>
        <w:t>
      Государственная корпорация вправе взимать с услугополучателя по его обращению плату за ускоренное обслуживание при оказании государственной услуги, в том числе в цифровом формате и (или) ускоренном порядке, в соответствии с прейскурантом цен, утверждаемым решением уполномоченного органа, определяемого Правительством Республики Казахстан из числа центральных государственных органов.</w:t>
      </w:r>
    </w:p>
    <w:bookmarkEnd w:id="2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24 с изменениями, внесенными законами РК от 23.12.2023 </w:t>
      </w:r>
      <w:r>
        <w:rPr>
          <w:rFonts w:ascii="Times New Roman"/>
          <w:b w:val="false"/>
          <w:i w:val="false"/>
          <w:color w:val="000000"/>
          <w:sz w:val="28"/>
        </w:rPr>
        <w:t>№ 50-VIII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25. Особенности рассмотрения жалоб по вопросам оказания государственных и социально ответственных услуг</w:t>
      </w:r>
    </w:p>
    <w:p>
      <w:pPr>
        <w:spacing w:after="0"/>
        <w:ind w:left="0"/>
        <w:jc w:val="both"/>
      </w:pPr>
      <w:r>
        <w:rPr>
          <w:rFonts w:ascii="Times New Roman"/>
          <w:b w:val="false"/>
          <w:i w:val="false"/>
          <w:color w:val="ff0000"/>
          <w:sz w:val="28"/>
        </w:rPr>
        <w:t xml:space="preserve">
      Сноска. Заголовок статьи 25 с изменением, внесенным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bookmarkStart w:name="z67" w:id="221"/>
    <w:p>
      <w:pPr>
        <w:spacing w:after="0"/>
        <w:ind w:left="0"/>
        <w:jc w:val="both"/>
      </w:pPr>
      <w:r>
        <w:rPr>
          <w:rFonts w:ascii="Times New Roman"/>
          <w:b w:val="false"/>
          <w:i w:val="false"/>
          <w:color w:val="000000"/>
          <w:sz w:val="28"/>
        </w:rPr>
        <w:t>
      1. Жалобы услугополучателей по вопросам оказания государственных и социально ответственных услуг подлежат рассмотрению в соответствии с законодательством Республики Казахстан с учетом особенностей, установленных настоящим Законом.</w:t>
      </w:r>
    </w:p>
    <w:bookmarkEnd w:id="221"/>
    <w:bookmarkStart w:name="z68" w:id="222"/>
    <w:p>
      <w:pPr>
        <w:spacing w:after="0"/>
        <w:ind w:left="0"/>
        <w:jc w:val="both"/>
      </w:pPr>
      <w:r>
        <w:rPr>
          <w:rFonts w:ascii="Times New Roman"/>
          <w:b w:val="false"/>
          <w:i w:val="false"/>
          <w:color w:val="000000"/>
          <w:sz w:val="28"/>
        </w:rPr>
        <w:t>
      2. Жалоба услугополучателя, поступившая в адрес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соуслугодателя, Государственной корпорации, непосредственно оказывающих государственные услуги, подлежит рассмотрению в течение пяти рабочих дней со дня ее регистрации.</w:t>
      </w:r>
    </w:p>
    <w:bookmarkEnd w:id="222"/>
    <w:p>
      <w:pPr>
        <w:spacing w:after="0"/>
        <w:ind w:left="0"/>
        <w:jc w:val="both"/>
      </w:pPr>
      <w:r>
        <w:rPr>
          <w:rFonts w:ascii="Times New Roman"/>
          <w:b w:val="false"/>
          <w:i w:val="false"/>
          <w:color w:val="000000"/>
          <w:sz w:val="28"/>
        </w:rPr>
        <w:t>
      Жалоба услугополучателя, поступившая в адрес уполномоченного органа по оценке и контролю за качеством оказания государственных услуг, подлежит рассмотрению в течение пятнадцати рабочих дней со дня ее регистрации.</w:t>
      </w:r>
    </w:p>
    <w:bookmarkStart w:name="z69" w:id="223"/>
    <w:p>
      <w:pPr>
        <w:spacing w:after="0"/>
        <w:ind w:left="0"/>
        <w:jc w:val="both"/>
      </w:pPr>
      <w:r>
        <w:rPr>
          <w:rFonts w:ascii="Times New Roman"/>
          <w:b w:val="false"/>
          <w:i w:val="false"/>
          <w:color w:val="000000"/>
          <w:sz w:val="28"/>
        </w:rPr>
        <w:t>
      3. Уполномоченный орган по оценке и контролю за качеством оказания государственных услуг по итогам рассмотрения жалобы обязан:</w:t>
      </w:r>
    </w:p>
    <w:bookmarkEnd w:id="223"/>
    <w:p>
      <w:pPr>
        <w:spacing w:after="0"/>
        <w:ind w:left="0"/>
        <w:jc w:val="both"/>
      </w:pPr>
      <w:r>
        <w:rPr>
          <w:rFonts w:ascii="Times New Roman"/>
          <w:b w:val="false"/>
          <w:i w:val="false"/>
          <w:color w:val="000000"/>
          <w:sz w:val="28"/>
        </w:rPr>
        <w:t>
      1) обеспечить комплексное изучение причин неудовлетворения услугополучателя принятым решением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соуслугодателя, Государственной корпорации по его жалобе;</w:t>
      </w:r>
    </w:p>
    <w:p>
      <w:pPr>
        <w:spacing w:after="0"/>
        <w:ind w:left="0"/>
        <w:jc w:val="both"/>
      </w:pPr>
      <w:r>
        <w:rPr>
          <w:rFonts w:ascii="Times New Roman"/>
          <w:b w:val="false"/>
          <w:i w:val="false"/>
          <w:color w:val="000000"/>
          <w:sz w:val="28"/>
        </w:rPr>
        <w:t>
      2) в случае установления факта несоблюдения законодательства Республики Казахстан в сфере оказания государственных услуг со стороны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соуслугодателя, Государственной корпорации направить в их адрес предложения для принятия мер по восстановлению нарушенных прав, свобод и законных интересов услугополучателя;</w:t>
      </w:r>
    </w:p>
    <w:p>
      <w:pPr>
        <w:spacing w:after="0"/>
        <w:ind w:left="0"/>
        <w:jc w:val="both"/>
      </w:pPr>
      <w:r>
        <w:rPr>
          <w:rFonts w:ascii="Times New Roman"/>
          <w:b w:val="false"/>
          <w:i w:val="false"/>
          <w:color w:val="000000"/>
          <w:sz w:val="28"/>
        </w:rPr>
        <w:t>
      3) осуществлять контроль своевременности и полноты удовлетворения жалобы услугополучателя со стороны центрального государственного органа, местного исполнительного органа области, города республиканского значения, столицы, района, города областного значения, акима района в городе, города районного значения, поселка, села, сельского округа, услугодателя, соуслугодателя, Государственной корпорации.</w:t>
      </w:r>
    </w:p>
    <w:bookmarkStart w:name="z70" w:id="224"/>
    <w:p>
      <w:pPr>
        <w:spacing w:after="0"/>
        <w:ind w:left="0"/>
        <w:jc w:val="both"/>
      </w:pPr>
      <w:r>
        <w:rPr>
          <w:rFonts w:ascii="Times New Roman"/>
          <w:b w:val="false"/>
          <w:i w:val="false"/>
          <w:color w:val="000000"/>
          <w:sz w:val="28"/>
        </w:rPr>
        <w:t>
      4. Срок рассмотрения жалобы уполномоченным органом по оценке и контролю за качеством оказания государственных услуг, центральным государственным органом, местным исполнительным органом области, города республиканского значения, столицы, района, города областного значения, акимом района в городе, города районного значения, поселка, села, сельского округа продлевается не более чем на десять рабочих дней в случаях необходимости:</w:t>
      </w:r>
    </w:p>
    <w:bookmarkEnd w:id="224"/>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p>
      <w:pPr>
        <w:spacing w:after="0"/>
        <w:ind w:left="0"/>
        <w:jc w:val="both"/>
      </w:pPr>
      <w:r>
        <w:rPr>
          <w:rFonts w:ascii="Times New Roman"/>
          <w:b w:val="false"/>
          <w:i w:val="false"/>
          <w:color w:val="000000"/>
          <w:sz w:val="28"/>
        </w:rPr>
        <w:t>
      2) получения дополнительной информации.</w:t>
      </w:r>
    </w:p>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трех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услугополучателю, подавшему жалобу, о продлении срока рассмотрения жалобы с указанием причин продления.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25 с изменениями, внесенными законами РК от 17.11.2015 </w:t>
      </w:r>
      <w:r>
        <w:rPr>
          <w:rFonts w:ascii="Times New Roman"/>
          <w:b w:val="false"/>
          <w:i w:val="false"/>
          <w:color w:val="ff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09.01.2026 </w:t>
      </w:r>
      <w:r>
        <w:rPr>
          <w:rFonts w:ascii="Times New Roman"/>
          <w:b w:val="false"/>
          <w:i w:val="false"/>
          <w:color w:val="00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1" w:id="225"/>
    <w:p>
      <w:pPr>
        <w:spacing w:after="0"/>
        <w:ind w:left="0"/>
        <w:jc w:val="left"/>
      </w:pPr>
      <w:r>
        <w:rPr>
          <w:rFonts w:ascii="Times New Roman"/>
          <w:b/>
          <w:i w:val="false"/>
          <w:color w:val="000000"/>
        </w:rPr>
        <w:t xml:space="preserve"> Глава 5. Государственный контроль за качеством оказания государственных услуг. Оценка и общественный мониторинг качества оказания государственных услуг</w:t>
      </w:r>
    </w:p>
    <w:bookmarkEnd w:id="225"/>
    <w:p>
      <w:pPr>
        <w:spacing w:after="0"/>
        <w:ind w:left="0"/>
        <w:jc w:val="both"/>
      </w:pPr>
      <w:r>
        <w:rPr>
          <w:rFonts w:ascii="Times New Roman"/>
          <w:b w:val="false"/>
          <w:i w:val="false"/>
          <w:color w:val="ff0000"/>
          <w:sz w:val="28"/>
        </w:rPr>
        <w:t xml:space="preserve">
      Сноска. Заголовок главы 5 в редакции Закона РК от 23.11.2015 </w:t>
      </w:r>
      <w:r>
        <w:rPr>
          <w:rFonts w:ascii="Times New Roman"/>
          <w:b w:val="false"/>
          <w:i w:val="false"/>
          <w:color w:val="ff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Статья 26. Принципы проведения государственного контроля за качеством оказания государственных услуг, оценки и общественного мониторинга качества оказания государственных услуг</w:t>
      </w:r>
    </w:p>
    <w:p>
      <w:pPr>
        <w:spacing w:after="0"/>
        <w:ind w:left="0"/>
        <w:jc w:val="both"/>
      </w:pPr>
      <w:r>
        <w:rPr>
          <w:rFonts w:ascii="Times New Roman"/>
          <w:b w:val="false"/>
          <w:i w:val="false"/>
          <w:color w:val="000000"/>
          <w:sz w:val="28"/>
        </w:rPr>
        <w:t>
      Проведение государственного контроля за качеством оказания государственных услуг, оценки и общественного мониторинга качества оказания государственных услуг основывается на принципах:</w:t>
      </w:r>
    </w:p>
    <w:p>
      <w:pPr>
        <w:spacing w:after="0"/>
        <w:ind w:left="0"/>
        <w:jc w:val="both"/>
      </w:pPr>
      <w:r>
        <w:rPr>
          <w:rFonts w:ascii="Times New Roman"/>
          <w:b w:val="false"/>
          <w:i w:val="false"/>
          <w:color w:val="000000"/>
          <w:sz w:val="28"/>
        </w:rPr>
        <w:t>
      1) законности;</w:t>
      </w:r>
    </w:p>
    <w:p>
      <w:pPr>
        <w:spacing w:after="0"/>
        <w:ind w:left="0"/>
        <w:jc w:val="both"/>
      </w:pPr>
      <w:r>
        <w:rPr>
          <w:rFonts w:ascii="Times New Roman"/>
          <w:b w:val="false"/>
          <w:i w:val="false"/>
          <w:color w:val="000000"/>
          <w:sz w:val="28"/>
        </w:rPr>
        <w:t>
      2) объективности;</w:t>
      </w:r>
    </w:p>
    <w:p>
      <w:pPr>
        <w:spacing w:after="0"/>
        <w:ind w:left="0"/>
        <w:jc w:val="both"/>
      </w:pPr>
      <w:r>
        <w:rPr>
          <w:rFonts w:ascii="Times New Roman"/>
          <w:b w:val="false"/>
          <w:i w:val="false"/>
          <w:color w:val="000000"/>
          <w:sz w:val="28"/>
        </w:rPr>
        <w:t>
      3) беспристрастности;</w:t>
      </w:r>
    </w:p>
    <w:p>
      <w:pPr>
        <w:spacing w:after="0"/>
        <w:ind w:left="0"/>
        <w:jc w:val="both"/>
      </w:pPr>
      <w:r>
        <w:rPr>
          <w:rFonts w:ascii="Times New Roman"/>
          <w:b w:val="false"/>
          <w:i w:val="false"/>
          <w:color w:val="000000"/>
          <w:sz w:val="28"/>
        </w:rPr>
        <w:t>
      4) достоверности;</w:t>
      </w:r>
    </w:p>
    <w:p>
      <w:pPr>
        <w:spacing w:after="0"/>
        <w:ind w:left="0"/>
        <w:jc w:val="both"/>
      </w:pPr>
      <w:r>
        <w:rPr>
          <w:rFonts w:ascii="Times New Roman"/>
          <w:b w:val="false"/>
          <w:i w:val="false"/>
          <w:color w:val="000000"/>
          <w:sz w:val="28"/>
        </w:rPr>
        <w:t>
      5) всесторонности;</w:t>
      </w:r>
    </w:p>
    <w:p>
      <w:pPr>
        <w:spacing w:after="0"/>
        <w:ind w:left="0"/>
        <w:jc w:val="both"/>
      </w:pPr>
      <w:r>
        <w:rPr>
          <w:rFonts w:ascii="Times New Roman"/>
          <w:b w:val="false"/>
          <w:i w:val="false"/>
          <w:color w:val="000000"/>
          <w:sz w:val="28"/>
        </w:rPr>
        <w:t>
      6) прозрачности.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26 в редакции Закона РК от 23.11.2015 </w:t>
      </w:r>
      <w:r>
        <w:rPr>
          <w:rFonts w:ascii="Times New Roman"/>
          <w:b w:val="false"/>
          <w:i w:val="false"/>
          <w:color w:val="000000"/>
          <w:sz w:val="28"/>
        </w:rPr>
        <w:t>№ 417-V</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 Государственный контроль за качеством оказания государственных услуг</w:t>
      </w:r>
    </w:p>
    <w:bookmarkStart w:name="z256" w:id="226"/>
    <w:p>
      <w:pPr>
        <w:spacing w:after="0"/>
        <w:ind w:left="0"/>
        <w:jc w:val="both"/>
      </w:pPr>
      <w:r>
        <w:rPr>
          <w:rFonts w:ascii="Times New Roman"/>
          <w:b w:val="false"/>
          <w:i w:val="false"/>
          <w:color w:val="000000"/>
          <w:sz w:val="28"/>
        </w:rPr>
        <w:t>
      1. Государственным контролем за качеством оказания государственных услуг является деятельность уполномоченного органа по оценке и контролю за качеством оказания государственных услуг и его территориальных подразделений по проверке и наблюдению соблюдения законодательства Республики Казахстан в сфере оказания государственных услуг в отношении субъектов государственного контроля за качеством оказания государственных услуг.</w:t>
      </w:r>
    </w:p>
    <w:bookmarkEnd w:id="226"/>
    <w:bookmarkStart w:name="z257" w:id="227"/>
    <w:p>
      <w:pPr>
        <w:spacing w:after="0"/>
        <w:ind w:left="0"/>
        <w:jc w:val="both"/>
      </w:pPr>
      <w:r>
        <w:rPr>
          <w:rFonts w:ascii="Times New Roman"/>
          <w:b w:val="false"/>
          <w:i w:val="false"/>
          <w:color w:val="000000"/>
          <w:sz w:val="28"/>
        </w:rPr>
        <w:t xml:space="preserve">
      2. К субъектам государственного контроля за качеством оказания государственных услуг относятся услугодатели, соуслугодатели и Государственная корпорация. </w:t>
      </w:r>
    </w:p>
    <w:bookmarkEnd w:id="227"/>
    <w:bookmarkStart w:name="z258" w:id="228"/>
    <w:p>
      <w:pPr>
        <w:spacing w:after="0"/>
        <w:ind w:left="0"/>
        <w:jc w:val="both"/>
      </w:pPr>
      <w:r>
        <w:rPr>
          <w:rFonts w:ascii="Times New Roman"/>
          <w:b w:val="false"/>
          <w:i w:val="false"/>
          <w:color w:val="000000"/>
          <w:sz w:val="28"/>
        </w:rPr>
        <w:t>
      3. Государственный контроль за качеством оказания государственных услуг проводится путем:</w:t>
      </w:r>
    </w:p>
    <w:bookmarkEnd w:id="228"/>
    <w:bookmarkStart w:name="z259" w:id="229"/>
    <w:p>
      <w:pPr>
        <w:spacing w:after="0"/>
        <w:ind w:left="0"/>
        <w:jc w:val="both"/>
      </w:pPr>
      <w:r>
        <w:rPr>
          <w:rFonts w:ascii="Times New Roman"/>
          <w:b w:val="false"/>
          <w:i w:val="false"/>
          <w:color w:val="000000"/>
          <w:sz w:val="28"/>
        </w:rPr>
        <w:t>
      1) проверки с выездом на место либо без выезда на место с вызовом должностных лиц и (или) запросом материалов;</w:t>
      </w:r>
    </w:p>
    <w:bookmarkEnd w:id="229"/>
    <w:bookmarkStart w:name="z260" w:id="230"/>
    <w:p>
      <w:pPr>
        <w:spacing w:after="0"/>
        <w:ind w:left="0"/>
        <w:jc w:val="both"/>
      </w:pPr>
      <w:r>
        <w:rPr>
          <w:rFonts w:ascii="Times New Roman"/>
          <w:b w:val="false"/>
          <w:i w:val="false"/>
          <w:color w:val="000000"/>
          <w:sz w:val="28"/>
        </w:rPr>
        <w:t>
      2) наблюдения посредством доступа к цифровым системам либо на основе отчетной информации и иных сведений в соответствии с законодательством Республики Казахстан.</w:t>
      </w:r>
    </w:p>
    <w:bookmarkEnd w:id="230"/>
    <w:bookmarkStart w:name="z261" w:id="231"/>
    <w:p>
      <w:pPr>
        <w:spacing w:after="0"/>
        <w:ind w:left="0"/>
        <w:jc w:val="both"/>
      </w:pPr>
      <w:r>
        <w:rPr>
          <w:rFonts w:ascii="Times New Roman"/>
          <w:b w:val="false"/>
          <w:i w:val="false"/>
          <w:color w:val="000000"/>
          <w:sz w:val="28"/>
        </w:rPr>
        <w:t>
      4. Предметом государственного контроля за качеством оказания государственных услуг является соблюдение субъектами государственного контроля за качеством оказания государственных услуг требований законодательства Республики Казахстан в сфере оказания государственных услуг.</w:t>
      </w:r>
    </w:p>
    <w:bookmarkEnd w:id="231"/>
    <w:bookmarkStart w:name="z262" w:id="232"/>
    <w:p>
      <w:pPr>
        <w:spacing w:after="0"/>
        <w:ind w:left="0"/>
        <w:jc w:val="both"/>
      </w:pPr>
      <w:r>
        <w:rPr>
          <w:rFonts w:ascii="Times New Roman"/>
          <w:b w:val="false"/>
          <w:i w:val="false"/>
          <w:color w:val="000000"/>
          <w:sz w:val="28"/>
        </w:rPr>
        <w:t>
      5. Государственный контроль за качеством оказания государственных услуг за деятельностью центральных государственных органов, их ведомств и подведомственных им организаций, загранучреждений Республики Казахстан проводится должностными лицами уполномоченного органа по оценке и контролю за качеством оказания государственных услуг, а местных исполнительных органов областей, городов республиканского значения, столицы, районов, городов областного значения, территориальных подразделений центральных государственных органов и ведомств, подведомственных им организаций, акимов районов в городе, городов районного значения, поселков, сел, сельских округов, Государственной корпорации и ее филиалов, а также физических и юридических лиц, оказывающих государственные услуги в соответствии с законодательством Республики Казахстан, – должностными лицами территориальных подразделений уполномоченного органа по оценке и контролю за качеством оказания государственных услуг в пределах их компетенции, а в случаях необходимости – и должностными лицами уполномоченного органа по оценке и контролю за качеством оказания государственных услуг.</w:t>
      </w:r>
    </w:p>
    <w:bookmarkEnd w:id="232"/>
    <w:bookmarkStart w:name="z263" w:id="233"/>
    <w:p>
      <w:pPr>
        <w:spacing w:after="0"/>
        <w:ind w:left="0"/>
        <w:jc w:val="both"/>
      </w:pPr>
      <w:r>
        <w:rPr>
          <w:rFonts w:ascii="Times New Roman"/>
          <w:b w:val="false"/>
          <w:i w:val="false"/>
          <w:color w:val="000000"/>
          <w:sz w:val="28"/>
        </w:rPr>
        <w:t>
      6. Положения настоящей статьи не распространяются на отношения, связанные с организацией, обеспечением и осуществлением контрразведывательной и предпринимательской деятельности.</w:t>
      </w:r>
    </w:p>
    <w:bookmarkEnd w:id="2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27 - в редакции Закона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 с изменениями, внесенными Законом РК от 19.05.2026 </w:t>
      </w:r>
      <w:r>
        <w:rPr>
          <w:rFonts w:ascii="Times New Roman"/>
          <w:b w:val="false"/>
          <w:i w:val="false"/>
          <w:color w:val="000000"/>
          <w:sz w:val="28"/>
        </w:rPr>
        <w:t>№ 291-VIII</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Статья 27-1. Виды проверок и порядок их проведения </w:t>
      </w:r>
    </w:p>
    <w:bookmarkStart w:name="z265" w:id="234"/>
    <w:p>
      <w:pPr>
        <w:spacing w:after="0"/>
        <w:ind w:left="0"/>
        <w:jc w:val="both"/>
      </w:pPr>
      <w:r>
        <w:rPr>
          <w:rFonts w:ascii="Times New Roman"/>
          <w:b w:val="false"/>
          <w:i w:val="false"/>
          <w:color w:val="000000"/>
          <w:sz w:val="28"/>
        </w:rPr>
        <w:t>
      1. Проверки делятся на следующие виды:</w:t>
      </w:r>
    </w:p>
    <w:bookmarkEnd w:id="234"/>
    <w:bookmarkStart w:name="z266" w:id="235"/>
    <w:p>
      <w:pPr>
        <w:spacing w:after="0"/>
        <w:ind w:left="0"/>
        <w:jc w:val="both"/>
      </w:pPr>
      <w:r>
        <w:rPr>
          <w:rFonts w:ascii="Times New Roman"/>
          <w:b w:val="false"/>
          <w:i w:val="false"/>
          <w:color w:val="000000"/>
          <w:sz w:val="28"/>
        </w:rPr>
        <w:t>
      1) плановые проверки, проводимые на предмет соблюдения субъектами государственного контроля за качеством оказания государственных услуг требований законодательства Республики Казахстан в сфере оказания государственных услуг;</w:t>
      </w:r>
    </w:p>
    <w:bookmarkEnd w:id="235"/>
    <w:bookmarkStart w:name="z267" w:id="236"/>
    <w:p>
      <w:pPr>
        <w:spacing w:after="0"/>
        <w:ind w:left="0"/>
        <w:jc w:val="both"/>
      </w:pPr>
      <w:r>
        <w:rPr>
          <w:rFonts w:ascii="Times New Roman"/>
          <w:b w:val="false"/>
          <w:i w:val="false"/>
          <w:color w:val="000000"/>
          <w:sz w:val="28"/>
        </w:rPr>
        <w:t>
      2) внеплановые проверки, проводимые на предмет соблюдения субъектами государственного контроля за качеством оказания государственных услуг требований законодательства Республики Казахстан в сфере оказания государственных услуг по вопросам, послужившим основанием для их проведения.</w:t>
      </w:r>
    </w:p>
    <w:bookmarkEnd w:id="236"/>
    <w:bookmarkStart w:name="z268" w:id="237"/>
    <w:p>
      <w:pPr>
        <w:spacing w:after="0"/>
        <w:ind w:left="0"/>
        <w:jc w:val="both"/>
      </w:pPr>
      <w:r>
        <w:rPr>
          <w:rFonts w:ascii="Times New Roman"/>
          <w:b w:val="false"/>
          <w:i w:val="false"/>
          <w:color w:val="000000"/>
          <w:sz w:val="28"/>
        </w:rPr>
        <w:t>
      2. Для проведения проверок могут привлекаться специалисты, консультанты и эксперты государственных органов и подведомственных организаций. Проведение учета проверок может осуществляться только посредством цифровой системы уполномоченного органа по оценке и контролю за качеством оказания государственных услуг.</w:t>
      </w:r>
    </w:p>
    <w:bookmarkEnd w:id="237"/>
    <w:bookmarkStart w:name="z269" w:id="238"/>
    <w:p>
      <w:pPr>
        <w:spacing w:after="0"/>
        <w:ind w:left="0"/>
        <w:jc w:val="both"/>
      </w:pPr>
      <w:r>
        <w:rPr>
          <w:rFonts w:ascii="Times New Roman"/>
          <w:b w:val="false"/>
          <w:i w:val="false"/>
          <w:color w:val="000000"/>
          <w:sz w:val="28"/>
        </w:rPr>
        <w:t>
      3. Основанием для назначения плановой проверки является полугодовой план проверок, утверждаемый уполномоченным органом по оценке и контролю за качеством оказания государственных услуг в срок до 10 декабря года, предшествующего году проведения проверок, и до 10 мая текущего календарного года, в который могут быть внесены изменения решением руководителя уполномоченного органа по оценке и контролю за качеством оказания государственных услуг.</w:t>
      </w:r>
    </w:p>
    <w:bookmarkEnd w:id="238"/>
    <w:bookmarkStart w:name="z270" w:id="239"/>
    <w:p>
      <w:pPr>
        <w:spacing w:after="0"/>
        <w:ind w:left="0"/>
        <w:jc w:val="both"/>
      </w:pPr>
      <w:r>
        <w:rPr>
          <w:rFonts w:ascii="Times New Roman"/>
          <w:b w:val="false"/>
          <w:i w:val="false"/>
          <w:color w:val="000000"/>
          <w:sz w:val="28"/>
        </w:rPr>
        <w:t>
      Состав проверяющих должностных лиц может быть изменен решением уполномоченного органа по оценке и контролю за качеством оказания государственных услуг или его территориальными подразделениями.</w:t>
      </w:r>
    </w:p>
    <w:bookmarkEnd w:id="239"/>
    <w:bookmarkStart w:name="z271" w:id="240"/>
    <w:p>
      <w:pPr>
        <w:spacing w:after="0"/>
        <w:ind w:left="0"/>
        <w:jc w:val="both"/>
      </w:pPr>
      <w:r>
        <w:rPr>
          <w:rFonts w:ascii="Times New Roman"/>
          <w:b w:val="false"/>
          <w:i w:val="false"/>
          <w:color w:val="000000"/>
          <w:sz w:val="28"/>
        </w:rPr>
        <w:t>
      При изменении состава проверяющих должностных лиц уполномоченный орган по оценке и контролю за качеством оказания государственных услуг или его территориальное подразделение уведомляет об этом субъект государственного контроля за качеством оказания государственных услуг не позднее одного рабочего дня со дня принятия такого решения.</w:t>
      </w:r>
    </w:p>
    <w:bookmarkEnd w:id="240"/>
    <w:bookmarkStart w:name="z272" w:id="241"/>
    <w:p>
      <w:pPr>
        <w:spacing w:after="0"/>
        <w:ind w:left="0"/>
        <w:jc w:val="both"/>
      </w:pPr>
      <w:r>
        <w:rPr>
          <w:rFonts w:ascii="Times New Roman"/>
          <w:b w:val="false"/>
          <w:i w:val="false"/>
          <w:color w:val="000000"/>
          <w:sz w:val="28"/>
        </w:rPr>
        <w:t>
      4. Плановой проверке подлежат субъекты государственного контроля за качеством оказания государственных услуг в следующих случаях, если:</w:t>
      </w:r>
    </w:p>
    <w:bookmarkEnd w:id="241"/>
    <w:bookmarkStart w:name="z273" w:id="242"/>
    <w:p>
      <w:pPr>
        <w:spacing w:after="0"/>
        <w:ind w:left="0"/>
        <w:jc w:val="both"/>
      </w:pPr>
      <w:r>
        <w:rPr>
          <w:rFonts w:ascii="Times New Roman"/>
          <w:b w:val="false"/>
          <w:i w:val="false"/>
          <w:color w:val="000000"/>
          <w:sz w:val="28"/>
        </w:rPr>
        <w:t>
      1) за последние шесть месяцев, предшествующих утверждению полугодового списка проведения плановых проверок, ими оказано свыше одной тысячи государственных услуг;</w:t>
      </w:r>
    </w:p>
    <w:bookmarkEnd w:id="242"/>
    <w:bookmarkStart w:name="z274" w:id="243"/>
    <w:p>
      <w:pPr>
        <w:spacing w:after="0"/>
        <w:ind w:left="0"/>
        <w:jc w:val="both"/>
      </w:pPr>
      <w:r>
        <w:rPr>
          <w:rFonts w:ascii="Times New Roman"/>
          <w:b w:val="false"/>
          <w:i w:val="false"/>
          <w:color w:val="000000"/>
          <w:sz w:val="28"/>
        </w:rPr>
        <w:t>
      2) за последние шесть месяцев, предшествующих утверждению полугодового плана проведения плановых проверок, было вынесено представление об устранении выявленных нарушений по результатам предыдущих проверок;</w:t>
      </w:r>
    </w:p>
    <w:bookmarkEnd w:id="243"/>
    <w:bookmarkStart w:name="z275" w:id="244"/>
    <w:p>
      <w:pPr>
        <w:spacing w:after="0"/>
        <w:ind w:left="0"/>
        <w:jc w:val="both"/>
      </w:pPr>
      <w:r>
        <w:rPr>
          <w:rFonts w:ascii="Times New Roman"/>
          <w:b w:val="false"/>
          <w:i w:val="false"/>
          <w:color w:val="000000"/>
          <w:sz w:val="28"/>
        </w:rPr>
        <w:t>
      3) за последние шесть месяцев, предшествующих утверждению полугодового плана проведения плановых проверок, в отношении их поступило обращение от физических и (или) юридических лиц;</w:t>
      </w:r>
    </w:p>
    <w:bookmarkEnd w:id="244"/>
    <w:bookmarkStart w:name="z276" w:id="245"/>
    <w:p>
      <w:pPr>
        <w:spacing w:after="0"/>
        <w:ind w:left="0"/>
        <w:jc w:val="both"/>
      </w:pPr>
      <w:r>
        <w:rPr>
          <w:rFonts w:ascii="Times New Roman"/>
          <w:b w:val="false"/>
          <w:i w:val="false"/>
          <w:color w:val="000000"/>
          <w:sz w:val="28"/>
        </w:rPr>
        <w:t>
      4) в течение последнего года их должностные лица привлекались к административной ответственности за совершение административного правонарушения, предусмотренного статьей 465 Кодекса Республики Казахстан об административных правонарушениях;</w:t>
      </w:r>
    </w:p>
    <w:bookmarkEnd w:id="245"/>
    <w:bookmarkStart w:name="z277" w:id="246"/>
    <w:p>
      <w:pPr>
        <w:spacing w:after="0"/>
        <w:ind w:left="0"/>
        <w:jc w:val="both"/>
      </w:pPr>
      <w:r>
        <w:rPr>
          <w:rFonts w:ascii="Times New Roman"/>
          <w:b w:val="false"/>
          <w:i w:val="false"/>
          <w:color w:val="000000"/>
          <w:sz w:val="28"/>
        </w:rPr>
        <w:t>
      5) за последние шесть месяцев, предшествующих утверждению полугодового плана проведения плановых проверок, не исполнено предложение, направленное на основе анализа и мониторинга по предупреждению нарушений при оказании государственных услуг и обеспечению прав и законных интересов услугополучателей;</w:t>
      </w:r>
    </w:p>
    <w:bookmarkEnd w:id="246"/>
    <w:bookmarkStart w:name="z278" w:id="247"/>
    <w:p>
      <w:pPr>
        <w:spacing w:after="0"/>
        <w:ind w:left="0"/>
        <w:jc w:val="both"/>
      </w:pPr>
      <w:r>
        <w:rPr>
          <w:rFonts w:ascii="Times New Roman"/>
          <w:b w:val="false"/>
          <w:i w:val="false"/>
          <w:color w:val="000000"/>
          <w:sz w:val="28"/>
        </w:rPr>
        <w:t>
      6) в течение последнего года в отношении их проведены три и более внеплановых проверки;</w:t>
      </w:r>
    </w:p>
    <w:bookmarkEnd w:id="247"/>
    <w:bookmarkStart w:name="z279" w:id="248"/>
    <w:p>
      <w:pPr>
        <w:spacing w:after="0"/>
        <w:ind w:left="0"/>
        <w:jc w:val="both"/>
      </w:pPr>
      <w:r>
        <w:rPr>
          <w:rFonts w:ascii="Times New Roman"/>
          <w:b w:val="false"/>
          <w:i w:val="false"/>
          <w:color w:val="000000"/>
          <w:sz w:val="28"/>
        </w:rPr>
        <w:t>
      7) за последние три года в отношении их не проводилась плановая проверка.</w:t>
      </w:r>
    </w:p>
    <w:bookmarkEnd w:id="248"/>
    <w:bookmarkStart w:name="z280" w:id="249"/>
    <w:p>
      <w:pPr>
        <w:spacing w:after="0"/>
        <w:ind w:left="0"/>
        <w:jc w:val="both"/>
      </w:pPr>
      <w:r>
        <w:rPr>
          <w:rFonts w:ascii="Times New Roman"/>
          <w:b w:val="false"/>
          <w:i w:val="false"/>
          <w:color w:val="000000"/>
          <w:sz w:val="28"/>
        </w:rPr>
        <w:t xml:space="preserve">
      5. Плановая проверка в отношении субъекта государственного контроля за качеством оказания государственных услуг не может проводиться более одного раза в год. </w:t>
      </w:r>
    </w:p>
    <w:bookmarkEnd w:id="249"/>
    <w:bookmarkStart w:name="z281" w:id="250"/>
    <w:p>
      <w:pPr>
        <w:spacing w:after="0"/>
        <w:ind w:left="0"/>
        <w:jc w:val="both"/>
      </w:pPr>
      <w:r>
        <w:rPr>
          <w:rFonts w:ascii="Times New Roman"/>
          <w:b w:val="false"/>
          <w:i w:val="false"/>
          <w:color w:val="000000"/>
          <w:sz w:val="28"/>
        </w:rPr>
        <w:t>
      6. Основаниями для назначения внеплановой проверки являются:</w:t>
      </w:r>
    </w:p>
    <w:bookmarkEnd w:id="250"/>
    <w:bookmarkStart w:name="z282" w:id="251"/>
    <w:p>
      <w:pPr>
        <w:spacing w:after="0"/>
        <w:ind w:left="0"/>
        <w:jc w:val="both"/>
      </w:pPr>
      <w:r>
        <w:rPr>
          <w:rFonts w:ascii="Times New Roman"/>
          <w:b w:val="false"/>
          <w:i w:val="false"/>
          <w:color w:val="000000"/>
          <w:sz w:val="28"/>
        </w:rPr>
        <w:t>
      1) обращения физических и юридических лиц на решения, действия (бездействие) субъектов государственного контроля за качеством оказания государственных услуг;</w:t>
      </w:r>
    </w:p>
    <w:bookmarkEnd w:id="251"/>
    <w:bookmarkStart w:name="z283" w:id="252"/>
    <w:p>
      <w:pPr>
        <w:spacing w:after="0"/>
        <w:ind w:left="0"/>
        <w:jc w:val="both"/>
      </w:pPr>
      <w:r>
        <w:rPr>
          <w:rFonts w:ascii="Times New Roman"/>
          <w:b w:val="false"/>
          <w:i w:val="false"/>
          <w:color w:val="000000"/>
          <w:sz w:val="28"/>
        </w:rPr>
        <w:t>
      2) обращения государственных органов по фактам нарушений требований законодательства Республики Казахстан в сфере оказания государственных услуг;</w:t>
      </w:r>
    </w:p>
    <w:bookmarkEnd w:id="252"/>
    <w:bookmarkStart w:name="z284" w:id="253"/>
    <w:p>
      <w:pPr>
        <w:spacing w:after="0"/>
        <w:ind w:left="0"/>
        <w:jc w:val="both"/>
      </w:pPr>
      <w:r>
        <w:rPr>
          <w:rFonts w:ascii="Times New Roman"/>
          <w:b w:val="false"/>
          <w:i w:val="false"/>
          <w:color w:val="000000"/>
          <w:sz w:val="28"/>
        </w:rPr>
        <w:t>
      3) контроль исполнения представлений об устранении выявленных нарушений;</w:t>
      </w:r>
    </w:p>
    <w:bookmarkEnd w:id="253"/>
    <w:bookmarkStart w:name="z285" w:id="254"/>
    <w:p>
      <w:pPr>
        <w:spacing w:after="0"/>
        <w:ind w:left="0"/>
        <w:jc w:val="both"/>
      </w:pPr>
      <w:r>
        <w:rPr>
          <w:rFonts w:ascii="Times New Roman"/>
          <w:b w:val="false"/>
          <w:i w:val="false"/>
          <w:color w:val="000000"/>
          <w:sz w:val="28"/>
        </w:rPr>
        <w:t>
      4) нарушения требований законодательства Республики Казахстан, выявленные в результате наблюдения;</w:t>
      </w:r>
    </w:p>
    <w:bookmarkEnd w:id="254"/>
    <w:bookmarkStart w:name="z286" w:id="255"/>
    <w:p>
      <w:pPr>
        <w:spacing w:after="0"/>
        <w:ind w:left="0"/>
        <w:jc w:val="both"/>
      </w:pPr>
      <w:r>
        <w:rPr>
          <w:rFonts w:ascii="Times New Roman"/>
          <w:b w:val="false"/>
          <w:i w:val="false"/>
          <w:color w:val="000000"/>
          <w:sz w:val="28"/>
        </w:rPr>
        <w:t>
      5) публикации в средствах массовой информации и информация о нарушениях законодательства Республики Казахстан в сфере оказания государственных услуг, изученная путем запроса.</w:t>
      </w:r>
    </w:p>
    <w:bookmarkEnd w:id="255"/>
    <w:bookmarkStart w:name="z287" w:id="256"/>
    <w:p>
      <w:pPr>
        <w:spacing w:after="0"/>
        <w:ind w:left="0"/>
        <w:jc w:val="both"/>
      </w:pPr>
      <w:r>
        <w:rPr>
          <w:rFonts w:ascii="Times New Roman"/>
          <w:b w:val="false"/>
          <w:i w:val="false"/>
          <w:color w:val="000000"/>
          <w:sz w:val="28"/>
        </w:rPr>
        <w:t xml:space="preserve">
      7. Внеплановые проверки не проводятся на основании анонимных обращений. </w:t>
      </w:r>
    </w:p>
    <w:bookmarkEnd w:id="256"/>
    <w:bookmarkStart w:name="z288" w:id="257"/>
    <w:p>
      <w:pPr>
        <w:spacing w:after="0"/>
        <w:ind w:left="0"/>
        <w:jc w:val="both"/>
      </w:pPr>
      <w:r>
        <w:rPr>
          <w:rFonts w:ascii="Times New Roman"/>
          <w:b w:val="false"/>
          <w:i w:val="false"/>
          <w:color w:val="000000"/>
          <w:sz w:val="28"/>
        </w:rPr>
        <w:t>
      8. Проверки проводятся в соответствии с требованиями, определенными законами Республики Казахстан, а также правилами государственного контроля за качеством оказания государственных услуг.</w:t>
      </w:r>
    </w:p>
    <w:bookmarkEnd w:id="257"/>
    <w:bookmarkStart w:name="z289" w:id="258"/>
    <w:p>
      <w:pPr>
        <w:spacing w:after="0"/>
        <w:ind w:left="0"/>
        <w:jc w:val="both"/>
      </w:pPr>
      <w:r>
        <w:rPr>
          <w:rFonts w:ascii="Times New Roman"/>
          <w:b w:val="false"/>
          <w:i w:val="false"/>
          <w:color w:val="000000"/>
          <w:sz w:val="28"/>
        </w:rPr>
        <w:t>
      9. Должностные лица уполномоченного органа по оценке и контролю за качеством оказания государственных услуг и его территориальных подразделений, прибывшие на объект для проведения проверки, обязаны предъявить субъекту контроля за качеством оказания государственных услуг:</w:t>
      </w:r>
    </w:p>
    <w:bookmarkEnd w:id="258"/>
    <w:bookmarkStart w:name="z290" w:id="259"/>
    <w:p>
      <w:pPr>
        <w:spacing w:after="0"/>
        <w:ind w:left="0"/>
        <w:jc w:val="both"/>
      </w:pPr>
      <w:r>
        <w:rPr>
          <w:rFonts w:ascii="Times New Roman"/>
          <w:b w:val="false"/>
          <w:i w:val="false"/>
          <w:color w:val="000000"/>
          <w:sz w:val="28"/>
        </w:rPr>
        <w:t>
      1) служебное удостоверение либо идентификационную карту;</w:t>
      </w:r>
    </w:p>
    <w:bookmarkEnd w:id="259"/>
    <w:bookmarkStart w:name="z291" w:id="260"/>
    <w:p>
      <w:pPr>
        <w:spacing w:after="0"/>
        <w:ind w:left="0"/>
        <w:jc w:val="both"/>
      </w:pPr>
      <w:r>
        <w:rPr>
          <w:rFonts w:ascii="Times New Roman"/>
          <w:b w:val="false"/>
          <w:i w:val="false"/>
          <w:color w:val="000000"/>
          <w:sz w:val="28"/>
        </w:rPr>
        <w:t>
      2) при необходимости – разрешение компетентного органа на посещение режимных объектов.</w:t>
      </w:r>
    </w:p>
    <w:bookmarkEnd w:id="260"/>
    <w:bookmarkStart w:name="z292" w:id="261"/>
    <w:p>
      <w:pPr>
        <w:spacing w:after="0"/>
        <w:ind w:left="0"/>
        <w:jc w:val="both"/>
      </w:pPr>
      <w:r>
        <w:rPr>
          <w:rFonts w:ascii="Times New Roman"/>
          <w:b w:val="false"/>
          <w:i w:val="false"/>
          <w:color w:val="000000"/>
          <w:sz w:val="28"/>
        </w:rPr>
        <w:t>
      10. Проверки в отношении органов национальной безопасности Республики Казахстан проводятся по согласованию с Председателем Комитета национальной безопасности Республики Казахстан либо лицом, его замещающим.</w:t>
      </w:r>
    </w:p>
    <w:bookmarkEnd w:id="261"/>
    <w:bookmarkStart w:name="z293" w:id="262"/>
    <w:p>
      <w:pPr>
        <w:spacing w:after="0"/>
        <w:ind w:left="0"/>
        <w:jc w:val="both"/>
      </w:pPr>
      <w:r>
        <w:rPr>
          <w:rFonts w:ascii="Times New Roman"/>
          <w:b w:val="false"/>
          <w:i w:val="false"/>
          <w:color w:val="000000"/>
          <w:sz w:val="28"/>
        </w:rPr>
        <w:t>
      Во время нахождения должностных лиц уполномоченного органа по оценке и контролю за качеством оказания государственных услуг и его территориальных подразделений, уполномоченных на проведение проверок, на объектах органов национальной безопасности Республики Казахстан на них распространяются требования пропускного и внутриобъектового режимов, установленные в этом органе.</w:t>
      </w:r>
    </w:p>
    <w:bookmarkEnd w:id="26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27-1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27-2. Сроки проведения проверки и меры, принимаемые по ее окончанию</w:t>
      </w:r>
    </w:p>
    <w:bookmarkStart w:name="z295" w:id="263"/>
    <w:p>
      <w:pPr>
        <w:spacing w:after="0"/>
        <w:ind w:left="0"/>
        <w:jc w:val="both"/>
      </w:pPr>
      <w:r>
        <w:rPr>
          <w:rFonts w:ascii="Times New Roman"/>
          <w:b w:val="false"/>
          <w:i w:val="false"/>
          <w:color w:val="000000"/>
          <w:sz w:val="28"/>
        </w:rPr>
        <w:t>
      1. Сроки проведения плановой проверки устанавливаются с учетом объема предстоящих работ, а также поставленных задач и не должны превышать двадцать рабочих дней со дня начала проверки.</w:t>
      </w:r>
    </w:p>
    <w:bookmarkEnd w:id="263"/>
    <w:bookmarkStart w:name="z296" w:id="264"/>
    <w:p>
      <w:pPr>
        <w:spacing w:after="0"/>
        <w:ind w:left="0"/>
        <w:jc w:val="both"/>
      </w:pPr>
      <w:r>
        <w:rPr>
          <w:rFonts w:ascii="Times New Roman"/>
          <w:b w:val="false"/>
          <w:i w:val="false"/>
          <w:color w:val="000000"/>
          <w:sz w:val="28"/>
        </w:rPr>
        <w:t>
      При проведении внеплановых проверок сроки проведения проверок не должны превышать десять рабочих дней со дня начала проверки.</w:t>
      </w:r>
    </w:p>
    <w:bookmarkEnd w:id="264"/>
    <w:bookmarkStart w:name="z297" w:id="265"/>
    <w:p>
      <w:pPr>
        <w:spacing w:after="0"/>
        <w:ind w:left="0"/>
        <w:jc w:val="both"/>
      </w:pPr>
      <w:r>
        <w:rPr>
          <w:rFonts w:ascii="Times New Roman"/>
          <w:b w:val="false"/>
          <w:i w:val="false"/>
          <w:color w:val="000000"/>
          <w:sz w:val="28"/>
        </w:rPr>
        <w:t>
      2. Уведомление о начале плановой проверки направляется не менее чем за три рабочих дня до ее начала с указанием даты и не менее чем за сутки до начала внеплановой проверки.</w:t>
      </w:r>
    </w:p>
    <w:bookmarkEnd w:id="265"/>
    <w:bookmarkStart w:name="z298" w:id="266"/>
    <w:p>
      <w:pPr>
        <w:spacing w:after="0"/>
        <w:ind w:left="0"/>
        <w:jc w:val="both"/>
      </w:pPr>
      <w:r>
        <w:rPr>
          <w:rFonts w:ascii="Times New Roman"/>
          <w:b w:val="false"/>
          <w:i w:val="false"/>
          <w:color w:val="000000"/>
          <w:sz w:val="28"/>
        </w:rPr>
        <w:t>
      3. В уведомлении о начале проверки указываются:</w:t>
      </w:r>
    </w:p>
    <w:bookmarkEnd w:id="266"/>
    <w:bookmarkStart w:name="z299" w:id="267"/>
    <w:p>
      <w:pPr>
        <w:spacing w:after="0"/>
        <w:ind w:left="0"/>
        <w:jc w:val="both"/>
      </w:pPr>
      <w:r>
        <w:rPr>
          <w:rFonts w:ascii="Times New Roman"/>
          <w:b w:val="false"/>
          <w:i w:val="false"/>
          <w:color w:val="000000"/>
          <w:sz w:val="28"/>
        </w:rPr>
        <w:t>
      1) фамилия, имя, отчество (если оно указано в документе, удостоверяющем личность) и должность лица (лиц), уполномоченного (уполномоченных) на проведение проверки;</w:t>
      </w:r>
    </w:p>
    <w:bookmarkEnd w:id="267"/>
    <w:bookmarkStart w:name="z300" w:id="268"/>
    <w:p>
      <w:pPr>
        <w:spacing w:after="0"/>
        <w:ind w:left="0"/>
        <w:jc w:val="both"/>
      </w:pPr>
      <w:r>
        <w:rPr>
          <w:rFonts w:ascii="Times New Roman"/>
          <w:b w:val="false"/>
          <w:i w:val="false"/>
          <w:color w:val="000000"/>
          <w:sz w:val="28"/>
        </w:rPr>
        <w:t>
      2) сведения о специалистах, консультантах и экспертах, привлекаемых для проведения проверки;</w:t>
      </w:r>
    </w:p>
    <w:bookmarkEnd w:id="268"/>
    <w:bookmarkStart w:name="z301" w:id="269"/>
    <w:p>
      <w:pPr>
        <w:spacing w:after="0"/>
        <w:ind w:left="0"/>
        <w:jc w:val="both"/>
      </w:pPr>
      <w:r>
        <w:rPr>
          <w:rFonts w:ascii="Times New Roman"/>
          <w:b w:val="false"/>
          <w:i w:val="false"/>
          <w:color w:val="000000"/>
          <w:sz w:val="28"/>
        </w:rPr>
        <w:t xml:space="preserve">
      3) наименование субъекта государственного контроля за качеством оказания государственных услуг, в отношении которого назначено проведение проверки, его место нахождения; </w:t>
      </w:r>
    </w:p>
    <w:bookmarkEnd w:id="269"/>
    <w:bookmarkStart w:name="z302" w:id="270"/>
    <w:p>
      <w:pPr>
        <w:spacing w:after="0"/>
        <w:ind w:left="0"/>
        <w:jc w:val="both"/>
      </w:pPr>
      <w:r>
        <w:rPr>
          <w:rFonts w:ascii="Times New Roman"/>
          <w:b w:val="false"/>
          <w:i w:val="false"/>
          <w:color w:val="000000"/>
          <w:sz w:val="28"/>
        </w:rPr>
        <w:t>
      4) предмет назначенной проверки;</w:t>
      </w:r>
    </w:p>
    <w:bookmarkEnd w:id="270"/>
    <w:bookmarkStart w:name="z303" w:id="271"/>
    <w:p>
      <w:pPr>
        <w:spacing w:after="0"/>
        <w:ind w:left="0"/>
        <w:jc w:val="both"/>
      </w:pPr>
      <w:r>
        <w:rPr>
          <w:rFonts w:ascii="Times New Roman"/>
          <w:b w:val="false"/>
          <w:i w:val="false"/>
          <w:color w:val="000000"/>
          <w:sz w:val="28"/>
        </w:rPr>
        <w:t>
      5) срок проведения проверки;</w:t>
      </w:r>
    </w:p>
    <w:bookmarkEnd w:id="271"/>
    <w:bookmarkStart w:name="z304" w:id="272"/>
    <w:p>
      <w:pPr>
        <w:spacing w:after="0"/>
        <w:ind w:left="0"/>
        <w:jc w:val="both"/>
      </w:pPr>
      <w:r>
        <w:rPr>
          <w:rFonts w:ascii="Times New Roman"/>
          <w:b w:val="false"/>
          <w:i w:val="false"/>
          <w:color w:val="000000"/>
          <w:sz w:val="28"/>
        </w:rPr>
        <w:t>
      6) проверяемый период;</w:t>
      </w:r>
    </w:p>
    <w:bookmarkEnd w:id="272"/>
    <w:bookmarkStart w:name="z305" w:id="273"/>
    <w:p>
      <w:pPr>
        <w:spacing w:after="0"/>
        <w:ind w:left="0"/>
        <w:jc w:val="both"/>
      </w:pPr>
      <w:r>
        <w:rPr>
          <w:rFonts w:ascii="Times New Roman"/>
          <w:b w:val="false"/>
          <w:i w:val="false"/>
          <w:color w:val="000000"/>
          <w:sz w:val="28"/>
        </w:rPr>
        <w:t>
      7) вид проверки;</w:t>
      </w:r>
    </w:p>
    <w:bookmarkEnd w:id="273"/>
    <w:bookmarkStart w:name="z306" w:id="274"/>
    <w:p>
      <w:pPr>
        <w:spacing w:after="0"/>
        <w:ind w:left="0"/>
        <w:jc w:val="both"/>
      </w:pPr>
      <w:r>
        <w:rPr>
          <w:rFonts w:ascii="Times New Roman"/>
          <w:b w:val="false"/>
          <w:i w:val="false"/>
          <w:color w:val="000000"/>
          <w:sz w:val="28"/>
        </w:rPr>
        <w:t>
      8) основания проведения проверки;</w:t>
      </w:r>
    </w:p>
    <w:bookmarkEnd w:id="274"/>
    <w:bookmarkStart w:name="z307" w:id="275"/>
    <w:p>
      <w:pPr>
        <w:spacing w:after="0"/>
        <w:ind w:left="0"/>
        <w:jc w:val="both"/>
      </w:pPr>
      <w:r>
        <w:rPr>
          <w:rFonts w:ascii="Times New Roman"/>
          <w:b w:val="false"/>
          <w:i w:val="false"/>
          <w:color w:val="000000"/>
          <w:sz w:val="28"/>
        </w:rPr>
        <w:t>
      9) подпись лица, уполномоченного подписывать уведомление.</w:t>
      </w:r>
    </w:p>
    <w:bookmarkEnd w:id="275"/>
    <w:bookmarkStart w:name="z308" w:id="276"/>
    <w:p>
      <w:pPr>
        <w:spacing w:after="0"/>
        <w:ind w:left="0"/>
        <w:jc w:val="both"/>
      </w:pPr>
      <w:r>
        <w:rPr>
          <w:rFonts w:ascii="Times New Roman"/>
          <w:b w:val="false"/>
          <w:i w:val="false"/>
          <w:color w:val="000000"/>
          <w:sz w:val="28"/>
        </w:rPr>
        <w:t>
      4. Сроки проведения проверки приостанавливаются:</w:t>
      </w:r>
    </w:p>
    <w:bookmarkEnd w:id="276"/>
    <w:bookmarkStart w:name="z309" w:id="277"/>
    <w:p>
      <w:pPr>
        <w:spacing w:after="0"/>
        <w:ind w:left="0"/>
        <w:jc w:val="both"/>
      </w:pPr>
      <w:r>
        <w:rPr>
          <w:rFonts w:ascii="Times New Roman"/>
          <w:b w:val="false"/>
          <w:i w:val="false"/>
          <w:color w:val="000000"/>
          <w:sz w:val="28"/>
        </w:rPr>
        <w:t>
      1) в случаях направления в государственные органы, должностным лицам и иным субъектам запроса о представлении необходимых сведений, имеющих существенное значение в рамках проводимой проверки, до их получения;</w:t>
      </w:r>
    </w:p>
    <w:bookmarkEnd w:id="277"/>
    <w:bookmarkStart w:name="z310" w:id="278"/>
    <w:p>
      <w:pPr>
        <w:spacing w:after="0"/>
        <w:ind w:left="0"/>
        <w:jc w:val="both"/>
      </w:pPr>
      <w:r>
        <w:rPr>
          <w:rFonts w:ascii="Times New Roman"/>
          <w:b w:val="false"/>
          <w:i w:val="false"/>
          <w:color w:val="000000"/>
          <w:sz w:val="28"/>
        </w:rPr>
        <w:t xml:space="preserve">
      2) при введении чрезвычайного положения с учетом основных и временных ограничительных мер, предусмотренных на период его действия. </w:t>
      </w:r>
    </w:p>
    <w:bookmarkEnd w:id="278"/>
    <w:bookmarkStart w:name="z311" w:id="279"/>
    <w:p>
      <w:pPr>
        <w:spacing w:after="0"/>
        <w:ind w:left="0"/>
        <w:jc w:val="both"/>
      </w:pPr>
      <w:r>
        <w:rPr>
          <w:rFonts w:ascii="Times New Roman"/>
          <w:b w:val="false"/>
          <w:i w:val="false"/>
          <w:color w:val="000000"/>
          <w:sz w:val="28"/>
        </w:rPr>
        <w:t>
      При приостановлении и возобновлении сроков проведения проверки уполномоченный орган по оценке и контролю за качеством оказания государственных услуг или его территориальное подразделение уведомляют об этом субъект государственного контроля за качеством оказания государственных услуг не позднее одного рабочего дня со дня принятия такого решения.</w:t>
      </w:r>
    </w:p>
    <w:bookmarkEnd w:id="279"/>
    <w:bookmarkStart w:name="z312" w:id="280"/>
    <w:p>
      <w:pPr>
        <w:spacing w:after="0"/>
        <w:ind w:left="0"/>
        <w:jc w:val="both"/>
      </w:pPr>
      <w:r>
        <w:rPr>
          <w:rFonts w:ascii="Times New Roman"/>
          <w:b w:val="false"/>
          <w:i w:val="false"/>
          <w:color w:val="000000"/>
          <w:sz w:val="28"/>
        </w:rPr>
        <w:t>
      Исчисление срока проведения проверки продолжается со дня ее возобновления.</w:t>
      </w:r>
    </w:p>
    <w:bookmarkEnd w:id="280"/>
    <w:bookmarkStart w:name="z313" w:id="281"/>
    <w:p>
      <w:pPr>
        <w:spacing w:after="0"/>
        <w:ind w:left="0"/>
        <w:jc w:val="both"/>
      </w:pPr>
      <w:r>
        <w:rPr>
          <w:rFonts w:ascii="Times New Roman"/>
          <w:b w:val="false"/>
          <w:i w:val="false"/>
          <w:color w:val="000000"/>
          <w:sz w:val="28"/>
        </w:rPr>
        <w:t>
      5. В ходе проверки должностным лицом уполномоченного органа по оценке и контролю за качеством оказания государственных услуг и его территориальных подразделений, проводящим проверку, не позднее чем за три рабочих дня до даты завершения проверки составляется и направляется субъектам государственного контроля за качеством оказания государственных услуг, а также лицам, указанным в подпункте 1) пункта 6 статьи 27-1 настоящего Закона, проект справки о результатах проверки.</w:t>
      </w:r>
    </w:p>
    <w:bookmarkEnd w:id="281"/>
    <w:bookmarkStart w:name="z314" w:id="282"/>
    <w:p>
      <w:pPr>
        <w:spacing w:after="0"/>
        <w:ind w:left="0"/>
        <w:jc w:val="both"/>
      </w:pPr>
      <w:r>
        <w:rPr>
          <w:rFonts w:ascii="Times New Roman"/>
          <w:b w:val="false"/>
          <w:i w:val="false"/>
          <w:color w:val="000000"/>
          <w:sz w:val="28"/>
        </w:rPr>
        <w:t>
      6. Субъект государственного контроля за качеством оказания государственных услуг, а также лица, указанные в подпункте 1) пункта 6 статьи 27-1 настоящего Закона, вправе принять участие в заслушивании, проводимом должностными лицами уполномоченного органа по оценке и контролю за качеством оказания государственных услуг и его территориальных подразделений, проводящими проверку, и представить или высказать возражение к проекту справки о результатах проверки в срок не позднее двух рабочих дней со дня его получения.</w:t>
      </w:r>
    </w:p>
    <w:bookmarkEnd w:id="282"/>
    <w:bookmarkStart w:name="z315" w:id="283"/>
    <w:p>
      <w:pPr>
        <w:spacing w:after="0"/>
        <w:ind w:left="0"/>
        <w:jc w:val="both"/>
      </w:pPr>
      <w:r>
        <w:rPr>
          <w:rFonts w:ascii="Times New Roman"/>
          <w:b w:val="false"/>
          <w:i w:val="false"/>
          <w:color w:val="000000"/>
          <w:sz w:val="28"/>
        </w:rPr>
        <w:t>
      По результатам рассмотрения поступивших возражений к проекту справки о результатах проверки должностные лица уполномоченного органа по оценке и контролю за качеством оказания государственных услуг и его территориальных подразделений, проводящих проверку, составляют справку о результатах проверки либо в пределах установленного срока принимают меры по дополнительному изучению сведений, имеющих существенное значение, в том числе приостанавливают проведение проверки согласно подпункту 1) части первой пункта 4 настоящей статьи.</w:t>
      </w:r>
    </w:p>
    <w:bookmarkEnd w:id="283"/>
    <w:bookmarkStart w:name="z316" w:id="284"/>
    <w:p>
      <w:pPr>
        <w:spacing w:after="0"/>
        <w:ind w:left="0"/>
        <w:jc w:val="both"/>
      </w:pPr>
      <w:r>
        <w:rPr>
          <w:rFonts w:ascii="Times New Roman"/>
          <w:b w:val="false"/>
          <w:i w:val="false"/>
          <w:color w:val="000000"/>
          <w:sz w:val="28"/>
        </w:rPr>
        <w:t>
      7. Датой завершения проверки считается день направления субъекту государственного контроля за качеством оказания государственных услуг и государственному органу, осуществляющему в пределах своей компетенции деятельность в области государственной правовой статистики и специальных учетов, справки о результатах проверки.</w:t>
      </w:r>
    </w:p>
    <w:bookmarkEnd w:id="284"/>
    <w:bookmarkStart w:name="z317" w:id="285"/>
    <w:p>
      <w:pPr>
        <w:spacing w:after="0"/>
        <w:ind w:left="0"/>
        <w:jc w:val="both"/>
      </w:pPr>
      <w:r>
        <w:rPr>
          <w:rFonts w:ascii="Times New Roman"/>
          <w:b w:val="false"/>
          <w:i w:val="false"/>
          <w:color w:val="000000"/>
          <w:sz w:val="28"/>
        </w:rPr>
        <w:t>
      8. В случаях, когда справкой о результатах проверки подтверждаются нарушения законодательства Республики Казахстан в сфере оказания государственных услуг, в адрес субъекта государственного контроля за качеством оказания государственных услуг вносится обязательное к рассмотрению представление об устранении нарушений, выявленных по результатам проверки, а также о рассмотрении ответственности лиц, допустивших нарушение.</w:t>
      </w:r>
    </w:p>
    <w:bookmarkEnd w:id="285"/>
    <w:bookmarkStart w:name="z318" w:id="286"/>
    <w:p>
      <w:pPr>
        <w:spacing w:after="0"/>
        <w:ind w:left="0"/>
        <w:jc w:val="both"/>
      </w:pPr>
      <w:r>
        <w:rPr>
          <w:rFonts w:ascii="Times New Roman"/>
          <w:b w:val="false"/>
          <w:i w:val="false"/>
          <w:color w:val="000000"/>
          <w:sz w:val="28"/>
        </w:rPr>
        <w:t xml:space="preserve">
      9. Представление об устранении выявленных нарушений подлежит рассмотрению с принятием мер по устранению указанных в нем нарушений субъектом государственного контроля за качеством оказания государственных услуг в течение тридцати календарных дней. </w:t>
      </w:r>
    </w:p>
    <w:bookmarkEnd w:id="286"/>
    <w:bookmarkStart w:name="z319" w:id="287"/>
    <w:p>
      <w:pPr>
        <w:spacing w:after="0"/>
        <w:ind w:left="0"/>
        <w:jc w:val="both"/>
      </w:pPr>
      <w:r>
        <w:rPr>
          <w:rFonts w:ascii="Times New Roman"/>
          <w:b w:val="false"/>
          <w:i w:val="false"/>
          <w:color w:val="000000"/>
          <w:sz w:val="28"/>
        </w:rPr>
        <w:t>
      По нарушениям законодательства Республики Казахстан в сфере оказания государственных услуг, которыми созданы препятствия в реализации прав, свобод и законных интересов услугополучателей, принимаются также меры по восстановлению без необходимости повторного их обращения за получением государственной услуги.</w:t>
      </w:r>
    </w:p>
    <w:bookmarkEnd w:id="287"/>
    <w:bookmarkStart w:name="z320" w:id="288"/>
    <w:p>
      <w:pPr>
        <w:spacing w:after="0"/>
        <w:ind w:left="0"/>
        <w:jc w:val="both"/>
      </w:pPr>
      <w:r>
        <w:rPr>
          <w:rFonts w:ascii="Times New Roman"/>
          <w:b w:val="false"/>
          <w:i w:val="false"/>
          <w:color w:val="000000"/>
          <w:sz w:val="28"/>
        </w:rPr>
        <w:t>
      10. Информация об итогах рассмотрения представления об устранении выявленных нарушений направляется в уполномоченный орган по оценке и контролю за качеством оказания государственных услуг или его территориальное подразделение в течение двух рабочих дней со дня его рассмотрения.</w:t>
      </w:r>
    </w:p>
    <w:bookmarkEnd w:id="288"/>
    <w:bookmarkStart w:name="z321" w:id="289"/>
    <w:p>
      <w:pPr>
        <w:spacing w:after="0"/>
        <w:ind w:left="0"/>
        <w:jc w:val="both"/>
      </w:pPr>
      <w:r>
        <w:rPr>
          <w:rFonts w:ascii="Times New Roman"/>
          <w:b w:val="false"/>
          <w:i w:val="false"/>
          <w:color w:val="000000"/>
          <w:sz w:val="28"/>
        </w:rPr>
        <w:t>
      11. Формы уведомлений о начале проверки и приостановлении (возобновлении) сроков проверки, об изменении состава проверяющих должностных лиц, справки о результатах проверки и представления об устранении выявленных нарушений утверждаются уполномоченным органом по оценке и контролю за качеством оказания государственных услуг.</w:t>
      </w:r>
    </w:p>
    <w:bookmarkEnd w:id="2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27-2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27-3. Права и обязанности субъекта государственного контроля за качеством оказания государственных услуг при проведении проверки</w:t>
      </w:r>
    </w:p>
    <w:bookmarkStart w:name="z323" w:id="290"/>
    <w:p>
      <w:pPr>
        <w:spacing w:after="0"/>
        <w:ind w:left="0"/>
        <w:jc w:val="both"/>
      </w:pPr>
      <w:r>
        <w:rPr>
          <w:rFonts w:ascii="Times New Roman"/>
          <w:b w:val="false"/>
          <w:i w:val="false"/>
          <w:color w:val="000000"/>
          <w:sz w:val="28"/>
        </w:rPr>
        <w:t>
      1. Субъекты государственного контроля за качеством оказания государственных услуг при проведении проверки вправе:</w:t>
      </w:r>
    </w:p>
    <w:bookmarkEnd w:id="290"/>
    <w:bookmarkStart w:name="z324" w:id="291"/>
    <w:p>
      <w:pPr>
        <w:spacing w:after="0"/>
        <w:ind w:left="0"/>
        <w:jc w:val="both"/>
      </w:pPr>
      <w:r>
        <w:rPr>
          <w:rFonts w:ascii="Times New Roman"/>
          <w:b w:val="false"/>
          <w:i w:val="false"/>
          <w:color w:val="000000"/>
          <w:sz w:val="28"/>
        </w:rPr>
        <w:t>
      1) не допускать к проверке должностных лиц уполномоченного органа по оценке и контролю за качеством оказания государственных услуг и его территориальных подразделений, прибывших для проведения проверки, в случаях:</w:t>
      </w:r>
    </w:p>
    <w:bookmarkEnd w:id="291"/>
    <w:bookmarkStart w:name="z325" w:id="292"/>
    <w:p>
      <w:pPr>
        <w:spacing w:after="0"/>
        <w:ind w:left="0"/>
        <w:jc w:val="both"/>
      </w:pPr>
      <w:r>
        <w:rPr>
          <w:rFonts w:ascii="Times New Roman"/>
          <w:b w:val="false"/>
          <w:i w:val="false"/>
          <w:color w:val="000000"/>
          <w:sz w:val="28"/>
        </w:rPr>
        <w:t>
      превышения либо истечения сроков проверки;</w:t>
      </w:r>
    </w:p>
    <w:bookmarkEnd w:id="292"/>
    <w:bookmarkStart w:name="z326" w:id="293"/>
    <w:p>
      <w:pPr>
        <w:spacing w:after="0"/>
        <w:ind w:left="0"/>
        <w:jc w:val="both"/>
      </w:pPr>
      <w:r>
        <w:rPr>
          <w:rFonts w:ascii="Times New Roman"/>
          <w:b w:val="false"/>
          <w:i w:val="false"/>
          <w:color w:val="000000"/>
          <w:sz w:val="28"/>
        </w:rPr>
        <w:t>
      поручения проведения проверки должностным лицам уполномоченного органа по оценке и контролю за качеством оказания государственных услуг и его территориальных подразделений, не имеющим на то соответствующих полномочий;</w:t>
      </w:r>
    </w:p>
    <w:bookmarkEnd w:id="293"/>
    <w:bookmarkStart w:name="z327" w:id="294"/>
    <w:p>
      <w:pPr>
        <w:spacing w:after="0"/>
        <w:ind w:left="0"/>
        <w:jc w:val="both"/>
      </w:pPr>
      <w:r>
        <w:rPr>
          <w:rFonts w:ascii="Times New Roman"/>
          <w:b w:val="false"/>
          <w:i w:val="false"/>
          <w:color w:val="000000"/>
          <w:sz w:val="28"/>
        </w:rPr>
        <w:t>
      грубых нарушений требований проведения проверки, установленных настоящим Законом;</w:t>
      </w:r>
    </w:p>
    <w:bookmarkEnd w:id="294"/>
    <w:bookmarkStart w:name="z328" w:id="295"/>
    <w:p>
      <w:pPr>
        <w:spacing w:after="0"/>
        <w:ind w:left="0"/>
        <w:jc w:val="both"/>
      </w:pPr>
      <w:r>
        <w:rPr>
          <w:rFonts w:ascii="Times New Roman"/>
          <w:b w:val="false"/>
          <w:i w:val="false"/>
          <w:color w:val="000000"/>
          <w:sz w:val="28"/>
        </w:rPr>
        <w:t>
      2) не представлять сведения, если они не относятся к предмету проводимой проверки;</w:t>
      </w:r>
    </w:p>
    <w:bookmarkEnd w:id="295"/>
    <w:bookmarkStart w:name="z329" w:id="296"/>
    <w:p>
      <w:pPr>
        <w:spacing w:after="0"/>
        <w:ind w:left="0"/>
        <w:jc w:val="both"/>
      </w:pPr>
      <w:r>
        <w:rPr>
          <w:rFonts w:ascii="Times New Roman"/>
          <w:b w:val="false"/>
          <w:i w:val="false"/>
          <w:color w:val="000000"/>
          <w:sz w:val="28"/>
        </w:rPr>
        <w:t>
      3) обжаловать результаты проверки (представление об устранении выявленных нарушений) должностных лиц уполномоченного органа по оценке и контролю за качеством оказания государственных услуг и его территориальных подразделений в порядке, установленном настоящим Законом и законодательством Республики Казахстан;</w:t>
      </w:r>
    </w:p>
    <w:bookmarkEnd w:id="296"/>
    <w:bookmarkStart w:name="z330" w:id="297"/>
    <w:p>
      <w:pPr>
        <w:spacing w:after="0"/>
        <w:ind w:left="0"/>
        <w:jc w:val="both"/>
      </w:pPr>
      <w:r>
        <w:rPr>
          <w:rFonts w:ascii="Times New Roman"/>
          <w:b w:val="false"/>
          <w:i w:val="false"/>
          <w:color w:val="000000"/>
          <w:sz w:val="28"/>
        </w:rPr>
        <w:t>
      4) фиксировать процесс проведения проверки, а также отдельные действия должностного лица уполномоченного органа по оценке и контролю за качеством оказания государственных услуг и его территориальных подразделений, проводимые им в рамках проверки, с помощью средств аудио- и видеотехники, не создавая препятствий деятельности проверяющего должностного лица.</w:t>
      </w:r>
    </w:p>
    <w:bookmarkEnd w:id="297"/>
    <w:bookmarkStart w:name="z331" w:id="298"/>
    <w:p>
      <w:pPr>
        <w:spacing w:after="0"/>
        <w:ind w:left="0"/>
        <w:jc w:val="both"/>
      </w:pPr>
      <w:r>
        <w:rPr>
          <w:rFonts w:ascii="Times New Roman"/>
          <w:b w:val="false"/>
          <w:i w:val="false"/>
          <w:color w:val="000000"/>
          <w:sz w:val="28"/>
        </w:rPr>
        <w:t>
      2. Субъекты государственного контроля за качеством оказания государственных услуг при проведении проверки обязаны:</w:t>
      </w:r>
    </w:p>
    <w:bookmarkEnd w:id="298"/>
    <w:bookmarkStart w:name="z332" w:id="299"/>
    <w:p>
      <w:pPr>
        <w:spacing w:after="0"/>
        <w:ind w:left="0"/>
        <w:jc w:val="both"/>
      </w:pPr>
      <w:r>
        <w:rPr>
          <w:rFonts w:ascii="Times New Roman"/>
          <w:b w:val="false"/>
          <w:i w:val="false"/>
          <w:color w:val="000000"/>
          <w:sz w:val="28"/>
        </w:rPr>
        <w:t>
      1) обеспечить беспрепятственный доступ проверяющих должностных лиц уполномоченного органа по оценке и контролю за качеством оказания государственных услуг и его территориальных подразделений на территорию и в помещения;</w:t>
      </w:r>
    </w:p>
    <w:bookmarkEnd w:id="299"/>
    <w:bookmarkStart w:name="z333" w:id="300"/>
    <w:p>
      <w:pPr>
        <w:spacing w:after="0"/>
        <w:ind w:left="0"/>
        <w:jc w:val="both"/>
      </w:pPr>
      <w:r>
        <w:rPr>
          <w:rFonts w:ascii="Times New Roman"/>
          <w:b w:val="false"/>
          <w:i w:val="false"/>
          <w:color w:val="000000"/>
          <w:sz w:val="28"/>
        </w:rPr>
        <w:t>
      2) представлять проверяющим должностным лицам уполномоченного органа по оценке и контролю за качеством оказания государственных услуг и его территориальных подразделений документы (сведения) на бумажных и электронных носителях либо их копии для приобщения к справке о результатах проверки, а также доступ к цифровым системам в соответствии с задачами и предметом проверки;</w:t>
      </w:r>
    </w:p>
    <w:bookmarkEnd w:id="300"/>
    <w:bookmarkStart w:name="z334" w:id="301"/>
    <w:p>
      <w:pPr>
        <w:spacing w:after="0"/>
        <w:ind w:left="0"/>
        <w:jc w:val="both"/>
      </w:pPr>
      <w:r>
        <w:rPr>
          <w:rFonts w:ascii="Times New Roman"/>
          <w:b w:val="false"/>
          <w:i w:val="false"/>
          <w:color w:val="000000"/>
          <w:sz w:val="28"/>
        </w:rPr>
        <w:t>
      3) явиться по вызову проверяющих должностных лиц уполномоченного органа по оценке и контролю за качеством оказания государственных услуг и его территориальных подразделений;</w:t>
      </w:r>
    </w:p>
    <w:bookmarkEnd w:id="301"/>
    <w:bookmarkStart w:name="z335" w:id="302"/>
    <w:p>
      <w:pPr>
        <w:spacing w:after="0"/>
        <w:ind w:left="0"/>
        <w:jc w:val="both"/>
      </w:pPr>
      <w:r>
        <w:rPr>
          <w:rFonts w:ascii="Times New Roman"/>
          <w:b w:val="false"/>
          <w:i w:val="false"/>
          <w:color w:val="000000"/>
          <w:sz w:val="28"/>
        </w:rPr>
        <w:t>
      4) не допускать внесения изменений и дополнений в проверяемые документы при проведении проверки.</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27-3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27-4. Недействительность проверки</w:t>
      </w:r>
    </w:p>
    <w:bookmarkStart w:name="z337" w:id="303"/>
    <w:p>
      <w:pPr>
        <w:spacing w:after="0"/>
        <w:ind w:left="0"/>
        <w:jc w:val="both"/>
      </w:pPr>
      <w:r>
        <w:rPr>
          <w:rFonts w:ascii="Times New Roman"/>
          <w:b w:val="false"/>
          <w:i w:val="false"/>
          <w:color w:val="000000"/>
          <w:sz w:val="28"/>
        </w:rPr>
        <w:t>
      1. Субъекты государственного контроля за качеством оказания государственных услуг вправе обжаловать решения, действия (бездействие) должностных лиц уполномоченного органа по оценке и контролю за качеством оказания государственных услуг и его территориальных подразделений, проводящих проверку, в порядке, установленном законами Республики Казахстан.</w:t>
      </w:r>
    </w:p>
    <w:bookmarkEnd w:id="303"/>
    <w:bookmarkStart w:name="z338" w:id="304"/>
    <w:p>
      <w:pPr>
        <w:spacing w:after="0"/>
        <w:ind w:left="0"/>
        <w:jc w:val="both"/>
      </w:pPr>
      <w:r>
        <w:rPr>
          <w:rFonts w:ascii="Times New Roman"/>
          <w:b w:val="false"/>
          <w:i w:val="false"/>
          <w:color w:val="000000"/>
          <w:sz w:val="28"/>
        </w:rPr>
        <w:t>
      2. Подача обращения не исключает принятия субъектом государственного контроля за качеством оказания государственных услуг мер по устранению выявленных нарушений.</w:t>
      </w:r>
    </w:p>
    <w:bookmarkEnd w:id="304"/>
    <w:bookmarkStart w:name="z339" w:id="305"/>
    <w:p>
      <w:pPr>
        <w:spacing w:after="0"/>
        <w:ind w:left="0"/>
        <w:jc w:val="both"/>
      </w:pPr>
      <w:r>
        <w:rPr>
          <w:rFonts w:ascii="Times New Roman"/>
          <w:b w:val="false"/>
          <w:i w:val="false"/>
          <w:color w:val="000000"/>
          <w:sz w:val="28"/>
        </w:rPr>
        <w:t>
      3. Проверка признается недействительной, если она проведена с грубым нарушением требований к проведению проверки, установленных настоящим Законом.</w:t>
      </w:r>
    </w:p>
    <w:bookmarkEnd w:id="305"/>
    <w:bookmarkStart w:name="z340" w:id="306"/>
    <w:p>
      <w:pPr>
        <w:spacing w:after="0"/>
        <w:ind w:left="0"/>
        <w:jc w:val="both"/>
      </w:pPr>
      <w:r>
        <w:rPr>
          <w:rFonts w:ascii="Times New Roman"/>
          <w:b w:val="false"/>
          <w:i w:val="false"/>
          <w:color w:val="000000"/>
          <w:sz w:val="28"/>
        </w:rPr>
        <w:t>
      4. К грубым нарушениям требований к проведению проверки относятся:</w:t>
      </w:r>
    </w:p>
    <w:bookmarkEnd w:id="306"/>
    <w:bookmarkStart w:name="z341" w:id="307"/>
    <w:p>
      <w:pPr>
        <w:spacing w:after="0"/>
        <w:ind w:left="0"/>
        <w:jc w:val="both"/>
      </w:pPr>
      <w:r>
        <w:rPr>
          <w:rFonts w:ascii="Times New Roman"/>
          <w:b w:val="false"/>
          <w:i w:val="false"/>
          <w:color w:val="000000"/>
          <w:sz w:val="28"/>
        </w:rPr>
        <w:t>
      1) отсутствие оснований проведения проверки;</w:t>
      </w:r>
    </w:p>
    <w:bookmarkEnd w:id="307"/>
    <w:bookmarkStart w:name="z342" w:id="308"/>
    <w:p>
      <w:pPr>
        <w:spacing w:after="0"/>
        <w:ind w:left="0"/>
        <w:jc w:val="both"/>
      </w:pPr>
      <w:r>
        <w:rPr>
          <w:rFonts w:ascii="Times New Roman"/>
          <w:b w:val="false"/>
          <w:i w:val="false"/>
          <w:color w:val="000000"/>
          <w:sz w:val="28"/>
        </w:rPr>
        <w:t>
      2) отсутствие уведомления о начале проверки;</w:t>
      </w:r>
    </w:p>
    <w:bookmarkEnd w:id="308"/>
    <w:bookmarkStart w:name="z343" w:id="309"/>
    <w:p>
      <w:pPr>
        <w:spacing w:after="0"/>
        <w:ind w:left="0"/>
        <w:jc w:val="both"/>
      </w:pPr>
      <w:r>
        <w:rPr>
          <w:rFonts w:ascii="Times New Roman"/>
          <w:b w:val="false"/>
          <w:i w:val="false"/>
          <w:color w:val="000000"/>
          <w:sz w:val="28"/>
        </w:rPr>
        <w:t>
      3) назначение проверок по вопросам, не входящим в компетенцию уполномоченного органа по оценке и контролю за качеством оказания государственных услуг или его территориального подразделения.</w:t>
      </w:r>
    </w:p>
    <w:bookmarkEnd w:id="309"/>
    <w:bookmarkStart w:name="z344" w:id="310"/>
    <w:p>
      <w:pPr>
        <w:spacing w:after="0"/>
        <w:ind w:left="0"/>
        <w:jc w:val="both"/>
      </w:pPr>
      <w:r>
        <w:rPr>
          <w:rFonts w:ascii="Times New Roman"/>
          <w:b w:val="false"/>
          <w:i w:val="false"/>
          <w:color w:val="000000"/>
          <w:sz w:val="28"/>
        </w:rPr>
        <w:t>
      5. Признание проверки недействительной является основанием для отмены представления об устранении выявленных нарушений вышестоящим государственным органом. В случае отказа отмены представления об устранении выявленных нарушений вышестоящим государственным органом представление об устранении выявленных нарушений отменяется судом.</w:t>
      </w:r>
    </w:p>
    <w:bookmarkEnd w:id="3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статьей 27-4 в соответствии с Законом РК от 06.04.2024 </w:t>
      </w:r>
      <w:r>
        <w:rPr>
          <w:rFonts w:ascii="Times New Roman"/>
          <w:b w:val="false"/>
          <w:i w:val="false"/>
          <w:color w:val="000000"/>
          <w:sz w:val="28"/>
        </w:rPr>
        <w:t>№ 71-VIII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28. Порядок проведения оценки качества оказания государственных услуг</w:t>
      </w:r>
    </w:p>
    <w:bookmarkStart w:name="z224" w:id="311"/>
    <w:p>
      <w:pPr>
        <w:spacing w:after="0"/>
        <w:ind w:left="0"/>
        <w:jc w:val="both"/>
      </w:pPr>
      <w:r>
        <w:rPr>
          <w:rFonts w:ascii="Times New Roman"/>
          <w:b w:val="false"/>
          <w:i w:val="false"/>
          <w:color w:val="000000"/>
          <w:sz w:val="28"/>
        </w:rPr>
        <w:t>
      Оценка качества оказания государственных услуг осуществляется уполномоченным органом по оценке и контролю за качеством оказания государственных услуг в порядке, установленном законодательством Республики Казахстан.</w:t>
      </w:r>
    </w:p>
    <w:bookmarkEnd w:id="3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28 - в редакции Закона РК от 06.02.2023 </w:t>
      </w:r>
      <w:r>
        <w:rPr>
          <w:rFonts w:ascii="Times New Roman"/>
          <w:b w:val="false"/>
          <w:i w:val="false"/>
          <w:color w:val="000000"/>
          <w:sz w:val="28"/>
        </w:rPr>
        <w:t>№ 194-VII</w:t>
      </w:r>
      <w:r>
        <w:rPr>
          <w:rFonts w:ascii="Times New Roman"/>
          <w:b w:val="false"/>
          <w:i w:val="false"/>
          <w:color w:val="ff0000"/>
          <w:sz w:val="28"/>
        </w:rPr>
        <w:t xml:space="preserve"> (вводится в действие с 01.04.2023).</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29. Общественный мониторинг качества оказания государственных услуг</w:t>
      </w:r>
    </w:p>
    <w:bookmarkStart w:name="z78" w:id="312"/>
    <w:p>
      <w:pPr>
        <w:spacing w:after="0"/>
        <w:ind w:left="0"/>
        <w:jc w:val="both"/>
      </w:pPr>
      <w:r>
        <w:rPr>
          <w:rFonts w:ascii="Times New Roman"/>
          <w:b w:val="false"/>
          <w:i w:val="false"/>
          <w:color w:val="000000"/>
          <w:sz w:val="28"/>
        </w:rPr>
        <w:t>
      1. Общественный мониторинг качества оказания государственных услуг проводится физическими лицами, некоммерческими организациями по собственной инициативе и за свой счет.</w:t>
      </w:r>
    </w:p>
    <w:bookmarkEnd w:id="312"/>
    <w:bookmarkStart w:name="z222" w:id="313"/>
    <w:p>
      <w:pPr>
        <w:spacing w:after="0"/>
        <w:ind w:left="0"/>
        <w:jc w:val="both"/>
      </w:pPr>
      <w:r>
        <w:rPr>
          <w:rFonts w:ascii="Times New Roman"/>
          <w:b w:val="false"/>
          <w:i w:val="false"/>
          <w:color w:val="000000"/>
          <w:sz w:val="28"/>
        </w:rPr>
        <w:t>
      Общественный мониторинг качества оказания государственных услуг также проводится по государственному социальному заказу уполномоченного органа по оценке и контролю за качеством оказания государственных услуг в соответствии с законодательством Республики Казахстан о государственном социальном заказе, государственном заказе на реализацию стратегического партнерства, грантах и премиях для неправительственных организаций в Республике Казахстан.</w:t>
      </w:r>
    </w:p>
    <w:bookmarkEnd w:id="313"/>
    <w:bookmarkStart w:name="z79" w:id="314"/>
    <w:p>
      <w:pPr>
        <w:spacing w:after="0"/>
        <w:ind w:left="0"/>
        <w:jc w:val="both"/>
      </w:pPr>
      <w:r>
        <w:rPr>
          <w:rFonts w:ascii="Times New Roman"/>
          <w:b w:val="false"/>
          <w:i w:val="false"/>
          <w:color w:val="000000"/>
          <w:sz w:val="28"/>
        </w:rPr>
        <w:t>
      2. При проведении общественного мониторинга качества оказания государственных услуг физические лица, некоммерческие организации вправе запрашивать у центральных государственных органов, местных исполнительных органов областей, городов республиканского значения, столицы, районов, городов областного значения, акимов районов в городе, городов районного значения, поселков, сел, сельских округов, Государственной корпорации необходимую информацию, относящуюся к сфере оказания государственных услуг, в случае отсутствия данной информации на их интернет-ресурсах, за исключением информации, составляющей государственные секреты, коммерческую и иную охраняемую законом тайну в соответствии с законодательством Республики Казахстан.</w:t>
      </w:r>
    </w:p>
    <w:bookmarkEnd w:id="314"/>
    <w:bookmarkStart w:name="z80" w:id="315"/>
    <w:p>
      <w:pPr>
        <w:spacing w:after="0"/>
        <w:ind w:left="0"/>
        <w:jc w:val="both"/>
      </w:pPr>
      <w:r>
        <w:rPr>
          <w:rFonts w:ascii="Times New Roman"/>
          <w:b w:val="false"/>
          <w:i w:val="false"/>
          <w:color w:val="000000"/>
          <w:sz w:val="28"/>
        </w:rPr>
        <w:t>
      3. По результатам общественного мониторинга качества оказания государственных услуг физические лица, некоммерческие организации составляют заключение. Заключение общественного мониторинга качества оказания государственных услуг включает:</w:t>
      </w:r>
    </w:p>
    <w:bookmarkEnd w:id="315"/>
    <w:p>
      <w:pPr>
        <w:spacing w:after="0"/>
        <w:ind w:left="0"/>
        <w:jc w:val="both"/>
      </w:pPr>
      <w:r>
        <w:rPr>
          <w:rFonts w:ascii="Times New Roman"/>
          <w:b w:val="false"/>
          <w:i w:val="false"/>
          <w:color w:val="000000"/>
          <w:sz w:val="28"/>
        </w:rPr>
        <w:t>
      1) информацию о соблюдении центральными государственными органами, местными исполнительными органами областей, городов республиканского значения, столицы, районов, городов областного значения, акимами районов в городе, городов районного значения, поселков, сел, сельских округов, Государственной корпорацией, а также услугодателями требований законодательства Республики Казахстан в сфере оказания государственных услуг;</w:t>
      </w:r>
    </w:p>
    <w:p>
      <w:pPr>
        <w:spacing w:after="0"/>
        <w:ind w:left="0"/>
        <w:jc w:val="both"/>
      </w:pPr>
      <w:r>
        <w:rPr>
          <w:rFonts w:ascii="Times New Roman"/>
          <w:b w:val="false"/>
          <w:i w:val="false"/>
          <w:color w:val="000000"/>
          <w:sz w:val="28"/>
        </w:rPr>
        <w:t>
      2) рекомендации по устранению выявленных в ходе общественного мониторинга качества оказания государственных услуг фактов несоблюдения законодательства Республики Казахстан в сфере оказания государственных услуг;</w:t>
      </w:r>
    </w:p>
    <w:p>
      <w:pPr>
        <w:spacing w:after="0"/>
        <w:ind w:left="0"/>
        <w:jc w:val="both"/>
      </w:pPr>
      <w:r>
        <w:rPr>
          <w:rFonts w:ascii="Times New Roman"/>
          <w:b w:val="false"/>
          <w:i w:val="false"/>
          <w:color w:val="000000"/>
          <w:sz w:val="28"/>
        </w:rPr>
        <w:t>
      3) предложения по повышению качества оказания государственных услуг;</w:t>
      </w:r>
    </w:p>
    <w:p>
      <w:pPr>
        <w:spacing w:after="0"/>
        <w:ind w:left="0"/>
        <w:jc w:val="both"/>
      </w:pPr>
      <w:r>
        <w:rPr>
          <w:rFonts w:ascii="Times New Roman"/>
          <w:b w:val="false"/>
          <w:i w:val="false"/>
          <w:color w:val="000000"/>
          <w:sz w:val="28"/>
        </w:rPr>
        <w:t>
      4) предложения по внесению изменений и дополнений в подзаконные нормативные правовые акты, определяющие порядок оказания государственных услуг.</w:t>
      </w:r>
    </w:p>
    <w:bookmarkStart w:name="z191" w:id="316"/>
    <w:p>
      <w:pPr>
        <w:spacing w:after="0"/>
        <w:ind w:left="0"/>
        <w:jc w:val="both"/>
      </w:pPr>
      <w:r>
        <w:rPr>
          <w:rFonts w:ascii="Times New Roman"/>
          <w:b w:val="false"/>
          <w:i w:val="false"/>
          <w:color w:val="000000"/>
          <w:sz w:val="28"/>
        </w:rPr>
        <w:t>
      Критерии оценки качества оказания общественно значимых услуг устанавливаются в рамках социологических исследований или мониторинга качества их оказания.</w:t>
      </w:r>
    </w:p>
    <w:bookmarkEnd w:id="316"/>
    <w:bookmarkStart w:name="z81" w:id="317"/>
    <w:p>
      <w:pPr>
        <w:spacing w:after="0"/>
        <w:ind w:left="0"/>
        <w:jc w:val="both"/>
      </w:pPr>
      <w:r>
        <w:rPr>
          <w:rFonts w:ascii="Times New Roman"/>
          <w:b w:val="false"/>
          <w:i w:val="false"/>
          <w:color w:val="000000"/>
          <w:sz w:val="28"/>
        </w:rPr>
        <w:t>
      4. Центральные государственные органы, местные исполнительные органы областей, городов республиканского значения, столицы, районов, городов областного значения, акимы районов в городе, городов районного значения, поселков, сел, сельских округов, Государственная корпорация, а также услугодатели принимают меры по повышению качества оказания государственных услуг с учетом заключения общественного мониторинга качества оказания государственных услуг.</w:t>
      </w:r>
    </w:p>
    <w:bookmarkEnd w:id="3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29 с изменениями, внесенными законами РК от 17.11.2015 </w:t>
      </w:r>
      <w:r>
        <w:rPr>
          <w:rFonts w:ascii="Times New Roman"/>
          <w:b w:val="false"/>
          <w:i w:val="false"/>
          <w:color w:val="000000"/>
          <w:sz w:val="28"/>
        </w:rPr>
        <w:t>№ 408-V</w:t>
      </w:r>
      <w:r>
        <w:rPr>
          <w:rFonts w:ascii="Times New Roman"/>
          <w:b w:val="false"/>
          <w:i w:val="false"/>
          <w:color w:val="ff0000"/>
          <w:sz w:val="28"/>
        </w:rPr>
        <w:t xml:space="preserve"> (</w:t>
      </w:r>
      <w:r>
        <w:rPr>
          <w:rFonts w:ascii="Times New Roman"/>
          <w:b w:val="false"/>
          <w:i w:val="false"/>
          <w:color w:val="000000"/>
          <w:sz w:val="28"/>
        </w:rPr>
        <w:t>вводится</w:t>
      </w:r>
      <w:r>
        <w:rPr>
          <w:rFonts w:ascii="Times New Roman"/>
          <w:b w:val="false"/>
          <w:i w:val="false"/>
          <w:color w:val="ff0000"/>
          <w:sz w:val="28"/>
        </w:rPr>
        <w:t xml:space="preserve"> в действие с 01.03.2016); от 25.11.2019 </w:t>
      </w:r>
      <w:r>
        <w:rPr>
          <w:rFonts w:ascii="Times New Roman"/>
          <w:b w:val="false"/>
          <w:i w:val="false"/>
          <w:color w:val="000000"/>
          <w:sz w:val="28"/>
        </w:rPr>
        <w:t>№ 272-VI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14.07.2022 </w:t>
      </w:r>
      <w:r>
        <w:rPr>
          <w:rFonts w:ascii="Times New Roman"/>
          <w:b w:val="false"/>
          <w:i w:val="false"/>
          <w:color w:val="000000"/>
          <w:sz w:val="28"/>
        </w:rPr>
        <w:t>№ 141-VII</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04.07.2022 </w:t>
      </w:r>
      <w:r>
        <w:rPr>
          <w:rFonts w:ascii="Times New Roman"/>
          <w:b w:val="false"/>
          <w:i w:val="false"/>
          <w:color w:val="000000"/>
          <w:sz w:val="28"/>
        </w:rPr>
        <w:t>№ 134-VII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2" w:id="318"/>
    <w:p>
      <w:pPr>
        <w:spacing w:after="0"/>
        <w:ind w:left="0"/>
        <w:jc w:val="left"/>
      </w:pPr>
      <w:r>
        <w:rPr>
          <w:rFonts w:ascii="Times New Roman"/>
          <w:b/>
          <w:i w:val="false"/>
          <w:color w:val="000000"/>
        </w:rPr>
        <w:t xml:space="preserve"> Глава 6. ЗАКЛЮЧИТЕЛЬНЫЕ ПОЛОЖЕНИЯ</w:t>
      </w:r>
    </w:p>
    <w:bookmarkEnd w:id="318"/>
    <w:p>
      <w:pPr>
        <w:spacing w:after="0"/>
        <w:ind w:left="0"/>
        <w:jc w:val="both"/>
      </w:pPr>
      <w:r>
        <w:rPr>
          <w:rFonts w:ascii="Times New Roman"/>
          <w:b/>
          <w:i w:val="false"/>
          <w:color w:val="000000"/>
          <w:sz w:val="28"/>
        </w:rPr>
        <w:t>Статья 30. Ответственность за нарушение законодательства Республики Казахстан в сфере оказания государственных и социально ответственных услуг</w:t>
      </w:r>
    </w:p>
    <w:p>
      <w:pPr>
        <w:spacing w:after="0"/>
        <w:ind w:left="0"/>
        <w:jc w:val="both"/>
      </w:pPr>
      <w:r>
        <w:rPr>
          <w:rFonts w:ascii="Times New Roman"/>
          <w:b w:val="false"/>
          <w:i w:val="false"/>
          <w:color w:val="ff0000"/>
          <w:sz w:val="28"/>
        </w:rPr>
        <w:t xml:space="preserve">
      Сноска. Заголовок статьи 30 с изменением, внесенным Законом РК от 09.01.2026 </w:t>
      </w:r>
      <w:r>
        <w:rPr>
          <w:rFonts w:ascii="Times New Roman"/>
          <w:b w:val="false"/>
          <w:i w:val="false"/>
          <w:color w:val="ff0000"/>
          <w:sz w:val="28"/>
        </w:rPr>
        <w:t>№ 254-VIII</w:t>
      </w:r>
      <w:r>
        <w:rPr>
          <w:rFonts w:ascii="Times New Roman"/>
          <w:b w:val="false"/>
          <w:i w:val="false"/>
          <w:color w:val="ff0000"/>
          <w:sz w:val="28"/>
        </w:rPr>
        <w:t xml:space="preserve"> (вводится в действие по истечении шестидесяти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Нарушение услугодателями и соуслугодателями законодательства Республики Казахстан в сфере оказания государственных и социально ответственных услуг влечет их ответственность, установленную законами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Статья 30 с изменениями, внесенными Законом РК от 09.01.2026 </w:t>
      </w:r>
      <w:r>
        <w:rPr>
          <w:rFonts w:ascii="Times New Roman"/>
          <w:b w:val="false"/>
          <w:i w:val="false"/>
          <w:color w:val="000000"/>
          <w:sz w:val="28"/>
        </w:rPr>
        <w:t>№ 256-VIII</w:t>
      </w:r>
      <w:r>
        <w:rPr>
          <w:rFonts w:ascii="Times New Roman"/>
          <w:b w:val="false"/>
          <w:i w:val="false"/>
          <w:color w:val="ff0000"/>
          <w:sz w:val="28"/>
        </w:rPr>
        <w:t xml:space="preserve"> (вводится в действие по истечении шести месяцев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i w:val="false"/>
          <w:color w:val="000000"/>
          <w:sz w:val="28"/>
        </w:rPr>
        <w:t>Статья 31. Порядок введения в действие настоящего Закона</w:t>
      </w:r>
    </w:p>
    <w:p>
      <w:pPr>
        <w:spacing w:after="0"/>
        <w:ind w:left="0"/>
        <w:jc w:val="both"/>
      </w:pPr>
      <w:r>
        <w:rPr>
          <w:rFonts w:ascii="Times New Roman"/>
          <w:b w:val="false"/>
          <w:i w:val="false"/>
          <w:color w:val="000000"/>
          <w:sz w:val="28"/>
        </w:rPr>
        <w:t>
      Настоящий Закон вводится в действие по истечении тридцати календарных дней после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Президент</w:t>
            </w:r>
          </w:p>
          <w:p>
            <w:pPr>
              <w:spacing w:after="20"/>
              <w:ind w:left="20"/>
              <w:jc w:val="both"/>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НАЗАРБАЕВ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