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d0ee" w14:textId="f38d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w:t>
      </w:r>
    </w:p>
    <w:p>
      <w:pPr>
        <w:spacing w:after="0"/>
        <w:ind w:left="0"/>
        <w:jc w:val="both"/>
      </w:pPr>
      <w:r>
        <w:rPr>
          <w:rFonts w:ascii="Times New Roman"/>
          <w:b w:val="false"/>
          <w:i w:val="false"/>
          <w:color w:val="000000"/>
          <w:sz w:val="28"/>
        </w:rPr>
        <w:t>Закон Республики Казахстан от 29 марта 2011 года № 422-IV</w:t>
      </w:r>
    </w:p>
    <w:p>
      <w:pPr>
        <w:spacing w:after="0"/>
        <w:ind w:left="0"/>
        <w:jc w:val="both"/>
      </w:pPr>
      <w:bookmarkStart w:name="z1" w:id="0"/>
      <w:r>
        <w:rPr>
          <w:rFonts w:ascii="Times New Roman"/>
          <w:b w:val="false"/>
          <w:i w:val="false"/>
          <w:color w:val="000000"/>
          <w:sz w:val="28"/>
        </w:rPr>
        <w:t>
      Ратифицировать Договор государств-участников Содружества Независимых Государств о противодействии легализации (отмыванию) преступных доходов и финансированию терроризма, совершенный 5 октября 2007 года в Душанбе.</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
государств-участников Содружества Независимых Государств</w:t>
      </w:r>
      <w:r>
        <w:br/>
      </w:r>
      <w:r>
        <w:rPr>
          <w:rFonts w:ascii="Times New Roman"/>
          <w:b/>
          <w:i w:val="false"/>
          <w:color w:val="000000"/>
        </w:rPr>
        <w:t>
о противодействии легализации (отмыванию) преступных</w:t>
      </w:r>
      <w:r>
        <w:br/>
      </w:r>
      <w:r>
        <w:rPr>
          <w:rFonts w:ascii="Times New Roman"/>
          <w:b/>
          <w:i w:val="false"/>
          <w:color w:val="000000"/>
        </w:rPr>
        <w:t>
доходов и финансированию терроризма</w:t>
      </w:r>
    </w:p>
    <w:bookmarkEnd w:id="1"/>
    <w:p>
      <w:pPr>
        <w:spacing w:after="0"/>
        <w:ind w:left="0"/>
        <w:jc w:val="both"/>
      </w:pPr>
      <w:r>
        <w:rPr>
          <w:rFonts w:ascii="Times New Roman"/>
          <w:b w:val="false"/>
          <w:i w:val="false"/>
          <w:color w:val="ff0000"/>
          <w:sz w:val="28"/>
        </w:rPr>
        <w:t>(Вступил в силу 9 июля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41)</w:t>
      </w:r>
    </w:p>
    <w:bookmarkStart w:name="z3" w:id="2"/>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r>
        <w:br/>
      </w:r>
      <w:r>
        <w:rPr>
          <w:rFonts w:ascii="Times New Roman"/>
          <w:b w:val="false"/>
          <w:i w:val="false"/>
          <w:color w:val="000000"/>
          <w:sz w:val="28"/>
        </w:rPr>
        <w:t>
</w:t>
      </w:r>
      <w:r>
        <w:rPr>
          <w:rFonts w:ascii="Times New Roman"/>
          <w:b w:val="false"/>
          <w:i w:val="false"/>
          <w:color w:val="000000"/>
          <w:sz w:val="28"/>
        </w:rPr>
        <w:t>
      считая, что одним из таких методов является лишение преступников доходов от преступной деятельности и других средств, используемых для совершения преступлений,</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в целях совершенствования правовой основы противодействия легализации (отмыванию) преступных доходов и финансированию терроризма и сотрудничества в этой сфере</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нижеследующем:</w:t>
      </w:r>
    </w:p>
    <w:bookmarkEnd w:id="3"/>
    <w:bookmarkStart w:name="z9" w:id="4"/>
    <w:p>
      <w:pPr>
        <w:spacing w:after="0"/>
        <w:ind w:left="0"/>
        <w:jc w:val="left"/>
      </w:pPr>
      <w:r>
        <w:rPr>
          <w:rFonts w:ascii="Times New Roman"/>
          <w:b/>
          <w:i w:val="false"/>
          <w:color w:val="000000"/>
        </w:rPr>
        <w:t xml:space="preserve"> 
Раздел I. Общие положения</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Стороны в соответствии с настоящим Договором, международными обязательствами и национальным законодательством сотрудничают, координируют свою деятельность, объединяют усилия государственных органов, общественных и иных объединений и организаций, а также граждан в целях противодействия легализации (отмыванию) преступных доходов и финансированию терроризма.</w:t>
      </w:r>
    </w:p>
    <w:bookmarkEnd w:id="6"/>
    <w:bookmarkStart w:name="z12" w:id="7"/>
    <w:p>
      <w:pPr>
        <w:spacing w:after="0"/>
        <w:ind w:left="0"/>
        <w:jc w:val="left"/>
      </w:pPr>
      <w:r>
        <w:rPr>
          <w:rFonts w:ascii="Times New Roman"/>
          <w:b/>
          <w:i w:val="false"/>
          <w:color w:val="000000"/>
        </w:rPr>
        <w:t xml:space="preserve"> 
Статья 2</w:t>
      </w:r>
    </w:p>
    <w:bookmarkEnd w:id="7"/>
    <w:bookmarkStart w:name="z13" w:id="8"/>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а) преступные доходы - денежные средства и/или иное имущество, полученные в результате совершения преступления;</w:t>
      </w:r>
      <w:r>
        <w:br/>
      </w:r>
      <w:r>
        <w:rPr>
          <w:rFonts w:ascii="Times New Roman"/>
          <w:b w:val="false"/>
          <w:i w:val="false"/>
          <w:color w:val="000000"/>
          <w:sz w:val="28"/>
        </w:rPr>
        <w:t>
</w:t>
      </w:r>
      <w:r>
        <w:rPr>
          <w:rFonts w:ascii="Times New Roman"/>
          <w:b w:val="false"/>
          <w:i w:val="false"/>
          <w:color w:val="000000"/>
          <w:sz w:val="28"/>
        </w:rPr>
        <w:t>
      б) средства (имущество) - активы любого рода, движимые или недвижимые, независимо от способа их приобретения, а также юридические документы или акты, подтверждающие право на такие активы или участие в них;</w:t>
      </w:r>
      <w:r>
        <w:br/>
      </w:r>
      <w:r>
        <w:rPr>
          <w:rFonts w:ascii="Times New Roman"/>
          <w:b w:val="false"/>
          <w:i w:val="false"/>
          <w:color w:val="000000"/>
          <w:sz w:val="28"/>
        </w:rPr>
        <w:t>
</w:t>
      </w:r>
      <w:r>
        <w:rPr>
          <w:rFonts w:ascii="Times New Roman"/>
          <w:b w:val="false"/>
          <w:i w:val="false"/>
          <w:color w:val="000000"/>
          <w:sz w:val="28"/>
        </w:rPr>
        <w:t>
      в)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r>
        <w:br/>
      </w:r>
      <w:r>
        <w:rPr>
          <w:rFonts w:ascii="Times New Roman"/>
          <w:b w:val="false"/>
          <w:i w:val="false"/>
          <w:color w:val="000000"/>
          <w:sz w:val="28"/>
        </w:rPr>
        <w:t>
</w:t>
      </w:r>
      <w:r>
        <w:rPr>
          <w:rFonts w:ascii="Times New Roman"/>
          <w:b w:val="false"/>
          <w:i w:val="false"/>
          <w:color w:val="000000"/>
          <w:sz w:val="28"/>
        </w:rPr>
        <w:t>
      г) легализация (отмывание) преступных доходов - действия по приданию правомерного характера владению, пользованию или распоряжению преступными доходами;</w:t>
      </w:r>
      <w:r>
        <w:br/>
      </w:r>
      <w:r>
        <w:rPr>
          <w:rFonts w:ascii="Times New Roman"/>
          <w:b w:val="false"/>
          <w:i w:val="false"/>
          <w:color w:val="000000"/>
          <w:sz w:val="28"/>
        </w:rPr>
        <w:t>
</w:t>
      </w:r>
      <w:r>
        <w:rPr>
          <w:rFonts w:ascii="Times New Roman"/>
          <w:b w:val="false"/>
          <w:i w:val="false"/>
          <w:color w:val="000000"/>
          <w:sz w:val="28"/>
        </w:rPr>
        <w:t>
      д) основное преступление - уголовно наказуемое деяние, в результате которого были получены преступные доходы, за легализацию (отмывание) которых законодательством Сторон установлена уголовная ответственность;</w:t>
      </w:r>
      <w:r>
        <w:br/>
      </w:r>
      <w:r>
        <w:rPr>
          <w:rFonts w:ascii="Times New Roman"/>
          <w:b w:val="false"/>
          <w:i w:val="false"/>
          <w:color w:val="000000"/>
          <w:sz w:val="28"/>
        </w:rPr>
        <w:t>
</w:t>
      </w:r>
      <w:r>
        <w:rPr>
          <w:rFonts w:ascii="Times New Roman"/>
          <w:b w:val="false"/>
          <w:i w:val="false"/>
          <w:color w:val="000000"/>
          <w:sz w:val="28"/>
        </w:rPr>
        <w:t>
      е) операции с денежными средствами или иным имуществом - действия физических и/или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r>
        <w:br/>
      </w:r>
      <w:r>
        <w:rPr>
          <w:rFonts w:ascii="Times New Roman"/>
          <w:b w:val="false"/>
          <w:i w:val="false"/>
          <w:color w:val="000000"/>
          <w:sz w:val="28"/>
        </w:rPr>
        <w:t>
</w:t>
      </w:r>
      <w:r>
        <w:rPr>
          <w:rFonts w:ascii="Times New Roman"/>
          <w:b w:val="false"/>
          <w:i w:val="false"/>
          <w:color w:val="000000"/>
          <w:sz w:val="28"/>
        </w:rPr>
        <w:t>
      ж) подозрительные операции - операции с денежными средствами или иным имуществом, в отношении которых возникают подозрения в том, что они совершаются в целях легализации (отмывания) преступных доходов и финансирования терроризма;</w:t>
      </w:r>
      <w:r>
        <w:br/>
      </w:r>
      <w:r>
        <w:rPr>
          <w:rFonts w:ascii="Times New Roman"/>
          <w:b w:val="false"/>
          <w:i w:val="false"/>
          <w:color w:val="000000"/>
          <w:sz w:val="28"/>
        </w:rPr>
        <w:t>
</w:t>
      </w:r>
      <w:r>
        <w:rPr>
          <w:rFonts w:ascii="Times New Roman"/>
          <w:b w:val="false"/>
          <w:i w:val="false"/>
          <w:color w:val="000000"/>
          <w:sz w:val="28"/>
        </w:rPr>
        <w:t>
      з) конфискация - безвозмездное изъятие имущества на основании решения суда;</w:t>
      </w:r>
      <w:r>
        <w:br/>
      </w:r>
      <w:r>
        <w:rPr>
          <w:rFonts w:ascii="Times New Roman"/>
          <w:b w:val="false"/>
          <w:i w:val="false"/>
          <w:color w:val="000000"/>
          <w:sz w:val="28"/>
        </w:rPr>
        <w:t>
</w:t>
      </w:r>
      <w:r>
        <w:rPr>
          <w:rFonts w:ascii="Times New Roman"/>
          <w:b w:val="false"/>
          <w:i w:val="false"/>
          <w:color w:val="000000"/>
          <w:sz w:val="28"/>
        </w:rPr>
        <w:t>
      и) компетентные органы - государственные органы Сторон, осуществляющие полномочия по реализации настоящего Договора в пределах своей компетенции, установленной законодательством;</w:t>
      </w:r>
      <w:r>
        <w:br/>
      </w:r>
      <w:r>
        <w:rPr>
          <w:rFonts w:ascii="Times New Roman"/>
          <w:b w:val="false"/>
          <w:i w:val="false"/>
          <w:color w:val="000000"/>
          <w:sz w:val="28"/>
        </w:rPr>
        <w:t>
</w:t>
      </w:r>
      <w:r>
        <w:rPr>
          <w:rFonts w:ascii="Times New Roman"/>
          <w:b w:val="false"/>
          <w:i w:val="false"/>
          <w:color w:val="000000"/>
          <w:sz w:val="28"/>
        </w:rPr>
        <w:t>
      к) уполномоченный орган - компетентный орган Стороны, осуществляющий в соответствии с ее законодательством получение и анализ сообщений об операциях, подлежащих обязательному контролю, и о подозрительных операциях, а также передачу правоохранительным органам информации, касающейся возможных случаев легализации (отмывания) преступных доходов и финансирования терроризма.</w:t>
      </w:r>
    </w:p>
    <w:bookmarkEnd w:id="8"/>
    <w:bookmarkStart w:name="z24" w:id="9"/>
    <w:p>
      <w:pPr>
        <w:spacing w:after="0"/>
        <w:ind w:left="0"/>
        <w:jc w:val="left"/>
      </w:pPr>
      <w:r>
        <w:rPr>
          <w:rFonts w:ascii="Times New Roman"/>
          <w:b/>
          <w:i w:val="false"/>
          <w:color w:val="000000"/>
        </w:rPr>
        <w:t xml:space="preserve"> 
Статья 3</w:t>
      </w:r>
    </w:p>
    <w:bookmarkEnd w:id="9"/>
    <w:bookmarkStart w:name="z25" w:id="10"/>
    <w:p>
      <w:pPr>
        <w:spacing w:after="0"/>
        <w:ind w:left="0"/>
        <w:jc w:val="both"/>
      </w:pPr>
      <w:r>
        <w:rPr>
          <w:rFonts w:ascii="Times New Roman"/>
          <w:b w:val="false"/>
          <w:i w:val="false"/>
          <w:color w:val="000000"/>
          <w:sz w:val="28"/>
        </w:rPr>
        <w:t>
      1. В целях реализации настоящего Договора сотрудничество Сторон включает следующие основные направления и формы: гармонизацию законодательства; оказание правовой помощи, в том числе вручение документов, арест преступных доходов и средств для финансирования терроризма, осуществление конфискации; обмен информацией; проведение оперативно-розыскных мероприятий; консультации; обмен представителями.</w:t>
      </w:r>
      <w:r>
        <w:br/>
      </w:r>
      <w:r>
        <w:rPr>
          <w:rFonts w:ascii="Times New Roman"/>
          <w:b w:val="false"/>
          <w:i w:val="false"/>
          <w:color w:val="000000"/>
          <w:sz w:val="28"/>
        </w:rPr>
        <w:t>
</w:t>
      </w:r>
      <w:r>
        <w:rPr>
          <w:rFonts w:ascii="Times New Roman"/>
          <w:b w:val="false"/>
          <w:i w:val="false"/>
          <w:color w:val="000000"/>
          <w:sz w:val="28"/>
        </w:rPr>
        <w:t>
      2. Настоящий Договор не препятствует Сторонам в определении и развитии иных взаимоприемлемых направлений и форм сотрудничества.</w:t>
      </w:r>
      <w:r>
        <w:br/>
      </w:r>
      <w:r>
        <w:rPr>
          <w:rFonts w:ascii="Times New Roman"/>
          <w:b w:val="false"/>
          <w:i w:val="false"/>
          <w:color w:val="000000"/>
          <w:sz w:val="28"/>
        </w:rPr>
        <w:t>
</w:t>
      </w:r>
      <w:r>
        <w:rPr>
          <w:rFonts w:ascii="Times New Roman"/>
          <w:b w:val="false"/>
          <w:i w:val="false"/>
          <w:color w:val="000000"/>
          <w:sz w:val="28"/>
        </w:rPr>
        <w:t>
      3. Сотрудничество Сторон в рамках настоящего Договора осуществляется на основании поручений об оказании правовой помощи (далее - поручение) и запросов об оказании содействия (далее - запрос).</w:t>
      </w:r>
    </w:p>
    <w:bookmarkEnd w:id="10"/>
    <w:bookmarkStart w:name="z28" w:id="11"/>
    <w:p>
      <w:pPr>
        <w:spacing w:after="0"/>
        <w:ind w:left="0"/>
        <w:jc w:val="left"/>
      </w:pPr>
      <w:r>
        <w:rPr>
          <w:rFonts w:ascii="Times New Roman"/>
          <w:b/>
          <w:i w:val="false"/>
          <w:color w:val="000000"/>
        </w:rPr>
        <w:t xml:space="preserve"> 
Статья 4</w:t>
      </w:r>
    </w:p>
    <w:bookmarkEnd w:id="11"/>
    <w:bookmarkStart w:name="z29" w:id="12"/>
    <w:p>
      <w:pPr>
        <w:spacing w:after="0"/>
        <w:ind w:left="0"/>
        <w:jc w:val="both"/>
      </w:pPr>
      <w:r>
        <w:rPr>
          <w:rFonts w:ascii="Times New Roman"/>
          <w:b w:val="false"/>
          <w:i w:val="false"/>
          <w:color w:val="000000"/>
          <w:sz w:val="28"/>
        </w:rPr>
        <w:t>
      1. Каждая Сторона в соответствии с национальным законодательством определяет перечень компетентных органов с указанием в нем уполномоченного органа и направляет его депозитарию одновременно с предоставлением информации о выполнении внутригосударственных процедур, необходимых для вступления настоящего Договора в силу. Стороны в течение одного месяца уведомляют депозитарий об изменении своих компетентных и уполномоченных органов.</w:t>
      </w:r>
      <w:r>
        <w:br/>
      </w:r>
      <w:r>
        <w:rPr>
          <w:rFonts w:ascii="Times New Roman"/>
          <w:b w:val="false"/>
          <w:i w:val="false"/>
          <w:color w:val="000000"/>
          <w:sz w:val="28"/>
        </w:rPr>
        <w:t>
</w:t>
      </w:r>
      <w:r>
        <w:rPr>
          <w:rFonts w:ascii="Times New Roman"/>
          <w:b w:val="false"/>
          <w:i w:val="false"/>
          <w:color w:val="000000"/>
          <w:sz w:val="28"/>
        </w:rPr>
        <w:t>
      2. Депозитарий на основании полученных от Сторон уведомлений формирует перечень компетентных органов, рассылает его всем участникам Договора, а также сообщает обо всех изменениях данного перечня на основании уведомлений, полученных от Сторон.</w:t>
      </w:r>
      <w:r>
        <w:br/>
      </w:r>
      <w:r>
        <w:rPr>
          <w:rFonts w:ascii="Times New Roman"/>
          <w:b w:val="false"/>
          <w:i w:val="false"/>
          <w:color w:val="000000"/>
          <w:sz w:val="28"/>
        </w:rPr>
        <w:t>
</w:t>
      </w:r>
      <w:r>
        <w:rPr>
          <w:rFonts w:ascii="Times New Roman"/>
          <w:b w:val="false"/>
          <w:i w:val="false"/>
          <w:color w:val="000000"/>
          <w:sz w:val="28"/>
        </w:rPr>
        <w:t>
      3. Компетентные органы Сторон по вопросам, предусмотренным настоящим Договором, взаимодействуют друг с другом непосредственно в пределах полномочий, определенных законодательством этих Сторон.</w:t>
      </w:r>
    </w:p>
    <w:bookmarkEnd w:id="12"/>
    <w:bookmarkStart w:name="z32" w:id="13"/>
    <w:p>
      <w:pPr>
        <w:spacing w:after="0"/>
        <w:ind w:left="0"/>
        <w:jc w:val="left"/>
      </w:pPr>
      <w:r>
        <w:rPr>
          <w:rFonts w:ascii="Times New Roman"/>
          <w:b/>
          <w:i w:val="false"/>
          <w:color w:val="000000"/>
        </w:rPr>
        <w:t xml:space="preserve"> 
Статья 5</w:t>
      </w:r>
    </w:p>
    <w:bookmarkEnd w:id="13"/>
    <w:bookmarkStart w:name="z33" w:id="14"/>
    <w:p>
      <w:pPr>
        <w:spacing w:after="0"/>
        <w:ind w:left="0"/>
        <w:jc w:val="both"/>
      </w:pPr>
      <w:r>
        <w:rPr>
          <w:rFonts w:ascii="Times New Roman"/>
          <w:b w:val="false"/>
          <w:i w:val="false"/>
          <w:color w:val="000000"/>
          <w:sz w:val="28"/>
        </w:rPr>
        <w:t>
      Документы, направляемые в соответствии с настоящим Договором и рассматриваемые как официальные документы на территории одной Стороны, пользуются юридической силой официальных документов на территориях других Сторон и не требуют легализации, если это не противоречит законодательству Сторон их получивших.</w:t>
      </w:r>
    </w:p>
    <w:bookmarkEnd w:id="14"/>
    <w:bookmarkStart w:name="z34" w:id="15"/>
    <w:p>
      <w:pPr>
        <w:spacing w:after="0"/>
        <w:ind w:left="0"/>
        <w:jc w:val="left"/>
      </w:pPr>
      <w:r>
        <w:rPr>
          <w:rFonts w:ascii="Times New Roman"/>
          <w:b/>
          <w:i w:val="false"/>
          <w:color w:val="000000"/>
        </w:rPr>
        <w:t xml:space="preserve"> 
Статья 6</w:t>
      </w:r>
    </w:p>
    <w:bookmarkEnd w:id="15"/>
    <w:bookmarkStart w:name="z35" w:id="16"/>
    <w:p>
      <w:pPr>
        <w:spacing w:after="0"/>
        <w:ind w:left="0"/>
        <w:jc w:val="both"/>
      </w:pPr>
      <w:r>
        <w:rPr>
          <w:rFonts w:ascii="Times New Roman"/>
          <w:b w:val="false"/>
          <w:i w:val="false"/>
          <w:color w:val="000000"/>
          <w:sz w:val="28"/>
        </w:rPr>
        <w:t>
      Расходы, связанные с исполнением запроса (поручения), несет Сторона, на территории которой они возникли, если в каждом конкретном случае не будет согласован иной порядок.</w:t>
      </w:r>
    </w:p>
    <w:bookmarkEnd w:id="16"/>
    <w:bookmarkStart w:name="z36" w:id="17"/>
    <w:p>
      <w:pPr>
        <w:spacing w:after="0"/>
        <w:ind w:left="0"/>
        <w:jc w:val="left"/>
      </w:pPr>
      <w:r>
        <w:rPr>
          <w:rFonts w:ascii="Times New Roman"/>
          <w:b/>
          <w:i w:val="false"/>
          <w:color w:val="000000"/>
        </w:rPr>
        <w:t xml:space="preserve"> 
Раздел II. Формирование нормативной правовой базы</w:t>
      </w:r>
    </w:p>
    <w:bookmarkEnd w:id="17"/>
    <w:bookmarkStart w:name="z37" w:id="18"/>
    <w:p>
      <w:pPr>
        <w:spacing w:after="0"/>
        <w:ind w:left="0"/>
        <w:jc w:val="left"/>
      </w:pPr>
      <w:r>
        <w:rPr>
          <w:rFonts w:ascii="Times New Roman"/>
          <w:b/>
          <w:i w:val="false"/>
          <w:color w:val="000000"/>
        </w:rPr>
        <w:t xml:space="preserve"> 
Статья 7</w:t>
      </w:r>
    </w:p>
    <w:bookmarkEnd w:id="18"/>
    <w:bookmarkStart w:name="z38" w:id="19"/>
    <w:p>
      <w:pPr>
        <w:spacing w:after="0"/>
        <w:ind w:left="0"/>
        <w:jc w:val="both"/>
      </w:pPr>
      <w:r>
        <w:rPr>
          <w:rFonts w:ascii="Times New Roman"/>
          <w:b w:val="false"/>
          <w:i w:val="false"/>
          <w:color w:val="000000"/>
          <w:sz w:val="28"/>
        </w:rPr>
        <w:t>
      Стороны принимают меры, необходимые для гармонизации национального законодательства с учетом норм международного права в сфере противодействия легализации (отмыванию) преступных доходов и финансированию терроризма.</w:t>
      </w:r>
    </w:p>
    <w:bookmarkEnd w:id="19"/>
    <w:bookmarkStart w:name="z39" w:id="20"/>
    <w:p>
      <w:pPr>
        <w:spacing w:after="0"/>
        <w:ind w:left="0"/>
        <w:jc w:val="left"/>
      </w:pPr>
      <w:r>
        <w:rPr>
          <w:rFonts w:ascii="Times New Roman"/>
          <w:b/>
          <w:i w:val="false"/>
          <w:color w:val="000000"/>
        </w:rPr>
        <w:t xml:space="preserve"> 
Статья 8</w:t>
      </w:r>
    </w:p>
    <w:bookmarkEnd w:id="20"/>
    <w:bookmarkStart w:name="z40" w:id="21"/>
    <w:p>
      <w:pPr>
        <w:spacing w:after="0"/>
        <w:ind w:left="0"/>
        <w:jc w:val="both"/>
      </w:pPr>
      <w:r>
        <w:rPr>
          <w:rFonts w:ascii="Times New Roman"/>
          <w:b w:val="false"/>
          <w:i w:val="false"/>
          <w:color w:val="000000"/>
          <w:sz w:val="28"/>
        </w:rPr>
        <w:t>
      1. Стороны принимают нормативные правовые акты, позволяющие их компетентным органам идентифицировать, разыскивать преступные доходы и средства для финансирования терроризма, предотвращать и пресекать операции и сделки с такими доходами и средствами, их передачу или иное распоряжение ими.</w:t>
      </w:r>
      <w:r>
        <w:br/>
      </w:r>
      <w:r>
        <w:rPr>
          <w:rFonts w:ascii="Times New Roman"/>
          <w:b w:val="false"/>
          <w:i w:val="false"/>
          <w:color w:val="000000"/>
          <w:sz w:val="28"/>
        </w:rPr>
        <w:t>
</w:t>
      </w:r>
      <w:r>
        <w:rPr>
          <w:rFonts w:ascii="Times New Roman"/>
          <w:b w:val="false"/>
          <w:i w:val="false"/>
          <w:color w:val="000000"/>
          <w:sz w:val="28"/>
        </w:rPr>
        <w:t>
      2. Каждая Сторона принимает нормативные правовые акты, предоставляющие ее компетентным органам право запрашивать информацию, необходимую для принятия мер противодействия легализации (отмыванию) преступных доходов и финансированию терроризма.</w:t>
      </w:r>
    </w:p>
    <w:bookmarkEnd w:id="21"/>
    <w:bookmarkStart w:name="z42" w:id="22"/>
    <w:p>
      <w:pPr>
        <w:spacing w:after="0"/>
        <w:ind w:left="0"/>
        <w:jc w:val="left"/>
      </w:pPr>
      <w:r>
        <w:rPr>
          <w:rFonts w:ascii="Times New Roman"/>
          <w:b/>
          <w:i w:val="false"/>
          <w:color w:val="000000"/>
        </w:rPr>
        <w:t xml:space="preserve"> 
Статья 9</w:t>
      </w:r>
    </w:p>
    <w:bookmarkEnd w:id="22"/>
    <w:bookmarkStart w:name="z43" w:id="23"/>
    <w:p>
      <w:pPr>
        <w:spacing w:after="0"/>
        <w:ind w:left="0"/>
        <w:jc w:val="both"/>
      </w:pPr>
      <w:r>
        <w:rPr>
          <w:rFonts w:ascii="Times New Roman"/>
          <w:b w:val="false"/>
          <w:i w:val="false"/>
          <w:color w:val="000000"/>
          <w:sz w:val="28"/>
        </w:rPr>
        <w:t>
      1. Стороны принимают нормативные правовые акты, обязывающие организации, осуществляющие операции с денежными средствами или иным имуществом, предпринимать меры по противодействию легализации (отмыванию) преступных доходов и финансированию терроризма, которые должны включать, в частности:</w:t>
      </w:r>
      <w:r>
        <w:br/>
      </w:r>
      <w:r>
        <w:rPr>
          <w:rFonts w:ascii="Times New Roman"/>
          <w:b w:val="false"/>
          <w:i w:val="false"/>
          <w:color w:val="000000"/>
          <w:sz w:val="28"/>
        </w:rPr>
        <w:t>
</w:t>
      </w:r>
      <w:r>
        <w:rPr>
          <w:rFonts w:ascii="Times New Roman"/>
          <w:b w:val="false"/>
          <w:i w:val="false"/>
          <w:color w:val="000000"/>
          <w:sz w:val="28"/>
        </w:rPr>
        <w:t>
      а) проведение идентификации клиентов и выгодоприобретателей;</w:t>
      </w:r>
      <w:r>
        <w:br/>
      </w:r>
      <w:r>
        <w:rPr>
          <w:rFonts w:ascii="Times New Roman"/>
          <w:b w:val="false"/>
          <w:i w:val="false"/>
          <w:color w:val="000000"/>
          <w:sz w:val="28"/>
        </w:rPr>
        <w:t>
</w:t>
      </w:r>
      <w:r>
        <w:rPr>
          <w:rFonts w:ascii="Times New Roman"/>
          <w:b w:val="false"/>
          <w:i w:val="false"/>
          <w:color w:val="000000"/>
          <w:sz w:val="28"/>
        </w:rPr>
        <w:t>
      б) документальное фиксирование сведений о клиентах и выгодоприобретателях, а также об операциях с денежными средствами или иным имуществом;</w:t>
      </w:r>
      <w:r>
        <w:br/>
      </w:r>
      <w:r>
        <w:rPr>
          <w:rFonts w:ascii="Times New Roman"/>
          <w:b w:val="false"/>
          <w:i w:val="false"/>
          <w:color w:val="000000"/>
          <w:sz w:val="28"/>
        </w:rPr>
        <w:t>
</w:t>
      </w:r>
      <w:r>
        <w:rPr>
          <w:rFonts w:ascii="Times New Roman"/>
          <w:b w:val="false"/>
          <w:i w:val="false"/>
          <w:color w:val="000000"/>
          <w:sz w:val="28"/>
        </w:rPr>
        <w:t>
      в) хранение документов, содержащих сведения об операциях с денежными средствами и/или иным имуществом и выгодоприобретателях по ним, не менее пяти лет, а сведений о клиентах - не менее пяти лет со дня прекращения отношений с клиентом;</w:t>
      </w:r>
      <w:r>
        <w:br/>
      </w:r>
      <w:r>
        <w:rPr>
          <w:rFonts w:ascii="Times New Roman"/>
          <w:b w:val="false"/>
          <w:i w:val="false"/>
          <w:color w:val="000000"/>
          <w:sz w:val="28"/>
        </w:rPr>
        <w:t>
</w:t>
      </w:r>
      <w:r>
        <w:rPr>
          <w:rFonts w:ascii="Times New Roman"/>
          <w:b w:val="false"/>
          <w:i w:val="false"/>
          <w:color w:val="000000"/>
          <w:sz w:val="28"/>
        </w:rPr>
        <w:t>
      г) приостановление операций с денежными средствами или иным имуществом в случаях и в порядке, предусмотренном законодательством Стороны;</w:t>
      </w:r>
      <w:r>
        <w:br/>
      </w:r>
      <w:r>
        <w:rPr>
          <w:rFonts w:ascii="Times New Roman"/>
          <w:b w:val="false"/>
          <w:i w:val="false"/>
          <w:color w:val="000000"/>
          <w:sz w:val="28"/>
        </w:rPr>
        <w:t>
</w:t>
      </w:r>
      <w:r>
        <w:rPr>
          <w:rFonts w:ascii="Times New Roman"/>
          <w:b w:val="false"/>
          <w:i w:val="false"/>
          <w:color w:val="000000"/>
          <w:sz w:val="28"/>
        </w:rPr>
        <w:t>
      д) представление в уполномоченный орган сведений об операциях с денежными средствами или иным имуществом, признаки которых определяются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е) запрет на информирование клиентов и иных лиц о предпринимаемых мерах противодействия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ж) отказ от заключения договора банковского счета (вклада) и отказ в проведении операции при наличии обстоятельств, определенных законодательством Сторон.</w:t>
      </w:r>
      <w:r>
        <w:br/>
      </w:r>
      <w:r>
        <w:rPr>
          <w:rFonts w:ascii="Times New Roman"/>
          <w:b w:val="false"/>
          <w:i w:val="false"/>
          <w:color w:val="000000"/>
          <w:sz w:val="28"/>
        </w:rPr>
        <w:t>
</w:t>
      </w:r>
      <w:r>
        <w:rPr>
          <w:rFonts w:ascii="Times New Roman"/>
          <w:b w:val="false"/>
          <w:i w:val="false"/>
          <w:color w:val="000000"/>
          <w:sz w:val="28"/>
        </w:rPr>
        <w:t>
      2. Стороны принимают нормативные правовые акты, определяющие признаки операции с денежными средствами или иным имуществом, сведения о которых должны быть представлены в уполномоченный орган.</w:t>
      </w:r>
      <w:r>
        <w:br/>
      </w:r>
      <w:r>
        <w:rPr>
          <w:rFonts w:ascii="Times New Roman"/>
          <w:b w:val="false"/>
          <w:i w:val="false"/>
          <w:color w:val="000000"/>
          <w:sz w:val="28"/>
        </w:rPr>
        <w:t>
</w:t>
      </w:r>
      <w:r>
        <w:rPr>
          <w:rFonts w:ascii="Times New Roman"/>
          <w:b w:val="false"/>
          <w:i w:val="false"/>
          <w:color w:val="000000"/>
          <w:sz w:val="28"/>
        </w:rPr>
        <w:t>
      3. Стороны определяют государственные органы, которые осуществляют контроль за реализацией организациями, осуществляющими операции с денежными средствами или иным имуществом, мер, указанных в пункте 1 настоящей статьи, и наделяют указанные органы полномочиями по изданию обязательных для подконтрольных организаций правил по противодействию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4. Стороны принимают нормативные правовые акты, в которых устанавливают ответственность организаций, осуществляющих операции с денежными средствами или иным имуществом, за уклонение от предоставления или сокрытие сведений, а также иное неисполнение обязанностей, предусмотренных пунктом 1 настоящей статьи.</w:t>
      </w:r>
    </w:p>
    <w:bookmarkEnd w:id="23"/>
    <w:bookmarkStart w:name="z54" w:id="24"/>
    <w:p>
      <w:pPr>
        <w:spacing w:after="0"/>
        <w:ind w:left="0"/>
        <w:jc w:val="left"/>
      </w:pPr>
      <w:r>
        <w:rPr>
          <w:rFonts w:ascii="Times New Roman"/>
          <w:b/>
          <w:i w:val="false"/>
          <w:color w:val="000000"/>
        </w:rPr>
        <w:t xml:space="preserve"> 
Статья 10</w:t>
      </w:r>
    </w:p>
    <w:bookmarkEnd w:id="24"/>
    <w:bookmarkStart w:name="z55" w:id="25"/>
    <w:p>
      <w:pPr>
        <w:spacing w:after="0"/>
        <w:ind w:left="0"/>
        <w:jc w:val="both"/>
      </w:pPr>
      <w:r>
        <w:rPr>
          <w:rFonts w:ascii="Times New Roman"/>
          <w:b w:val="false"/>
          <w:i w:val="false"/>
          <w:color w:val="000000"/>
          <w:sz w:val="28"/>
        </w:rPr>
        <w:t>
      Каждая Сторона принимает нормативные правовые акты, в соответствии с которыми банковская и/или коммерческая тайна не является препятствием для получения определяемыми ее законодательством государственными органами информации, необходимой для принятия мер противодействия легализации (отмыванию) преступных доходов и финансированию терроризма.</w:t>
      </w:r>
    </w:p>
    <w:bookmarkEnd w:id="25"/>
    <w:bookmarkStart w:name="z56" w:id="26"/>
    <w:p>
      <w:pPr>
        <w:spacing w:after="0"/>
        <w:ind w:left="0"/>
        <w:jc w:val="left"/>
      </w:pPr>
      <w:r>
        <w:rPr>
          <w:rFonts w:ascii="Times New Roman"/>
          <w:b/>
          <w:i w:val="false"/>
          <w:color w:val="000000"/>
        </w:rPr>
        <w:t xml:space="preserve"> 
Статья 11</w:t>
      </w:r>
    </w:p>
    <w:bookmarkEnd w:id="26"/>
    <w:bookmarkStart w:name="z57" w:id="27"/>
    <w:p>
      <w:pPr>
        <w:spacing w:after="0"/>
        <w:ind w:left="0"/>
        <w:jc w:val="both"/>
      </w:pPr>
      <w:r>
        <w:rPr>
          <w:rFonts w:ascii="Times New Roman"/>
          <w:b w:val="false"/>
          <w:i w:val="false"/>
          <w:color w:val="000000"/>
          <w:sz w:val="28"/>
        </w:rPr>
        <w:t>
      Стороны принимают нормативные правовые акты, позволяющие обеспечить конфискацию преступных доходов, включая имущество, полученное в результате легализации (отмывания) преступных доходов, а также средств для финансирования терроризма.</w:t>
      </w:r>
    </w:p>
    <w:bookmarkEnd w:id="27"/>
    <w:bookmarkStart w:name="z58" w:id="28"/>
    <w:p>
      <w:pPr>
        <w:spacing w:after="0"/>
        <w:ind w:left="0"/>
        <w:jc w:val="left"/>
      </w:pPr>
      <w:r>
        <w:rPr>
          <w:rFonts w:ascii="Times New Roman"/>
          <w:b/>
          <w:i w:val="false"/>
          <w:color w:val="000000"/>
        </w:rPr>
        <w:t xml:space="preserve"> 
Статья 12</w:t>
      </w:r>
    </w:p>
    <w:bookmarkEnd w:id="28"/>
    <w:bookmarkStart w:name="z59" w:id="29"/>
    <w:p>
      <w:pPr>
        <w:spacing w:after="0"/>
        <w:ind w:left="0"/>
        <w:jc w:val="both"/>
      </w:pPr>
      <w:r>
        <w:rPr>
          <w:rFonts w:ascii="Times New Roman"/>
          <w:b w:val="false"/>
          <w:i w:val="false"/>
          <w:color w:val="000000"/>
          <w:sz w:val="28"/>
        </w:rPr>
        <w:t>
      Стороны, при условии соблюдения основных принципов своей правовой системы, принимают законодательные и иные меры, необходимые для признания уголовно наказуемыми следующих деяний:</w:t>
      </w:r>
      <w:r>
        <w:br/>
      </w:r>
      <w:r>
        <w:rPr>
          <w:rFonts w:ascii="Times New Roman"/>
          <w:b w:val="false"/>
          <w:i w:val="false"/>
          <w:color w:val="000000"/>
          <w:sz w:val="28"/>
        </w:rPr>
        <w:t>
</w:t>
      </w:r>
      <w:r>
        <w:rPr>
          <w:rFonts w:ascii="Times New Roman"/>
          <w:b w:val="false"/>
          <w:i w:val="false"/>
          <w:color w:val="000000"/>
          <w:sz w:val="28"/>
        </w:rPr>
        <w:t>
      а) конверсия имущества, а также любые сделки с ним, если известно, что такое имущество представляет собой доходы от преступлений, осуществляемые в целях сокрытия или утаивания преступного источника этого имущества или в целях оказания помощи любому лицу, участвующему в совершении основного преступления, с тем чтобы оно могло уклониться от ответственности за свои деяния;</w:t>
      </w:r>
      <w:r>
        <w:br/>
      </w:r>
      <w:r>
        <w:rPr>
          <w:rFonts w:ascii="Times New Roman"/>
          <w:b w:val="false"/>
          <w:i w:val="false"/>
          <w:color w:val="000000"/>
          <w:sz w:val="28"/>
        </w:rPr>
        <w:t>
</w:t>
      </w:r>
      <w:r>
        <w:rPr>
          <w:rFonts w:ascii="Times New Roman"/>
          <w:b w:val="false"/>
          <w:i w:val="false"/>
          <w:color w:val="000000"/>
          <w:sz w:val="28"/>
        </w:rPr>
        <w:t>
      б) сокрытие или утаивание подлинного характера, источника, местонахождения, способа распоряжения, перемещения имущества или прав на него, или его принадлежности, если известно, что такое имущество представляет собой доходы от преступлений;</w:t>
      </w:r>
      <w:r>
        <w:br/>
      </w:r>
      <w:r>
        <w:rPr>
          <w:rFonts w:ascii="Times New Roman"/>
          <w:b w:val="false"/>
          <w:i w:val="false"/>
          <w:color w:val="000000"/>
          <w:sz w:val="28"/>
        </w:rPr>
        <w:t>
</w:t>
      </w:r>
      <w:r>
        <w:rPr>
          <w:rFonts w:ascii="Times New Roman"/>
          <w:b w:val="false"/>
          <w:i w:val="false"/>
          <w:color w:val="000000"/>
          <w:sz w:val="28"/>
        </w:rPr>
        <w:t>
      в) приобретение, владение или использование имущества, если известно, что такое имущество представляет собой доходы от преступлений;</w:t>
      </w:r>
      <w:r>
        <w:br/>
      </w:r>
      <w:r>
        <w:rPr>
          <w:rFonts w:ascii="Times New Roman"/>
          <w:b w:val="false"/>
          <w:i w:val="false"/>
          <w:color w:val="000000"/>
          <w:sz w:val="28"/>
        </w:rPr>
        <w:t>
</w:t>
      </w:r>
      <w:r>
        <w:rPr>
          <w:rFonts w:ascii="Times New Roman"/>
          <w:b w:val="false"/>
          <w:i w:val="false"/>
          <w:color w:val="000000"/>
          <w:sz w:val="28"/>
        </w:rPr>
        <w:t>
      г) соучастие в совершении любого из преступлений, признанных таковыми в соответствии с настоящей статьей, а также покушение на совершение такого преступления или приготовление к совершению такого преступления;</w:t>
      </w:r>
      <w:r>
        <w:br/>
      </w:r>
      <w:r>
        <w:rPr>
          <w:rFonts w:ascii="Times New Roman"/>
          <w:b w:val="false"/>
          <w:i w:val="false"/>
          <w:color w:val="000000"/>
          <w:sz w:val="28"/>
        </w:rPr>
        <w:t>
</w:t>
      </w:r>
      <w:r>
        <w:rPr>
          <w:rFonts w:ascii="Times New Roman"/>
          <w:b w:val="false"/>
          <w:i w:val="false"/>
          <w:color w:val="000000"/>
          <w:sz w:val="28"/>
        </w:rPr>
        <w:t>
      д) финансирование терроризма.</w:t>
      </w:r>
    </w:p>
    <w:bookmarkEnd w:id="29"/>
    <w:bookmarkStart w:name="z65" w:id="30"/>
    <w:p>
      <w:pPr>
        <w:spacing w:after="0"/>
        <w:ind w:left="0"/>
        <w:jc w:val="left"/>
      </w:pPr>
      <w:r>
        <w:rPr>
          <w:rFonts w:ascii="Times New Roman"/>
          <w:b/>
          <w:i w:val="false"/>
          <w:color w:val="000000"/>
        </w:rPr>
        <w:t xml:space="preserve"> 
Раздел III. Обмен информацией, исполнение запросов (поручений)</w:t>
      </w:r>
    </w:p>
    <w:bookmarkEnd w:id="30"/>
    <w:bookmarkStart w:name="z66" w:id="31"/>
    <w:p>
      <w:pPr>
        <w:spacing w:after="0"/>
        <w:ind w:left="0"/>
        <w:jc w:val="left"/>
      </w:pPr>
      <w:r>
        <w:rPr>
          <w:rFonts w:ascii="Times New Roman"/>
          <w:b/>
          <w:i w:val="false"/>
          <w:color w:val="000000"/>
        </w:rPr>
        <w:t xml:space="preserve"> 
Статья 13</w:t>
      </w:r>
    </w:p>
    <w:bookmarkEnd w:id="31"/>
    <w:bookmarkStart w:name="z67" w:id="32"/>
    <w:p>
      <w:pPr>
        <w:spacing w:after="0"/>
        <w:ind w:left="0"/>
        <w:jc w:val="both"/>
      </w:pPr>
      <w:r>
        <w:rPr>
          <w:rFonts w:ascii="Times New Roman"/>
          <w:b w:val="false"/>
          <w:i w:val="false"/>
          <w:color w:val="000000"/>
          <w:sz w:val="28"/>
        </w:rPr>
        <w:t>
      1. Компетентные органы по запросу (поручению) или по своей инициативе предоставляют друг другу информацию (документы, материалы, иные данные) по вопросам противодействия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2. Передача информации осуществляется в том случае, если это не наносит ущерб национальной безопасности передающей Стороны и не противоречит ее законодательству.</w:t>
      </w:r>
      <w:r>
        <w:br/>
      </w:r>
      <w:r>
        <w:rPr>
          <w:rFonts w:ascii="Times New Roman"/>
          <w:b w:val="false"/>
          <w:i w:val="false"/>
          <w:color w:val="000000"/>
          <w:sz w:val="28"/>
        </w:rPr>
        <w:t>
</w:t>
      </w:r>
      <w:r>
        <w:rPr>
          <w:rFonts w:ascii="Times New Roman"/>
          <w:b w:val="false"/>
          <w:i w:val="false"/>
          <w:color w:val="000000"/>
          <w:sz w:val="28"/>
        </w:rPr>
        <w:t>
      3. Информация, указанная в пункте 1 настоящей статьи, предоставляется при условии, что она не будет использована в иных целях, чем те, в которых она передается, без предварительного согласия передавшей ее Стороны.</w:t>
      </w:r>
      <w:r>
        <w:br/>
      </w:r>
      <w:r>
        <w:rPr>
          <w:rFonts w:ascii="Times New Roman"/>
          <w:b w:val="false"/>
          <w:i w:val="false"/>
          <w:color w:val="000000"/>
          <w:sz w:val="28"/>
        </w:rPr>
        <w:t>
</w:t>
      </w:r>
      <w:r>
        <w:rPr>
          <w:rFonts w:ascii="Times New Roman"/>
          <w:b w:val="false"/>
          <w:i w:val="false"/>
          <w:color w:val="000000"/>
          <w:sz w:val="28"/>
        </w:rPr>
        <w:t>
      4. Обмен информацией между уполномоченными органами осуществляется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Договора.</w:t>
      </w:r>
    </w:p>
    <w:bookmarkEnd w:id="32"/>
    <w:bookmarkStart w:name="z71" w:id="33"/>
    <w:p>
      <w:pPr>
        <w:spacing w:after="0"/>
        <w:ind w:left="0"/>
        <w:jc w:val="left"/>
      </w:pPr>
      <w:r>
        <w:rPr>
          <w:rFonts w:ascii="Times New Roman"/>
          <w:b/>
          <w:i w:val="false"/>
          <w:color w:val="000000"/>
        </w:rPr>
        <w:t xml:space="preserve"> 
Статья 14</w:t>
      </w:r>
    </w:p>
    <w:bookmarkEnd w:id="33"/>
    <w:bookmarkStart w:name="z72" w:id="34"/>
    <w:p>
      <w:pPr>
        <w:spacing w:after="0"/>
        <w:ind w:left="0"/>
        <w:jc w:val="both"/>
      </w:pPr>
      <w:r>
        <w:rPr>
          <w:rFonts w:ascii="Times New Roman"/>
          <w:b w:val="false"/>
          <w:i w:val="false"/>
          <w:color w:val="000000"/>
          <w:sz w:val="28"/>
        </w:rPr>
        <w:t>
      Компетентные органы не разглашают факт запроса (поручения) и его содержание, если компетентными органами запрашивающей Стороны не оговорено иное, обеспечивают конфиденциальность переданных запрашиваемой Стороной сведений и используют их лишь в той мере, какая необходима для осуществления расследования, судебного разбирательства или для выполнения процедур, предусмотренных запросом (поручением).</w:t>
      </w:r>
    </w:p>
    <w:bookmarkEnd w:id="34"/>
    <w:bookmarkStart w:name="z73" w:id="35"/>
    <w:p>
      <w:pPr>
        <w:spacing w:after="0"/>
        <w:ind w:left="0"/>
        <w:jc w:val="left"/>
      </w:pPr>
      <w:r>
        <w:rPr>
          <w:rFonts w:ascii="Times New Roman"/>
          <w:b/>
          <w:i w:val="false"/>
          <w:color w:val="000000"/>
        </w:rPr>
        <w:t xml:space="preserve"> 
Статья 15</w:t>
      </w:r>
    </w:p>
    <w:bookmarkEnd w:id="35"/>
    <w:bookmarkStart w:name="z74" w:id="36"/>
    <w:p>
      <w:pPr>
        <w:spacing w:after="0"/>
        <w:ind w:left="0"/>
        <w:jc w:val="both"/>
      </w:pPr>
      <w:r>
        <w:rPr>
          <w:rFonts w:ascii="Times New Roman"/>
          <w:b w:val="false"/>
          <w:i w:val="false"/>
          <w:color w:val="000000"/>
          <w:sz w:val="28"/>
        </w:rPr>
        <w:t>
      1. Исполнение запросов (поручений) осуществляется в соответствии с настоящим Договором, иными международными договорами и законодательством запрашиваемой Стороны. По просьбе компетентного органа запрашивающей Стороны при исполнении запроса (поручения) может быть применено законодательство этой Стороны, если иное не установлено законодательством запрашиваемой Стороны или международными обязательствами этой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исполняют запросы о проведении оперативно-розыскных мероприятий в целях установления места нахождения преступных доходов и лиц, подозреваемых в причастности к их легализации (отмыванию) и финансированию терроризма.</w:t>
      </w:r>
      <w:r>
        <w:br/>
      </w:r>
      <w:r>
        <w:rPr>
          <w:rFonts w:ascii="Times New Roman"/>
          <w:b w:val="false"/>
          <w:i w:val="false"/>
          <w:color w:val="000000"/>
          <w:sz w:val="28"/>
        </w:rPr>
        <w:t>
</w:t>
      </w:r>
      <w:r>
        <w:rPr>
          <w:rFonts w:ascii="Times New Roman"/>
          <w:b w:val="false"/>
          <w:i w:val="false"/>
          <w:color w:val="000000"/>
          <w:sz w:val="28"/>
        </w:rPr>
        <w:t>
      3. Порядок направления и исполнения поручений об оказании правовой помощи определяется международными договорами, участниками которых являются Стороны.</w:t>
      </w:r>
    </w:p>
    <w:bookmarkEnd w:id="36"/>
    <w:bookmarkStart w:name="z77" w:id="37"/>
    <w:p>
      <w:pPr>
        <w:spacing w:after="0"/>
        <w:ind w:left="0"/>
        <w:jc w:val="left"/>
      </w:pPr>
      <w:r>
        <w:rPr>
          <w:rFonts w:ascii="Times New Roman"/>
          <w:b/>
          <w:i w:val="false"/>
          <w:color w:val="000000"/>
        </w:rPr>
        <w:t xml:space="preserve"> 
Статья 16</w:t>
      </w:r>
    </w:p>
    <w:bookmarkEnd w:id="37"/>
    <w:bookmarkStart w:name="z78" w:id="38"/>
    <w:p>
      <w:pPr>
        <w:spacing w:after="0"/>
        <w:ind w:left="0"/>
        <w:jc w:val="both"/>
      </w:pPr>
      <w:r>
        <w:rPr>
          <w:rFonts w:ascii="Times New Roman"/>
          <w:b w:val="false"/>
          <w:i w:val="false"/>
          <w:color w:val="000000"/>
          <w:sz w:val="28"/>
        </w:rPr>
        <w:t>
      1. Компетентные органы запрашиваемой Стороны могут отложить исполнение запроса либо по договоренности с компетентными органами запрашивающей Стороны исполнить запрос частично или на условиях, соблюдение которых признано ими необходимым, если исполнение запроса может нанести ущерб проведению оперативно-розыскных мероприятий, досудебному производству или судебному разбирательству, осуществляемому компетентными органами запрашиваемой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запрашиваемой Стороны могут отказать в исполнении запроса, если это противоречит ее национальным интересам либо законодательству и международным обязательствам, а также если запрос не соответствует положениям настоящего Договора.</w:t>
      </w:r>
    </w:p>
    <w:bookmarkEnd w:id="38"/>
    <w:bookmarkStart w:name="z80" w:id="39"/>
    <w:p>
      <w:pPr>
        <w:spacing w:after="0"/>
        <w:ind w:left="0"/>
        <w:jc w:val="left"/>
      </w:pPr>
      <w:r>
        <w:rPr>
          <w:rFonts w:ascii="Times New Roman"/>
          <w:b/>
          <w:i w:val="false"/>
          <w:color w:val="000000"/>
        </w:rPr>
        <w:t xml:space="preserve"> 
Статья 17</w:t>
      </w:r>
    </w:p>
    <w:bookmarkEnd w:id="39"/>
    <w:bookmarkStart w:name="z81" w:id="40"/>
    <w:p>
      <w:pPr>
        <w:spacing w:after="0"/>
        <w:ind w:left="0"/>
        <w:jc w:val="both"/>
      </w:pPr>
      <w:r>
        <w:rPr>
          <w:rFonts w:ascii="Times New Roman"/>
          <w:b w:val="false"/>
          <w:i w:val="false"/>
          <w:color w:val="000000"/>
          <w:sz w:val="28"/>
        </w:rPr>
        <w:t>
      1. Запрос составляется и передается в письменной форме. При этом могут быть использованы технические средства связи с последующим незамедлительным письменным подтверждением.</w:t>
      </w:r>
      <w:r>
        <w:br/>
      </w:r>
      <w:r>
        <w:rPr>
          <w:rFonts w:ascii="Times New Roman"/>
          <w:b w:val="false"/>
          <w:i w:val="false"/>
          <w:color w:val="000000"/>
          <w:sz w:val="28"/>
        </w:rPr>
        <w:t>
</w:t>
      </w:r>
      <w:r>
        <w:rPr>
          <w:rFonts w:ascii="Times New Roman"/>
          <w:b w:val="false"/>
          <w:i w:val="false"/>
          <w:color w:val="000000"/>
          <w:sz w:val="28"/>
        </w:rPr>
        <w:t>
      2. Запрос подписывается руководителем компетентного органа запрашивающей Стороны или его заместителем и скрепляется гербовой печатью, если компетентные органы не договорятся об ином.</w:t>
      </w:r>
      <w:r>
        <w:br/>
      </w:r>
      <w:r>
        <w:rPr>
          <w:rFonts w:ascii="Times New Roman"/>
          <w:b w:val="false"/>
          <w:i w:val="false"/>
          <w:color w:val="000000"/>
          <w:sz w:val="28"/>
        </w:rPr>
        <w:t>
</w:t>
      </w:r>
      <w:r>
        <w:rPr>
          <w:rFonts w:ascii="Times New Roman"/>
          <w:b w:val="false"/>
          <w:i w:val="false"/>
          <w:color w:val="000000"/>
          <w:sz w:val="28"/>
        </w:rPr>
        <w:t>
      3. Запрос исполняется в возможно короткий срок, но не позднее 30 дней со дня его получения, если Сторонами не оговорено иное.</w:t>
      </w:r>
    </w:p>
    <w:bookmarkEnd w:id="40"/>
    <w:bookmarkStart w:name="z84" w:id="41"/>
    <w:p>
      <w:pPr>
        <w:spacing w:after="0"/>
        <w:ind w:left="0"/>
        <w:jc w:val="left"/>
      </w:pPr>
      <w:r>
        <w:rPr>
          <w:rFonts w:ascii="Times New Roman"/>
          <w:b/>
          <w:i w:val="false"/>
          <w:color w:val="000000"/>
        </w:rPr>
        <w:t xml:space="preserve"> 
Статья 18</w:t>
      </w:r>
    </w:p>
    <w:bookmarkEnd w:id="41"/>
    <w:bookmarkStart w:name="z85" w:id="42"/>
    <w:p>
      <w:pPr>
        <w:spacing w:after="0"/>
        <w:ind w:left="0"/>
        <w:jc w:val="both"/>
      </w:pPr>
      <w:r>
        <w:rPr>
          <w:rFonts w:ascii="Times New Roman"/>
          <w:b w:val="false"/>
          <w:i w:val="false"/>
          <w:color w:val="000000"/>
          <w:sz w:val="28"/>
        </w:rPr>
        <w:t>
      В запросе указываются:</w:t>
      </w:r>
      <w:r>
        <w:br/>
      </w:r>
      <w:r>
        <w:rPr>
          <w:rFonts w:ascii="Times New Roman"/>
          <w:b w:val="false"/>
          <w:i w:val="false"/>
          <w:color w:val="000000"/>
          <w:sz w:val="28"/>
        </w:rPr>
        <w:t>
</w:t>
      </w:r>
      <w:r>
        <w:rPr>
          <w:rFonts w:ascii="Times New Roman"/>
          <w:b w:val="false"/>
          <w:i w:val="false"/>
          <w:color w:val="000000"/>
          <w:sz w:val="28"/>
        </w:rPr>
        <w:t>
      а) наименование компетентных органов запрашивающей и запрашиваемой Сторон;</w:t>
      </w:r>
      <w:r>
        <w:br/>
      </w:r>
      <w:r>
        <w:rPr>
          <w:rFonts w:ascii="Times New Roman"/>
          <w:b w:val="false"/>
          <w:i w:val="false"/>
          <w:color w:val="000000"/>
          <w:sz w:val="28"/>
        </w:rPr>
        <w:t>
</w:t>
      </w:r>
      <w:r>
        <w:rPr>
          <w:rFonts w:ascii="Times New Roman"/>
          <w:b w:val="false"/>
          <w:i w:val="false"/>
          <w:color w:val="000000"/>
          <w:sz w:val="28"/>
        </w:rPr>
        <w:t>
      б) предмет и основание запроса;</w:t>
      </w:r>
      <w:r>
        <w:br/>
      </w:r>
      <w:r>
        <w:rPr>
          <w:rFonts w:ascii="Times New Roman"/>
          <w:b w:val="false"/>
          <w:i w:val="false"/>
          <w:color w:val="000000"/>
          <w:sz w:val="28"/>
        </w:rPr>
        <w:t>
</w:t>
      </w:r>
      <w:r>
        <w:rPr>
          <w:rFonts w:ascii="Times New Roman"/>
          <w:b w:val="false"/>
          <w:i w:val="false"/>
          <w:color w:val="000000"/>
          <w:sz w:val="28"/>
        </w:rPr>
        <w:t>
      в) существо дела (преступления), по которому проводятся оперативно-розыскные мероприятия, за исключением случаев, когда речь идет о вручении официальных документов;</w:t>
      </w:r>
      <w:r>
        <w:br/>
      </w:r>
      <w:r>
        <w:rPr>
          <w:rFonts w:ascii="Times New Roman"/>
          <w:b w:val="false"/>
          <w:i w:val="false"/>
          <w:color w:val="000000"/>
          <w:sz w:val="28"/>
        </w:rPr>
        <w:t>
</w:t>
      </w:r>
      <w:r>
        <w:rPr>
          <w:rFonts w:ascii="Times New Roman"/>
          <w:b w:val="false"/>
          <w:i w:val="false"/>
          <w:color w:val="000000"/>
          <w:sz w:val="28"/>
        </w:rPr>
        <w:t>
      г) тексты соответствующих нормативных правовых актов, а также заявление о том, что запрашиваемая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д) в случае необходимости и по мере возможности:</w:t>
      </w:r>
      <w:r>
        <w:br/>
      </w:r>
      <w:r>
        <w:rPr>
          <w:rFonts w:ascii="Times New Roman"/>
          <w:b w:val="false"/>
          <w:i w:val="false"/>
          <w:color w:val="000000"/>
          <w:sz w:val="28"/>
        </w:rPr>
        <w:t>
</w:t>
      </w:r>
      <w:r>
        <w:rPr>
          <w:rFonts w:ascii="Times New Roman"/>
          <w:b w:val="false"/>
          <w:i w:val="false"/>
          <w:color w:val="000000"/>
          <w:sz w:val="28"/>
        </w:rPr>
        <w:t>
      информация о лице (фамилия, имя, отчество, сведения о месте рождения и гражданстве, адрес места жительства и места пребывания, реквизиты документа, удостоверяющего личность физического лица; официальное наименование и адрес места нахождения юридического лица, его государственный регистрационный номер и место регистрации);</w:t>
      </w:r>
      <w:r>
        <w:br/>
      </w:r>
      <w:r>
        <w:rPr>
          <w:rFonts w:ascii="Times New Roman"/>
          <w:b w:val="false"/>
          <w:i w:val="false"/>
          <w:color w:val="000000"/>
          <w:sz w:val="28"/>
        </w:rPr>
        <w:t>
</w:t>
      </w:r>
      <w:r>
        <w:rPr>
          <w:rFonts w:ascii="Times New Roman"/>
          <w:b w:val="false"/>
          <w:i w:val="false"/>
          <w:color w:val="000000"/>
          <w:sz w:val="28"/>
        </w:rPr>
        <w:t>
      информация об имуществе или доходах, являющихся объектом запроса (их местонахождение, связи с соответствующим лицом или лицами и преступлением, а также любые имеющиеся сведения о правах других лиц на это имущество или доходы);</w:t>
      </w:r>
      <w:r>
        <w:br/>
      </w:r>
      <w:r>
        <w:rPr>
          <w:rFonts w:ascii="Times New Roman"/>
          <w:b w:val="false"/>
          <w:i w:val="false"/>
          <w:color w:val="000000"/>
          <w:sz w:val="28"/>
        </w:rPr>
        <w:t>
</w:t>
      </w:r>
      <w:r>
        <w:rPr>
          <w:rFonts w:ascii="Times New Roman"/>
          <w:b w:val="false"/>
          <w:i w:val="false"/>
          <w:color w:val="000000"/>
          <w:sz w:val="28"/>
        </w:rPr>
        <w:t>
      конкретная процедура, которой по просьбе запрашивающей Стороны было бы желательно следовать.</w:t>
      </w:r>
    </w:p>
    <w:bookmarkEnd w:id="42"/>
    <w:bookmarkStart w:name="z94" w:id="43"/>
    <w:p>
      <w:pPr>
        <w:spacing w:after="0"/>
        <w:ind w:left="0"/>
        <w:jc w:val="left"/>
      </w:pPr>
      <w:r>
        <w:rPr>
          <w:rFonts w:ascii="Times New Roman"/>
          <w:b/>
          <w:i w:val="false"/>
          <w:color w:val="000000"/>
        </w:rPr>
        <w:t xml:space="preserve"> 
Статья 19</w:t>
      </w:r>
    </w:p>
    <w:bookmarkEnd w:id="43"/>
    <w:bookmarkStart w:name="z95" w:id="44"/>
    <w:p>
      <w:pPr>
        <w:spacing w:after="0"/>
        <w:ind w:left="0"/>
        <w:jc w:val="both"/>
      </w:pPr>
      <w:r>
        <w:rPr>
          <w:rFonts w:ascii="Times New Roman"/>
          <w:b w:val="false"/>
          <w:i w:val="false"/>
          <w:color w:val="000000"/>
          <w:sz w:val="28"/>
        </w:rPr>
        <w:t>
      Поручение об исполнении судебного решения о конфискации содержит в том числе:</w:t>
      </w:r>
      <w:r>
        <w:br/>
      </w:r>
      <w:r>
        <w:rPr>
          <w:rFonts w:ascii="Times New Roman"/>
          <w:b w:val="false"/>
          <w:i w:val="false"/>
          <w:color w:val="000000"/>
          <w:sz w:val="28"/>
        </w:rPr>
        <w:t>
</w:t>
      </w:r>
      <w:r>
        <w:rPr>
          <w:rFonts w:ascii="Times New Roman"/>
          <w:b w:val="false"/>
          <w:i w:val="false"/>
          <w:color w:val="000000"/>
          <w:sz w:val="28"/>
        </w:rPr>
        <w:t>
      а) заверенную копию решения о конфискации, вынесенного судом запрашивающей Стороны, и информацию о том, в какой части оно должно быть исполнено;</w:t>
      </w:r>
      <w:r>
        <w:br/>
      </w:r>
      <w:r>
        <w:rPr>
          <w:rFonts w:ascii="Times New Roman"/>
          <w:b w:val="false"/>
          <w:i w:val="false"/>
          <w:color w:val="000000"/>
          <w:sz w:val="28"/>
        </w:rPr>
        <w:t>
</w:t>
      </w:r>
      <w:r>
        <w:rPr>
          <w:rFonts w:ascii="Times New Roman"/>
          <w:b w:val="false"/>
          <w:i w:val="false"/>
          <w:color w:val="000000"/>
          <w:sz w:val="28"/>
        </w:rPr>
        <w:t>
      б) документы, подтверждающие возможность заявления третьими лицами прав на имущество, подлежащее конфискации.</w:t>
      </w:r>
    </w:p>
    <w:bookmarkEnd w:id="44"/>
    <w:bookmarkStart w:name="z98" w:id="45"/>
    <w:p>
      <w:pPr>
        <w:spacing w:after="0"/>
        <w:ind w:left="0"/>
        <w:jc w:val="left"/>
      </w:pPr>
      <w:r>
        <w:rPr>
          <w:rFonts w:ascii="Times New Roman"/>
          <w:b/>
          <w:i w:val="false"/>
          <w:color w:val="000000"/>
        </w:rPr>
        <w:t xml:space="preserve"> 
Статья 20</w:t>
      </w:r>
    </w:p>
    <w:bookmarkEnd w:id="45"/>
    <w:bookmarkStart w:name="z99" w:id="46"/>
    <w:p>
      <w:pPr>
        <w:spacing w:after="0"/>
        <w:ind w:left="0"/>
        <w:jc w:val="both"/>
      </w:pPr>
      <w:r>
        <w:rPr>
          <w:rFonts w:ascii="Times New Roman"/>
          <w:b w:val="false"/>
          <w:i w:val="false"/>
          <w:color w:val="000000"/>
          <w:sz w:val="28"/>
        </w:rPr>
        <w:t>
      Если указанные в запросе (поручении) сведения не достаточны для его исполнения, запрашиваемая Сторона может запросить дополнительную информацию, установив предельный срок для ее предоставления.</w:t>
      </w:r>
    </w:p>
    <w:bookmarkEnd w:id="46"/>
    <w:bookmarkStart w:name="z100" w:id="47"/>
    <w:p>
      <w:pPr>
        <w:spacing w:after="0"/>
        <w:ind w:left="0"/>
        <w:jc w:val="left"/>
      </w:pPr>
      <w:r>
        <w:rPr>
          <w:rFonts w:ascii="Times New Roman"/>
          <w:b/>
          <w:i w:val="false"/>
          <w:color w:val="000000"/>
        </w:rPr>
        <w:t xml:space="preserve"> 
Статья 21</w:t>
      </w:r>
    </w:p>
    <w:bookmarkEnd w:id="47"/>
    <w:bookmarkStart w:name="z101" w:id="48"/>
    <w:p>
      <w:pPr>
        <w:spacing w:after="0"/>
        <w:ind w:left="0"/>
        <w:jc w:val="both"/>
      </w:pPr>
      <w:r>
        <w:rPr>
          <w:rFonts w:ascii="Times New Roman"/>
          <w:b w:val="false"/>
          <w:i w:val="false"/>
          <w:color w:val="000000"/>
          <w:sz w:val="28"/>
        </w:rPr>
        <w:t>
      В случае множественности запросов, направленных несколькими Сторонами в соответствии с настоящим Договором и затрагивающих одни и те же обстоятельства, запрашиваемая Сторона самостоятельно определяет, какой из запросов подлежит первоочередному исполнению, при необходимости предварительно проконсультировавшись с запрашивающими Сторонами.</w:t>
      </w:r>
    </w:p>
    <w:bookmarkEnd w:id="48"/>
    <w:bookmarkStart w:name="z102" w:id="49"/>
    <w:p>
      <w:pPr>
        <w:spacing w:after="0"/>
        <w:ind w:left="0"/>
        <w:jc w:val="left"/>
      </w:pPr>
      <w:r>
        <w:rPr>
          <w:rFonts w:ascii="Times New Roman"/>
          <w:b/>
          <w:i w:val="false"/>
          <w:color w:val="000000"/>
        </w:rPr>
        <w:t xml:space="preserve"> 
Статья 22</w:t>
      </w:r>
    </w:p>
    <w:bookmarkEnd w:id="49"/>
    <w:bookmarkStart w:name="z103" w:id="50"/>
    <w:p>
      <w:pPr>
        <w:spacing w:after="0"/>
        <w:ind w:left="0"/>
        <w:jc w:val="both"/>
      </w:pPr>
      <w:r>
        <w:rPr>
          <w:rFonts w:ascii="Times New Roman"/>
          <w:b w:val="false"/>
          <w:i w:val="false"/>
          <w:color w:val="000000"/>
          <w:sz w:val="28"/>
        </w:rPr>
        <w:t>
      1. Запрашиваемая Сторона информирует запрашивающую Сторону:</w:t>
      </w:r>
      <w:r>
        <w:br/>
      </w:r>
      <w:r>
        <w:rPr>
          <w:rFonts w:ascii="Times New Roman"/>
          <w:b w:val="false"/>
          <w:i w:val="false"/>
          <w:color w:val="000000"/>
          <w:sz w:val="28"/>
        </w:rPr>
        <w:t>
</w:t>
      </w:r>
      <w:r>
        <w:rPr>
          <w:rFonts w:ascii="Times New Roman"/>
          <w:b w:val="false"/>
          <w:i w:val="false"/>
          <w:color w:val="000000"/>
          <w:sz w:val="28"/>
        </w:rPr>
        <w:t>
      а) о действиях, предпринятых по запросу, и их результатах;</w:t>
      </w:r>
      <w:r>
        <w:br/>
      </w:r>
      <w:r>
        <w:rPr>
          <w:rFonts w:ascii="Times New Roman"/>
          <w:b w:val="false"/>
          <w:i w:val="false"/>
          <w:color w:val="000000"/>
          <w:sz w:val="28"/>
        </w:rPr>
        <w:t>
</w:t>
      </w:r>
      <w:r>
        <w:rPr>
          <w:rFonts w:ascii="Times New Roman"/>
          <w:b w:val="false"/>
          <w:i w:val="false"/>
          <w:color w:val="000000"/>
          <w:sz w:val="28"/>
        </w:rPr>
        <w:t>
      б) об отказе, отсрочке и условиях исполнения запроса (его части) с указанием их причины;</w:t>
      </w:r>
      <w:r>
        <w:br/>
      </w:r>
      <w:r>
        <w:rPr>
          <w:rFonts w:ascii="Times New Roman"/>
          <w:b w:val="false"/>
          <w:i w:val="false"/>
          <w:color w:val="000000"/>
          <w:sz w:val="28"/>
        </w:rPr>
        <w:t>
</w:t>
      </w:r>
      <w:r>
        <w:rPr>
          <w:rFonts w:ascii="Times New Roman"/>
          <w:b w:val="false"/>
          <w:i w:val="false"/>
          <w:color w:val="000000"/>
          <w:sz w:val="28"/>
        </w:rPr>
        <w:t>
      в) о тех положениях национального законодательства, которые автоматически потребуют отмены мер обеспечения по запросу.</w:t>
      </w:r>
      <w:r>
        <w:br/>
      </w:r>
      <w:r>
        <w:rPr>
          <w:rFonts w:ascii="Times New Roman"/>
          <w:b w:val="false"/>
          <w:i w:val="false"/>
          <w:color w:val="000000"/>
          <w:sz w:val="28"/>
        </w:rPr>
        <w:t>
</w:t>
      </w:r>
      <w:r>
        <w:rPr>
          <w:rFonts w:ascii="Times New Roman"/>
          <w:b w:val="false"/>
          <w:i w:val="false"/>
          <w:color w:val="000000"/>
          <w:sz w:val="28"/>
        </w:rPr>
        <w:t>
      2. Запрашивающая Сторона безотлагательно информирует запрашиваемую Сторону об обстоятельствах, существенно влияющих на исполнение запроса.</w:t>
      </w:r>
    </w:p>
    <w:bookmarkEnd w:id="50"/>
    <w:bookmarkStart w:name="z108" w:id="51"/>
    <w:p>
      <w:pPr>
        <w:spacing w:after="0"/>
        <w:ind w:left="0"/>
        <w:jc w:val="left"/>
      </w:pPr>
      <w:r>
        <w:rPr>
          <w:rFonts w:ascii="Times New Roman"/>
          <w:b/>
          <w:i w:val="false"/>
          <w:color w:val="000000"/>
        </w:rPr>
        <w:t xml:space="preserve"> 
Статья 23</w:t>
      </w:r>
    </w:p>
    <w:bookmarkEnd w:id="51"/>
    <w:bookmarkStart w:name="z109" w:id="52"/>
    <w:p>
      <w:pPr>
        <w:spacing w:after="0"/>
        <w:ind w:left="0"/>
        <w:jc w:val="both"/>
      </w:pPr>
      <w:r>
        <w:rPr>
          <w:rFonts w:ascii="Times New Roman"/>
          <w:b w:val="false"/>
          <w:i w:val="false"/>
          <w:color w:val="000000"/>
          <w:sz w:val="28"/>
        </w:rPr>
        <w:t>
      1. Уполномоченные органы осуществляют информационный обмен между собой на стадиях сбора, обработки и анализа находящейся в их распоряжении информации о подозрительных операциях и о деятельности физических и/или юридических лиц, участвующих в совершении этих операций.</w:t>
      </w:r>
      <w:r>
        <w:br/>
      </w:r>
      <w:r>
        <w:rPr>
          <w:rFonts w:ascii="Times New Roman"/>
          <w:b w:val="false"/>
          <w:i w:val="false"/>
          <w:color w:val="000000"/>
          <w:sz w:val="28"/>
        </w:rPr>
        <w:t>
</w:t>
      </w:r>
      <w:r>
        <w:rPr>
          <w:rFonts w:ascii="Times New Roman"/>
          <w:b w:val="false"/>
          <w:i w:val="false"/>
          <w:color w:val="000000"/>
          <w:sz w:val="28"/>
        </w:rPr>
        <w:t>
      2. Обмен информацией осуществляется по инициативе или по запросу одного из уполномоченных органов. Запрос на получение информации должен содержать его краткое обоснование.</w:t>
      </w:r>
      <w:r>
        <w:br/>
      </w:r>
      <w:r>
        <w:rPr>
          <w:rFonts w:ascii="Times New Roman"/>
          <w:b w:val="false"/>
          <w:i w:val="false"/>
          <w:color w:val="000000"/>
          <w:sz w:val="28"/>
        </w:rPr>
        <w:t>
</w:t>
      </w:r>
      <w:r>
        <w:rPr>
          <w:rFonts w:ascii="Times New Roman"/>
          <w:b w:val="false"/>
          <w:i w:val="false"/>
          <w:color w:val="000000"/>
          <w:sz w:val="28"/>
        </w:rPr>
        <w:t>
      3. Полученная информация может быть передана третьей стороне, разглашена третьему лицу, а также использована в следственных или судебных целях лишь при наличии предварительного письменного согласия уполномоченного органа ее предоставившего. При этом указанная информация используется только по делам, связанным с легализацией (отмыванием) преступных доходов и финансированием терроризма, если иное не определит передавший ее уполномоченный орган.</w:t>
      </w:r>
      <w:r>
        <w:br/>
      </w:r>
      <w:r>
        <w:rPr>
          <w:rFonts w:ascii="Times New Roman"/>
          <w:b w:val="false"/>
          <w:i w:val="false"/>
          <w:color w:val="000000"/>
          <w:sz w:val="28"/>
        </w:rPr>
        <w:t>
</w:t>
      </w:r>
      <w:r>
        <w:rPr>
          <w:rFonts w:ascii="Times New Roman"/>
          <w:b w:val="false"/>
          <w:i w:val="false"/>
          <w:color w:val="000000"/>
          <w:sz w:val="28"/>
        </w:rPr>
        <w:t>
      4. Информация, поступившая в соответствии с настоящей статьей, является конфиденциальной, и на нее распространяется режим защиты, предусмотренный законодательством получающей ее Стороны в отношении подобной информации из национальных источников.</w:t>
      </w:r>
    </w:p>
    <w:bookmarkEnd w:id="52"/>
    <w:bookmarkStart w:name="z113" w:id="53"/>
    <w:p>
      <w:pPr>
        <w:spacing w:after="0"/>
        <w:ind w:left="0"/>
        <w:jc w:val="left"/>
      </w:pPr>
      <w:r>
        <w:rPr>
          <w:rFonts w:ascii="Times New Roman"/>
          <w:b/>
          <w:i w:val="false"/>
          <w:color w:val="000000"/>
        </w:rPr>
        <w:t xml:space="preserve"> 
Раздел IV. Конфискация</w:t>
      </w:r>
    </w:p>
    <w:bookmarkEnd w:id="53"/>
    <w:bookmarkStart w:name="z114" w:id="54"/>
    <w:p>
      <w:pPr>
        <w:spacing w:after="0"/>
        <w:ind w:left="0"/>
        <w:jc w:val="left"/>
      </w:pPr>
      <w:r>
        <w:rPr>
          <w:rFonts w:ascii="Times New Roman"/>
          <w:b/>
          <w:i w:val="false"/>
          <w:color w:val="000000"/>
        </w:rPr>
        <w:t xml:space="preserve"> 
Статья 24</w:t>
      </w:r>
    </w:p>
    <w:bookmarkEnd w:id="54"/>
    <w:bookmarkStart w:name="z115" w:id="55"/>
    <w:p>
      <w:pPr>
        <w:spacing w:after="0"/>
        <w:ind w:left="0"/>
        <w:jc w:val="both"/>
      </w:pPr>
      <w:r>
        <w:rPr>
          <w:rFonts w:ascii="Times New Roman"/>
          <w:b w:val="false"/>
          <w:i w:val="false"/>
          <w:color w:val="000000"/>
          <w:sz w:val="28"/>
        </w:rPr>
        <w:t>
      Каждая Сторона по поручению другой Стороны принимает все возможные меры для обеспечения конфискации преступных доходов и/или средств для финансирования терроризма.</w:t>
      </w:r>
    </w:p>
    <w:bookmarkEnd w:id="55"/>
    <w:bookmarkStart w:name="z116" w:id="56"/>
    <w:p>
      <w:pPr>
        <w:spacing w:after="0"/>
        <w:ind w:left="0"/>
        <w:jc w:val="left"/>
      </w:pPr>
      <w:r>
        <w:rPr>
          <w:rFonts w:ascii="Times New Roman"/>
          <w:b/>
          <w:i w:val="false"/>
          <w:color w:val="000000"/>
        </w:rPr>
        <w:t xml:space="preserve"> 
Статья 25</w:t>
      </w:r>
    </w:p>
    <w:bookmarkEnd w:id="56"/>
    <w:bookmarkStart w:name="z117" w:id="57"/>
    <w:p>
      <w:pPr>
        <w:spacing w:after="0"/>
        <w:ind w:left="0"/>
        <w:jc w:val="both"/>
      </w:pPr>
      <w:r>
        <w:rPr>
          <w:rFonts w:ascii="Times New Roman"/>
          <w:b w:val="false"/>
          <w:i w:val="false"/>
          <w:color w:val="000000"/>
          <w:sz w:val="28"/>
        </w:rPr>
        <w:t>
      О возможной отмене меры обеспечения, осуществляемой в соответствии с настоящим Договором, запрашиваемая Сторона заблаговременно информирует запрашивающую Сторону.</w:t>
      </w:r>
    </w:p>
    <w:bookmarkEnd w:id="57"/>
    <w:bookmarkStart w:name="z118" w:id="58"/>
    <w:p>
      <w:pPr>
        <w:spacing w:after="0"/>
        <w:ind w:left="0"/>
        <w:jc w:val="left"/>
      </w:pPr>
      <w:r>
        <w:rPr>
          <w:rFonts w:ascii="Times New Roman"/>
          <w:b/>
          <w:i w:val="false"/>
          <w:color w:val="000000"/>
        </w:rPr>
        <w:t xml:space="preserve"> 
Статья 26</w:t>
      </w:r>
    </w:p>
    <w:bookmarkEnd w:id="58"/>
    <w:bookmarkStart w:name="z119" w:id="59"/>
    <w:p>
      <w:pPr>
        <w:spacing w:after="0"/>
        <w:ind w:left="0"/>
        <w:jc w:val="both"/>
      </w:pPr>
      <w:r>
        <w:rPr>
          <w:rFonts w:ascii="Times New Roman"/>
          <w:b w:val="false"/>
          <w:i w:val="false"/>
          <w:color w:val="000000"/>
          <w:sz w:val="28"/>
        </w:rPr>
        <w:t>
      1. Сторона, получившая поручение об исполнении судебного решения о конфискации преступных доходов и/или средств для финансирования терроризма, находящихся на ее территории, осуществляет конфискацию в соответствии с национальным законодательством и международными договорами, участниками которых являются запрашивающая и запрашиваемая Стороны.</w:t>
      </w:r>
      <w:r>
        <w:br/>
      </w:r>
      <w:r>
        <w:rPr>
          <w:rFonts w:ascii="Times New Roman"/>
          <w:b w:val="false"/>
          <w:i w:val="false"/>
          <w:color w:val="000000"/>
          <w:sz w:val="28"/>
        </w:rPr>
        <w:t>
</w:t>
      </w:r>
      <w:r>
        <w:rPr>
          <w:rFonts w:ascii="Times New Roman"/>
          <w:b w:val="false"/>
          <w:i w:val="false"/>
          <w:color w:val="000000"/>
          <w:sz w:val="28"/>
        </w:rPr>
        <w:t>
      2. Если на основании одного и того же решения какая-либо Сторона ходатайствует о конфискации перед несколькими Сторонами, то она уведомляет об этом каждую из этих Сторон.</w:t>
      </w:r>
      <w:r>
        <w:br/>
      </w:r>
      <w:r>
        <w:rPr>
          <w:rFonts w:ascii="Times New Roman"/>
          <w:b w:val="false"/>
          <w:i w:val="false"/>
          <w:color w:val="000000"/>
          <w:sz w:val="28"/>
        </w:rPr>
        <w:t>
</w:t>
      </w:r>
      <w:r>
        <w:rPr>
          <w:rFonts w:ascii="Times New Roman"/>
          <w:b w:val="false"/>
          <w:i w:val="false"/>
          <w:color w:val="000000"/>
          <w:sz w:val="28"/>
        </w:rPr>
        <w:t>
      3. Запрашивающая Сторона безотлагательно информирует запрашиваемую Сторону об обстоятельствах, в связи с которыми решение о конфискации полностью или частично утрачивает силу.</w:t>
      </w:r>
    </w:p>
    <w:bookmarkEnd w:id="59"/>
    <w:bookmarkStart w:name="z122" w:id="60"/>
    <w:p>
      <w:pPr>
        <w:spacing w:after="0"/>
        <w:ind w:left="0"/>
        <w:jc w:val="left"/>
      </w:pPr>
      <w:r>
        <w:rPr>
          <w:rFonts w:ascii="Times New Roman"/>
          <w:b/>
          <w:i w:val="false"/>
          <w:color w:val="000000"/>
        </w:rPr>
        <w:t xml:space="preserve"> 
Статья 27</w:t>
      </w:r>
    </w:p>
    <w:bookmarkEnd w:id="60"/>
    <w:bookmarkStart w:name="z123" w:id="61"/>
    <w:p>
      <w:pPr>
        <w:spacing w:after="0"/>
        <w:ind w:left="0"/>
        <w:jc w:val="both"/>
      </w:pPr>
      <w:r>
        <w:rPr>
          <w:rFonts w:ascii="Times New Roman"/>
          <w:b w:val="false"/>
          <w:i w:val="false"/>
          <w:color w:val="000000"/>
          <w:sz w:val="28"/>
        </w:rPr>
        <w:t>
      Стороны могут заключать друг с другом соглашения или в каждом конкретном случае договариваться о разделе имущества, полученного одной Стороной в результате исполнения поручения об исполнении судебного решения о конфискации, либо средств от реализации конфискованного имущества.</w:t>
      </w:r>
    </w:p>
    <w:bookmarkEnd w:id="61"/>
    <w:bookmarkStart w:name="z124" w:id="62"/>
    <w:p>
      <w:pPr>
        <w:spacing w:after="0"/>
        <w:ind w:left="0"/>
        <w:jc w:val="left"/>
      </w:pPr>
      <w:r>
        <w:rPr>
          <w:rFonts w:ascii="Times New Roman"/>
          <w:b/>
          <w:i w:val="false"/>
          <w:color w:val="000000"/>
        </w:rPr>
        <w:t xml:space="preserve"> 
Раздел V. Заключительные положения</w:t>
      </w:r>
    </w:p>
    <w:bookmarkEnd w:id="62"/>
    <w:bookmarkStart w:name="z125" w:id="63"/>
    <w:p>
      <w:pPr>
        <w:spacing w:after="0"/>
        <w:ind w:left="0"/>
        <w:jc w:val="left"/>
      </w:pPr>
      <w:r>
        <w:rPr>
          <w:rFonts w:ascii="Times New Roman"/>
          <w:b/>
          <w:i w:val="false"/>
          <w:color w:val="000000"/>
        </w:rPr>
        <w:t xml:space="preserve"> 
Статья 28</w:t>
      </w:r>
    </w:p>
    <w:bookmarkEnd w:id="63"/>
    <w:bookmarkStart w:name="z126" w:id="64"/>
    <w:p>
      <w:pPr>
        <w:spacing w:after="0"/>
        <w:ind w:left="0"/>
        <w:jc w:val="both"/>
      </w:pPr>
      <w:r>
        <w:rPr>
          <w:rFonts w:ascii="Times New Roman"/>
          <w:b w:val="false"/>
          <w:i w:val="false"/>
          <w:color w:val="000000"/>
          <w:sz w:val="28"/>
        </w:rPr>
        <w:t>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w:t>
      </w:r>
    </w:p>
    <w:bookmarkEnd w:id="64"/>
    <w:bookmarkStart w:name="z127" w:id="65"/>
    <w:p>
      <w:pPr>
        <w:spacing w:after="0"/>
        <w:ind w:left="0"/>
        <w:jc w:val="left"/>
      </w:pPr>
      <w:r>
        <w:rPr>
          <w:rFonts w:ascii="Times New Roman"/>
          <w:b/>
          <w:i w:val="false"/>
          <w:color w:val="000000"/>
        </w:rPr>
        <w:t xml:space="preserve"> 
Статья 29</w:t>
      </w:r>
    </w:p>
    <w:bookmarkEnd w:id="65"/>
    <w:bookmarkStart w:name="z128" w:id="66"/>
    <w:p>
      <w:pPr>
        <w:spacing w:after="0"/>
        <w:ind w:left="0"/>
        <w:jc w:val="both"/>
      </w:pPr>
      <w:r>
        <w:rPr>
          <w:rFonts w:ascii="Times New Roman"/>
          <w:b w:val="false"/>
          <w:i w:val="false"/>
          <w:color w:val="000000"/>
          <w:sz w:val="28"/>
        </w:rPr>
        <w:t>
      В целях развития положений настоящего Договора компетентные органы могут заключать между собой межведомственные договоры.</w:t>
      </w:r>
    </w:p>
    <w:bookmarkEnd w:id="66"/>
    <w:bookmarkStart w:name="z129" w:id="67"/>
    <w:p>
      <w:pPr>
        <w:spacing w:after="0"/>
        <w:ind w:left="0"/>
        <w:jc w:val="left"/>
      </w:pPr>
      <w:r>
        <w:rPr>
          <w:rFonts w:ascii="Times New Roman"/>
          <w:b/>
          <w:i w:val="false"/>
          <w:color w:val="000000"/>
        </w:rPr>
        <w:t xml:space="preserve"> 
Статья 30</w:t>
      </w:r>
    </w:p>
    <w:bookmarkEnd w:id="67"/>
    <w:bookmarkStart w:name="z130" w:id="68"/>
    <w:p>
      <w:pPr>
        <w:spacing w:after="0"/>
        <w:ind w:left="0"/>
        <w:jc w:val="both"/>
      </w:pPr>
      <w:r>
        <w:rPr>
          <w:rFonts w:ascii="Times New Roman"/>
          <w:b w:val="false"/>
          <w:i w:val="false"/>
          <w:color w:val="000000"/>
          <w:sz w:val="28"/>
        </w:rPr>
        <w:t>
      Стороны при осуществлении сотрудничества в рамках настоящего Договора используют в качестве рабочего русский язык.</w:t>
      </w:r>
    </w:p>
    <w:bookmarkEnd w:id="68"/>
    <w:bookmarkStart w:name="z131" w:id="69"/>
    <w:p>
      <w:pPr>
        <w:spacing w:after="0"/>
        <w:ind w:left="0"/>
        <w:jc w:val="left"/>
      </w:pPr>
      <w:r>
        <w:rPr>
          <w:rFonts w:ascii="Times New Roman"/>
          <w:b/>
          <w:i w:val="false"/>
          <w:color w:val="000000"/>
        </w:rPr>
        <w:t xml:space="preserve"> 
Статья 31</w:t>
      </w:r>
    </w:p>
    <w:bookmarkEnd w:id="69"/>
    <w:bookmarkStart w:name="z132" w:id="70"/>
    <w:p>
      <w:pPr>
        <w:spacing w:after="0"/>
        <w:ind w:left="0"/>
        <w:jc w:val="both"/>
      </w:pPr>
      <w:r>
        <w:rPr>
          <w:rFonts w:ascii="Times New Roman"/>
          <w:b w:val="false"/>
          <w:i w:val="false"/>
          <w:color w:val="000000"/>
          <w:sz w:val="28"/>
        </w:rPr>
        <w:t>
      1. Настоящий Договор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Для Сторон, выполнивших внутригосударственные процедуры позднее, настоящий Договор вступает в силу с даты сдачи соответствующих документов депозитарию.</w:t>
      </w:r>
    </w:p>
    <w:bookmarkEnd w:id="70"/>
    <w:bookmarkStart w:name="z134" w:id="71"/>
    <w:p>
      <w:pPr>
        <w:spacing w:after="0"/>
        <w:ind w:left="0"/>
        <w:jc w:val="left"/>
      </w:pPr>
      <w:r>
        <w:rPr>
          <w:rFonts w:ascii="Times New Roman"/>
          <w:b/>
          <w:i w:val="false"/>
          <w:color w:val="000000"/>
        </w:rPr>
        <w:t xml:space="preserve"> 
Статья 32</w:t>
      </w:r>
    </w:p>
    <w:bookmarkEnd w:id="71"/>
    <w:bookmarkStart w:name="z135" w:id="72"/>
    <w:p>
      <w:pPr>
        <w:spacing w:after="0"/>
        <w:ind w:left="0"/>
        <w:jc w:val="both"/>
      </w:pPr>
      <w:r>
        <w:rPr>
          <w:rFonts w:ascii="Times New Roman"/>
          <w:b w:val="false"/>
          <w:i w:val="false"/>
          <w:color w:val="000000"/>
          <w:sz w:val="28"/>
        </w:rPr>
        <w:t>
      Настоящий Договор открыт для присоединения других государств, разделяющих его положения, путем передачи депозитарию уведомления о таком присоединении. Для присоединяющегося государства настоящий Договор вступает в силу с даты получения депозитарием соответствующего уведомления при соблюдении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Договора.</w:t>
      </w:r>
    </w:p>
    <w:bookmarkEnd w:id="72"/>
    <w:bookmarkStart w:name="z136" w:id="73"/>
    <w:p>
      <w:pPr>
        <w:spacing w:after="0"/>
        <w:ind w:left="0"/>
        <w:jc w:val="left"/>
      </w:pPr>
      <w:r>
        <w:rPr>
          <w:rFonts w:ascii="Times New Roman"/>
          <w:b/>
          <w:i w:val="false"/>
          <w:color w:val="000000"/>
        </w:rPr>
        <w:t xml:space="preserve"> 
Статья 33</w:t>
      </w:r>
    </w:p>
    <w:bookmarkEnd w:id="73"/>
    <w:bookmarkStart w:name="z137" w:id="74"/>
    <w:p>
      <w:pPr>
        <w:spacing w:after="0"/>
        <w:ind w:left="0"/>
        <w:jc w:val="both"/>
      </w:pPr>
      <w:r>
        <w:rPr>
          <w:rFonts w:ascii="Times New Roman"/>
          <w:b w:val="false"/>
          <w:i w:val="false"/>
          <w:color w:val="000000"/>
          <w:sz w:val="28"/>
        </w:rPr>
        <w:t>
      Стороны могут по взаимному согласованию вносить в настоящий Договор изменения и дополнения, оформляемые протоколом, который вступает в силу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настоящего Договора, если Стороны не договорятся об ином.</w:t>
      </w:r>
    </w:p>
    <w:bookmarkEnd w:id="74"/>
    <w:bookmarkStart w:name="z138" w:id="75"/>
    <w:p>
      <w:pPr>
        <w:spacing w:after="0"/>
        <w:ind w:left="0"/>
        <w:jc w:val="left"/>
      </w:pPr>
      <w:r>
        <w:rPr>
          <w:rFonts w:ascii="Times New Roman"/>
          <w:b/>
          <w:i w:val="false"/>
          <w:color w:val="000000"/>
        </w:rPr>
        <w:t xml:space="preserve"> 
Статья 34</w:t>
      </w:r>
    </w:p>
    <w:bookmarkEnd w:id="75"/>
    <w:bookmarkStart w:name="z139" w:id="76"/>
    <w:p>
      <w:pPr>
        <w:spacing w:after="0"/>
        <w:ind w:left="0"/>
        <w:jc w:val="both"/>
      </w:pPr>
      <w:r>
        <w:rPr>
          <w:rFonts w:ascii="Times New Roman"/>
          <w:b w:val="false"/>
          <w:i w:val="false"/>
          <w:color w:val="000000"/>
          <w:sz w:val="28"/>
        </w:rPr>
        <w:t>
      Спорные вопросы между Сторонами, связанные с применением или толкованием настоящего Договора, разрешаются путем консультаций и переговоров между заинтересованными Сторонами.</w:t>
      </w:r>
    </w:p>
    <w:bookmarkEnd w:id="76"/>
    <w:bookmarkStart w:name="z140" w:id="77"/>
    <w:p>
      <w:pPr>
        <w:spacing w:after="0"/>
        <w:ind w:left="0"/>
        <w:jc w:val="left"/>
      </w:pPr>
      <w:r>
        <w:rPr>
          <w:rFonts w:ascii="Times New Roman"/>
          <w:b/>
          <w:i w:val="false"/>
          <w:color w:val="000000"/>
        </w:rPr>
        <w:t xml:space="preserve"> 
Статья 35</w:t>
      </w:r>
    </w:p>
    <w:bookmarkEnd w:id="77"/>
    <w:bookmarkStart w:name="z141" w:id="78"/>
    <w:p>
      <w:pPr>
        <w:spacing w:after="0"/>
        <w:ind w:left="0"/>
        <w:jc w:val="both"/>
      </w:pPr>
      <w:r>
        <w:rPr>
          <w:rFonts w:ascii="Times New Roman"/>
          <w:b w:val="false"/>
          <w:i w:val="false"/>
          <w:color w:val="000000"/>
          <w:sz w:val="28"/>
        </w:rPr>
        <w:t>
      1. Каждая Сторона может выйти из настоящего Договора, направив письменное уведомление об этом депозитарию не менее чем за шесть месяцев до предполагаемой даты выхода.</w:t>
      </w:r>
      <w:r>
        <w:br/>
      </w:r>
      <w:r>
        <w:rPr>
          <w:rFonts w:ascii="Times New Roman"/>
          <w:b w:val="false"/>
          <w:i w:val="false"/>
          <w:color w:val="000000"/>
          <w:sz w:val="28"/>
        </w:rPr>
        <w:t>
</w:t>
      </w:r>
      <w:r>
        <w:rPr>
          <w:rFonts w:ascii="Times New Roman"/>
          <w:b w:val="false"/>
          <w:i w:val="false"/>
          <w:color w:val="000000"/>
          <w:sz w:val="28"/>
        </w:rPr>
        <w:t>
      2. К моменту выхода соответствующая Сторона должна выполнить все материальные, финансовые и иные обязательства, возникшие в связи с участием в настоящем Договоре.</w:t>
      </w:r>
    </w:p>
    <w:bookmarkEnd w:id="78"/>
    <w:bookmarkStart w:name="z143" w:id="79"/>
    <w:p>
      <w:pPr>
        <w:spacing w:after="0"/>
        <w:ind w:left="0"/>
        <w:jc w:val="both"/>
      </w:pPr>
      <w:r>
        <w:rPr>
          <w:rFonts w:ascii="Times New Roman"/>
          <w:b w:val="false"/>
          <w:i w:val="false"/>
          <w:color w:val="000000"/>
          <w:sz w:val="28"/>
        </w:rPr>
        <w:t>
      Совершено в городе Душанбе 5 октября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bookmarkEnd w:id="79"/>
    <w:p>
      <w:pPr>
        <w:spacing w:after="0"/>
        <w:ind w:left="0"/>
        <w:jc w:val="both"/>
      </w:pPr>
      <w:r>
        <w:rPr>
          <w:rFonts w:ascii="Times New Roman"/>
          <w:b w:val="false"/>
          <w:i/>
          <w:color w:val="000000"/>
          <w:sz w:val="28"/>
        </w:rPr>
        <w:t>За Азербайджанскую Республику</w:t>
      </w:r>
      <w:r>
        <w:rPr>
          <w:rFonts w:ascii="Times New Roman"/>
          <w:b w:val="false"/>
          <w:i w:val="false"/>
          <w:color w:val="000000"/>
          <w:sz w:val="28"/>
        </w:rPr>
        <w:t>     </w:t>
      </w:r>
      <w:r>
        <w:rPr>
          <w:rFonts w:ascii="Times New Roman"/>
          <w:b w:val="false"/>
          <w:i/>
          <w:color w:val="000000"/>
          <w:sz w:val="28"/>
        </w:rPr>
        <w:t>За Республику Молдова</w:t>
      </w:r>
    </w:p>
    <w:p>
      <w:pPr>
        <w:spacing w:after="0"/>
        <w:ind w:left="0"/>
        <w:jc w:val="both"/>
      </w:pPr>
      <w:r>
        <w:rPr>
          <w:rFonts w:ascii="Times New Roman"/>
          <w:b w:val="false"/>
          <w:i/>
          <w:color w:val="000000"/>
          <w:sz w:val="28"/>
        </w:rPr>
        <w:t>За Республику Армения</w:t>
      </w: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color w:val="000000"/>
          <w:sz w:val="28"/>
        </w:rPr>
        <w:t>За Республику Беларусь</w:t>
      </w:r>
      <w:r>
        <w:rPr>
          <w:rFonts w:ascii="Times New Roman"/>
          <w:b w:val="false"/>
          <w:i w:val="false"/>
          <w:color w:val="000000"/>
          <w:sz w:val="28"/>
        </w:rPr>
        <w:t>            </w:t>
      </w:r>
      <w:r>
        <w:rPr>
          <w:rFonts w:ascii="Times New Roman"/>
          <w:b w:val="false"/>
          <w:i/>
          <w:color w:val="000000"/>
          <w:sz w:val="28"/>
        </w:rPr>
        <w:t>За Республику Таджикистан</w:t>
      </w:r>
    </w:p>
    <w:p>
      <w:pPr>
        <w:spacing w:after="0"/>
        <w:ind w:left="0"/>
        <w:jc w:val="both"/>
      </w:pPr>
      <w:r>
        <w:rPr>
          <w:rFonts w:ascii="Times New Roman"/>
          <w:b w:val="false"/>
          <w:i/>
          <w:color w:val="000000"/>
          <w:sz w:val="28"/>
        </w:rPr>
        <w:t>За Грузию</w:t>
      </w:r>
      <w:r>
        <w:rPr>
          <w:rFonts w:ascii="Times New Roman"/>
          <w:b w:val="false"/>
          <w:i w:val="false"/>
          <w:color w:val="000000"/>
          <w:sz w:val="28"/>
        </w:rPr>
        <w:t>                         </w:t>
      </w:r>
      <w:r>
        <w:rPr>
          <w:rFonts w:ascii="Times New Roman"/>
          <w:b w:val="false"/>
          <w:i/>
          <w:color w:val="000000"/>
          <w:sz w:val="28"/>
        </w:rPr>
        <w:t>За Туркменистан</w:t>
      </w:r>
    </w:p>
    <w:p>
      <w:pPr>
        <w:spacing w:after="0"/>
        <w:ind w:left="0"/>
        <w:jc w:val="both"/>
      </w:pPr>
      <w:r>
        <w:rPr>
          <w:rFonts w:ascii="Times New Roman"/>
          <w:b w:val="false"/>
          <w:i/>
          <w:color w:val="000000"/>
          <w:sz w:val="28"/>
        </w:rPr>
        <w:t>За Республику Казахстан</w:t>
      </w:r>
      <w:r>
        <w:rPr>
          <w:rFonts w:ascii="Times New Roman"/>
          <w:b w:val="false"/>
          <w:i w:val="false"/>
          <w:color w:val="000000"/>
          <w:sz w:val="28"/>
        </w:rPr>
        <w:t xml:space="preserve">           </w:t>
      </w:r>
      <w:r>
        <w:rPr>
          <w:rFonts w:ascii="Times New Roman"/>
          <w:b w:val="false"/>
          <w:i/>
          <w:color w:val="000000"/>
          <w:sz w:val="28"/>
        </w:rPr>
        <w:t>За Республику Узбекистан</w:t>
      </w:r>
    </w:p>
    <w:p>
      <w:pPr>
        <w:spacing w:after="0"/>
        <w:ind w:left="0"/>
        <w:jc w:val="both"/>
      </w:pPr>
      <w:r>
        <w:rPr>
          <w:rFonts w:ascii="Times New Roman"/>
          <w:b w:val="false"/>
          <w:i/>
          <w:color w:val="000000"/>
          <w:sz w:val="28"/>
        </w:rPr>
        <w:t>За Кыргызскую Республику</w:t>
      </w:r>
      <w:r>
        <w:rPr>
          <w:rFonts w:ascii="Times New Roman"/>
          <w:b w:val="false"/>
          <w:i w:val="false"/>
          <w:color w:val="000000"/>
          <w:sz w:val="28"/>
        </w:rPr>
        <w:t>          </w:t>
      </w:r>
      <w:r>
        <w:rPr>
          <w:rFonts w:ascii="Times New Roman"/>
          <w:b w:val="false"/>
          <w:i/>
          <w:color w:val="000000"/>
          <w:sz w:val="28"/>
        </w:rPr>
        <w:t>За Украину</w:t>
      </w:r>
    </w:p>
    <w:bookmarkStart w:name="z144" w:id="80"/>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 принятого на заседании Совета глав государств Содружества Независимых Государств, которое состоялось 5 октября 2007 года в городе Душанбе. Подлинный экземпляр вышеупомянутого Договора хранится в Исполнительном комитете Содружества Независимых Государств.</w:t>
      </w:r>
    </w:p>
    <w:bookmarkEnd w:id="80"/>
    <w:p>
      <w:pPr>
        <w:spacing w:after="0"/>
        <w:ind w:left="0"/>
        <w:jc w:val="both"/>
      </w:pPr>
      <w:r>
        <w:rPr>
          <w:rFonts w:ascii="Times New Roman"/>
          <w:b w:val="false"/>
          <w:i w:val="false"/>
          <w:color w:val="000000"/>
          <w:sz w:val="28"/>
        </w:rPr>
        <w:t>      </w:t>
      </w:r>
      <w:r>
        <w:rPr>
          <w:rFonts w:ascii="Times New Roman"/>
          <w:b w:val="false"/>
          <w:i/>
          <w:color w:val="000000"/>
          <w:sz w:val="28"/>
        </w:rPr>
        <w:t>Первый заместитель Председателя</w:t>
      </w:r>
      <w:r>
        <w:br/>
      </w:r>
      <w:r>
        <w:rPr>
          <w:rFonts w:ascii="Times New Roman"/>
          <w:b w:val="false"/>
          <w:i w:val="false"/>
          <w:color w:val="000000"/>
          <w:sz w:val="28"/>
        </w:rPr>
        <w:t>
      </w:t>
      </w:r>
      <w:r>
        <w:rPr>
          <w:rFonts w:ascii="Times New Roman"/>
          <w:b w:val="false"/>
          <w:i/>
          <w:color w:val="000000"/>
          <w:sz w:val="28"/>
        </w:rPr>
        <w:t>Исполнительного комитета -</w:t>
      </w:r>
      <w:r>
        <w:br/>
      </w:r>
      <w:r>
        <w:rPr>
          <w:rFonts w:ascii="Times New Roman"/>
          <w:b w:val="false"/>
          <w:i w:val="false"/>
          <w:color w:val="000000"/>
          <w:sz w:val="28"/>
        </w:rPr>
        <w:t>
      </w:t>
      </w:r>
      <w:r>
        <w:rPr>
          <w:rFonts w:ascii="Times New Roman"/>
          <w:b w:val="false"/>
          <w:i/>
          <w:color w:val="000000"/>
          <w:sz w:val="28"/>
        </w:rPr>
        <w:t xml:space="preserve">Исполнительного секретаря СНГ </w:t>
      </w:r>
      <w:r>
        <w:rPr>
          <w:rFonts w:ascii="Times New Roman"/>
          <w:b w:val="false"/>
          <w:i w:val="false"/>
          <w:color w:val="000000"/>
          <w:sz w:val="28"/>
        </w:rPr>
        <w:t>                </w:t>
      </w:r>
      <w:r>
        <w:rPr>
          <w:rFonts w:ascii="Times New Roman"/>
          <w:b w:val="false"/>
          <w:i/>
          <w:color w:val="000000"/>
          <w:sz w:val="28"/>
        </w:rPr>
        <w:t>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