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139" w14:textId="604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деятельности пограничных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марта 2006 года N 129-III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деятельности пограничных представителей, подписанное в Астане 9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пограничных представителей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29 марта 2006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3, ст. 27)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добрососедские отношения и поддерживать сотрудничество по обеспечению режима казахстанско-российской государственной границы (далее - государственная граница),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обоих независимых государств принимать меры по охране своих государственных границ,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участия пограничных представителей Республики Казахстан и Российской Федерации в предупреждении пограничных инцидентов, а в случае их возникновения - в обеспечении быстрого расследования и урегулирования таковых,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и заместители пограничных представителей Республики Казахстан и Российской Федерации назначаются в соответствии с законодательствами государств Сторон. О назначении пограничных представителей и их заместителей Стороны извещают друг друга по дипломатическим каналам с указанием фамилий, имен и отчеств, участков деятельности и мест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обязанностей пограничных представителей заместители пограничных представителей пользуются правами, которые предоставлены пограничным представителям.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выполняют свои обязанности совместно друг с другом в соответствии с законодательствами своих государств и международными договорами, участниками которых являются Республика Казахстан и Российская Федерация, а также полномочиями, определяемыми настоящим Соглашением, в пределах участков казахстанско-российской государственной границы, определенных Протоколом об участках деятельности пограничных представителей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N 1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N 2 </w:t>
      </w:r>
      <w:r>
        <w:rPr>
          <w:rFonts w:ascii="Times New Roman"/>
          <w:b w:val="false"/>
          <w:i w:val="false"/>
          <w:color w:val="000000"/>
          <w:sz w:val="28"/>
        </w:rPr>
        <w:t>
) выдаются: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пограничным представителям Российской Федерации и их заместителям - Директором Федеральной службы безопасности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пограничных представителей назначаются помощники, секретари, переводчики, уполномоченные по приему-передаче служебной корреспонденции, привлекаются эксперты и другие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полномочия помощников пограничных представителей, удостоверения секретарей и переводчиков, удостоверения на разовый переход границы в обе стороны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3 </w:t>
      </w:r>
      <w:r>
        <w:rPr>
          <w:rFonts w:ascii="Times New Roman"/>
          <w:b w:val="false"/>
          <w:i w:val="false"/>
          <w:color w:val="000000"/>
          <w:sz w:val="28"/>
        </w:rPr>
        <w:t>
-5) выдаются пограничными представителями.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в пределах участков своей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необходимые меры по предупреждению пограничных инцидентов и их урегулированию в случае возникновения;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нарушением установленных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совместно с компетентными государственными органами меры по борьбе с контрабандой;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компетентными государственными органами принимают меры по депортации (передаче) незаконных мигрантов, в том числе из третьих стран, если имеются доказательства их въезда с территории государства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опознании трупов людей и в случае необходимости принимают меры по их передаче;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совместно с уполномоченными органами государственного управления и охраны природы контроль за проведением хозяйственных работ и осуществлением иной деятельности на государственной границе, а также за водопользованием в пограничных водоемах;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об угрозах распространения через государственную границу пожаров, эпидемий, эпизоотий и сельскохозяйственных вредителей;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решают другие вопросы, связанные с обеспечением режима государственной границы.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осуществляют совместную работу, как правило, путем проведения заседания (встречи). По договоренности между пограничными представителями могут проводиться встречи их заместителей и помощников.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Заседание (встреча) пограничных представителей проводится по предложению одного из них. Одновременно предлагается повестка дня заседания (встречи), состав участников, место и время его (ее)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взаимной договоренности между пограничными представителями на заседании (встрече) могут рассматриваться вопросы, ранее не предложенные для обсуждения.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предложение о проведении заседания (встречи) должен представляться пограничным представителем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могут быть предложены дополнительные вопросы для обсуждения, а также иные время и место проведения заседания (встречи).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заседание (встречу), предложенную пограничным представителем, должны лично прибыть пограничные представители государств Сторон. Если это невозможно, то на заседание (встречу) прибывает заместитель пограничного представителя, о чем не позднее, чем за 24 часа до начала заседания (встречи) уведомляется пограничный представитель, предложивший провести заседание (встречу).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заседании (встрече) пограничных представителей могут участвовать их заместители, помощники, секретари, переводчики и лица, присутствие которых является необходимым (эксперты, свидетели, потерпевшие и другие лица).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встрече помощников пограничных представителей могут участвовать секретари и переводчики, а при необходимости эксперты и другие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требующие личных встреч, могут быть разрешены путем переписки или использования технических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Пограничные представители в согласованные сроки информируют друг друга о мерах по выполнению решений, принятых на заседании (встрече).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заседания (встречи) пограничных представителей и их заместителей проводятся, как правило, поочередно на территориях Республики Казахстан и Российской Федерации, внеплановые - на территории государства той Стороны, пограничным представителем которого они были предложены.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пограничных представителей проводятся встречи помощников пограничных представителей. Решения, принятые помощниками пограничных представителей, вступают в силу только после их утверждения пограничными представителями. Вопросы, по которым помощники пограничных представителей не достигли согласия, передаются на рассмотрение пограничных представителей.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(встречи) пограничных представителей составляется протокол, в котором указываются повестка дня заседания (встречи), состав участников, общий ход заседания (встречи), принятые решения и сроки их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(встречи) составляется в двух экземплярах, каждый на казахском и русском языках, скрепляется подписями пограничных представителей или лиц их замещающих и гербовыми печатями.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осуществляют прием и передачу на государственной границе служебной корреспонденции круглосуточно.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организуют передачу задержанных лиц и находящихся при них вещей, а также домашних животных и трупов людей в соответствии с законодательствами государств Сторон. Место, время и порядок осуществления этих процедур пограничные представители определяют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по взаимной договоренности устанавливают образцы актов, расписок и других документов, которые оформляются при приеме-передаче задержанных лиц, животных, имущества, трупов людей, служебной корреспонденции, а также при совершении других действий в соответствии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задержанных лиц, животных, имущества и трупов людей может осуществляться пограничными представителями, их заместителями или помощниками.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представители, их заместители, помощники, секретари, переводчики и эксперты для исполнения своих обязанностей в соответствии с настоящим Соглашением пересекают государственную границу в установленных для этого пунктах или согласованных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представители, их заместители и помощники пересекают государственную границу на основании письменных полномочий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3).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 и переводчики пересекают государственную границу на основании удостоверений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N 4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Эксперты и другие лица, привлекаемые для совместной работы, пересекают государственную границу на основании удостоверений на разовый переход границы в обе стороны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N 5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Подтверждение полномочий пограничных представителей, их заместителей и помощников, удостоверений секретарей и переводчиков осуществляется пограничными представителями на заседании (встрече).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утраты документов, дающих право на пересечение границы в соответствии с настоящим Соглашением, их владельцы должны немедленно заявить об этом пограничному представителю своего государства, который аннулирует утраченный документ и извещает о случившемся пограничного представителя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Пограничным представителям, их заместителям, помощникам, секретарям, переводчикам и экспертам при исполнении обязанностей в соответствии с настоящим Соглашением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личного пользования и работы предметы, продукты питания, табачные изделия и медикаменты.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несет расходы, связанные с выполнением настоящего Соглашения на территории ее государства, при этом расходы по проведению заседаний (встреч) несет та Сторона, на территории государства которой они проводятся.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обмениваются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фактах незаконного пересечения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деятельности лиц, занимающихся незаконным перемещением через границу лиц и контрабандой;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возникновении вблизи государственной границы опасных инфекционных заболеваний людей или животных, а также массового распространения сельскохозяйственных и лесных вредителей, о пожарах и наводнениях;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возможных действиях, которые могут нанести ущерб безопасности и интересам государства каждой из Сторон, а также о мерах, принятых по предупреждению пограничных инцидентов;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влияющим на обеспечение режима государственной границы.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осуществляют сотрудничество по предотвращению пограничных инцидентов, расследуют и урегулируют пограничные инциденты,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обстрел через государственную границу лиц и территории государства другой Стороны, в том числе повлекший за собой гибель или ранения людей, повреждение имущества и другие тяжкие последствия;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пересечение государственной границы лицами и 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государственной границы плавучими средствами и летательными аппаратами;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государственную границу контрабанды;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неумышленный переход государственной границы должностными лицами пограничных служб государств Сторон при исполнении ими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имущества, оказавшегося на территории государства другой Стороны в силу стихийных бедствий или иных обстоятельств;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самовольное или случайное перемещение, повреждение или разрушение пограничных знаков и других пограничных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домашних животных через государственную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пожара через государственную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Выяснение обстоятельств пограничных инцидентов, указанных в статье 12 настоящего Соглашения, производится пограничными представителями в согласованном порядке. Совместное расследование пограничных инцидентов осуществляется под руководством пограничного представителя той Стороны, на территории государства которой произошел пограничный инцидент.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совместного расследования пограничного инцидента составляется акт, а при необходимости - другие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в рамках предоставленных им настоящим Соглашением полномочий решают вопросы возвращения домашних животных и имущества, оказавшихся на территории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Совместное расследование пограничного инцидента не заменяет действий, входящих в компетенцию правоохранительных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Пограничные инциденты, в урегулировании которых пограничные представители не достигли согласия, разрешаются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N 1-5 являются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 применению положений настоящего Соглашения Стороны разрешают их путем переговоров и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Республика Казахстан и Российская Федерация.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которые оформляются отдельными протоколами, являющимися его неотъемлемой частью и вступающими в силу в соответствии со статьей 17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автоматически продлевается на последующие пятилетние периоды, если ни одна из Сторон не уведомит в письменной форме другую Сторону не менее чем за шесть месяцев до истечения очередного пятилетнего периода о своем намерении прекратить его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9 января 2004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участках деятельности пограничных представителей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деятельности пограничных представителей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Атыраускому участку (место пребывания - г. Атырау) - от точки начала сухопутного участка государственной границы на Каспийском море до точки стыка административных границ Атырауской области, Западно-Казахстанской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Уральскому участку (место пребывания - г. Уральск) - от точки стыка административных границ Атырауской области, Западно-Казахстанской области и казахстанско-российской государственной границы до точки стыка административных границ Западно-Казахстанской области, Актюбинской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Актюбинскому участку (место пребывания - г. Актобе) - от точки стыка административных границ Западно-Казахстанской области, Актюбинской области и казахстанско-российской государственной границы до точки стыка административных границ Актюбинской области, Костанайской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Костанайскому участку (место пребывания - г. Костанай) - от точки стыка административных границ Актюбинской области, Костанайской области и казахстанско-российской государственной границы до точки стыка административных границ Костанайской области, Северо-Казахстанской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Петропавловскому участку (место пребывания - г. Петропавловск) - от точки стыка административных границ Костанайской области, Северо-Казахстанской области и казахстанско-российской государственной границы до точки стыка административных границ Северо-Казахстанской области, Павлодарской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Павлодарскому участку (место пребывания - г. Павлодар) - от точки стыка административных границ Северо-Казахстанской области, Павлодарской области и казахстанско-российской государственной границы до точки стыка административных границ Павлодарской области, Восточно-Казахстанской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Восточному участку (место пребывания - г. Усть-Каменогорск) - от точки стыка административных границ Павлодарской области, Восточно-Казахстанской области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Российской Федерации: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Астраханскому участку (место пребывания - г. Астрахань) - от точки начала сухопутного участка государственной границы на Каспийском море до точки стыка административных границ Астраханской области, Волгоградской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Волгоградскому участку (место пребывания - г. Волжский) - от точки стыка административных границ Астраханской области, Волгоградской области и казахстанско-российской государственной границы до точки стыка административных границ Волгоградской области, Саратовской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Саратовскому участку (место пребывания - г. Саратов) - от точки стыка административных границ Волгоградской области, Саратовской области и казахстанско-российской государственной границы до точки стыка административных границ Самарской области, Оренбургской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Бузулукскому участку (место пребывания - г. Бузулук) - от точки стыка административных границ Самарской области, Оренбургской области и казахстанско-российской государственной границы до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Оренбургскому участку (место пребывания - г. Оренбург) - от точки стыка административных границ Илекского района Оренбургской области, Соль-Илецкого района Оренбургской области и казахстанско-российской государственной границы до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Орскому участку (место пребывания - г. Орск) - от точки стыка административных границ Гайского района Оренбургской области, Новотроицкого района Оренбургской области и казахстанско-российской государственной границы до точки стыка административных границ Оренбургской области, Челябинской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Магнитогорскому участку (место пребывания - г. Магнитогорск) - от точки стыка административных границ Оренбургской области, Челябинской области и казахстанско-российской государственной границы до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Челябинскому участку (место пребывания - г. Троицк) - от точки стыка административных границ Варненского района Челябинской области, Троицкого района Челябинской области и казахстанско-российской государственной границы до точки стыка административных границ Челябинской области, Курганской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Курганскому участку (место пребывания - г. Курган) - от точки стыка административных границ Челябинской области, Курганской области и казахстанско-российской государственной границы до точки стыка административных границ Курганской области, Тюменской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Тюменскому участку (место пребывания - г. Ишим) - от точки стыка административных границ Курганской области, Тюменской области и казахстанско-российской государственной границы до точки стыка административных границ Тюменской области, Омской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Исилькульскому участку (место пребывания - г. Исилькульск) - от точки стыка административных границ Тюменской области, Омской области и казахстанско-российской государственной границы до точки стыка административных границ Полтавского района Омской области, Щербакульского района Омской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Омскому участку (место пребывания - г. Омск) - от точки стыка административных границ Полтавского района Омской области, Щербакульского района Омской области и казахстанско-российской государственной границы до точки стыка административных границ Омской области, Новосибирской области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Новосибирскому участку (место пребывания - г. Купино) - от точки стыка административных границ Омской области, Новосибирской области и казахстанско-российской государственной границы до точки стыка административных границ Новосибирской области, Алтайского края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Барнаульскому участку (место пребывания - г. Барнаул) - от точки стыка административных границ Новосибирской области, Алтайского края и казахстанско-российской государственной границы до точки стыка административных границ Алтайского края, Республики Алтай и казахстанско-российской государственной границы;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пограничного представителя по Горно-Алтайскому участку (место пребывания - пос. Акташ) - от точки стыка административных границ Алтайского края, Республики Алтай и казахстанско-российской государственной границы до точки стыка государственных границ Республики Казахстан, Российской Федерации и Китайской Народной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деятельности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Полномочие пограничного представителя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(заместителя пограничного представителя)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- Государственный герб и название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Российской Федерации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"_____" 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(звание,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назначен пограничным представителем (заместителем пограничного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представителя) _________________________ по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государства)    (наименование участка)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уполномочивается для выполнения обязанностей, предусмотренных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указанным Соглашением, и в связи с этим имеет право перехода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 и пребывания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должности лица, имеющего право подписи полномочий)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__________________ "___" __________ 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 языке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Полномочие помощника пограничного представителя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- Государственный герб и название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Полномочие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Российской Федерации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"__" ___________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(звание,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назначен помощником пограничного представителя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по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государства)             (наименование участка)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(звание,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уполномочивается для выполнения обязанностей, предусмотренных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указанным Соглашением, и в связи с этим имеет право перехода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 и пребывания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пограничной полосе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ПОГРАНИЧНЫЙ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(звание, фамилия,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 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 языке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Удостоверение секретаря и переводчика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- Государственный герб и название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3 - Фотокарточка, печать, подпись владельца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 На основании Соглашения между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Российской Федерации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"__" ___________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(звание,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пограничного представителя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участка)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 и имеет право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переходить казахстанско-российскую государственную границу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находиться в пограничной полосе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ПОГРАНИЧНЫЙ ПРЕДСТАВИТЕЛЬ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 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5 - текст страницы 4 на ________ языке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6 -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7 -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8 -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пограничных представителей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Удостоверение на разовый переход границы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 обе стороны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1 - Удостоверение на разовый переход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казахстанско-российской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2 - На основании Соглашения между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Российской Федерации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пограничных представителей от "__" ___________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(звание, 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имеет право перейти казахстанско-российскую государственную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в обе стороны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находится в пограничной полосе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владельца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     с  "__" __________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"__" __________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ПОГРАНИЧНЫЙ ПРЕДСТАВИТЕЛЬ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(звание, фамилия,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 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3 - текст страницы 2 на _________ языке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4 -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