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932c5" w14:textId="ca932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Закон Республики Казахстан "О Банке Развития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6 июля 2004 года N 571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25 апреля 2001 г. "О Банке Развития Казахстана" (Ведомости Парламента Республики Казахстан, 2001 г., N 9, ст. 85; N 11, ст. 56; 2003 г., N 12, ст. 83; N 15, ст. 139) следующие изменения: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2 статьи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Законодательство Республики Казахстан, регулирующее банковскую деятельность и иные лицензируемые виды деятельности, применяется к Банку Развития в части, не урегулированной настоящим Законом.";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2 статьи 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Уполномоченный государственный орган по регулированию и надзору финансового рынка и финансовых организаций и Национальный Банк Республики Казахстан в пределах полномочий, определенных законодательными актами Республики Казахстан, осуществляют контроль за исполнением Банком Развития законодательства Республики Казахстан, регулирующего деятельность финансовых организаций, за исключением нормативных правовых актов по вопросам пруденциального регулирования банков и резервных требований.";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статью 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7. Операции Банка Развития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выполнения своих функций Банк Развития осуществляет следующие операции в национальной и иностранной валюте без лицензии уполномоченного государственного органа по регулированию и надзору финансового рынка и финансовых организаций: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заемные операции: предоставление кредитов в денежной форме на условиях платности, срочности и возвратности юридическим лицам с учетом ограничений, предусмотренных подпунктом 1) статьи 15 настоящего Закона;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выдачу банковских гарантий, предусматривающих исполнение в денежной форме, юридическим лицам с учетом ограничений, предусмотренных подпунктом 1) статьи 15 настоящего Закона;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выдачу банковских поручительств и иных обязательств за юридических лиц, предусматривающих исполнение в денежной форме, исключая лиц, указанных в подпункте 1) статьи 15 настоящего Закона;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открытие (выставление) и подтверждение аккредитива и исполнение обязательств по нему;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открытие и ведение корреспондентских счетов банков и организаций, осуществляющих отдельные виды банковских операций, в целях управления ликвидностью Банка Развития;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открытие и ведение банковских счетов для зачисления займов Банка Развития, других займов и средств республиканского и местных бюджетов в целях осуществления платежей и переводов денег, предусмотренных договорами, заключенными в соответствии с обслуживаемыми Банком Развития инвестиционными проектами и экспортными операциями. При этом сумма денег на банковских счетах должна быть не более суммы совершаемых по ним операций, предусмотренных настоящим подпунктом;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открытие и ведение специальных счетов условного вклада, а также резервных счетов в соответствии с договорами по гарантированным государством займам;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открытие и ведение банковских счетов для зачисления средств в целях обеспечения обязательств юридических лиц перед Банком Развития;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осуществление расчетов по поручению заемщиков Банка Развития, банков-корреспондентов, организаций, осуществляющих отдельные виды банковских операций, по их банковским счетам;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переводные операции: выполнение поручений юридических лиц по переводу денег;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прием на инкассо платежных документов (за исключением векселей) в пользу заемщиков Банка Развития;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прием депозитов банков в целях обеспечения ликвидности Банка Развития;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дилерскую деятельность с государственными ценными бумагами, а также иными ценными бумагами в случаях, установленных банковским законодательством Республики Казахстан, настоящим Законом и Меморандумом;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лизинговую деятельность;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выпуск эмиссионных ценных бумаг;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сдачу в аренду собственного имущества.";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подпункте 2) статьи 15 слова "в подпунктах 2), 3) и 5)" заменить словами "в подпунктах 5)-8) и 12)";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пункт 2 статьи 19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Ведение учета Банком Развития осуществляется в соответствии с законодательством Республики Казахстан.";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подпункт 4) пункта 1 статьи 23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контрольный орган - служба внутреннего аудита.".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с 1 января 2004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