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f99d" w14:textId="2f2f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2004 года N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19 января 2004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в форме обмена нотами между Правительством Республики Казахстан и Правительством Японии о привлечении гранта Правительства Японии для осуществления проекта "Водоснабжение сельских населенных пунктов в Республике Казахстан", совершенное в Астане 5 ноября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5 ноября, 2003 год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Ваше Превосходительство,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подтвердить получение Ноты от Вашего Превосходительства, датированной сегодняшним числом, в которой говорится нижеследующее: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Его Превосходительству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Чрезвычайному и Полномочному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Послу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подданных Республики Казахстан, указанных далее: (термин "подданные", используемый в настоящих соглашениях, означает японские физические лица или 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поданных):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и контроля качества в процессе выполнения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(в), и (г)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являющимся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Пользуясь этой возможностью, позвольте выразить Вашему Превосходительству свои уверения в высочайшем почтении".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Имею честь подтвердить от имени Правительства Республики Казахстан вышеуказанные соглашения и выразить согласие, что Нота Вашего Превосходительства и настоящая Нота будут считаться утвержденным соглашением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Пользуюсь этой возможностью, чтобы возобновить Вашему Превосходительству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Касымжомарт ТОКАЕВ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 Протокол обсуждений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 (далее Обменные Ноты),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параграфа 3 Обменных Нот, представитель Японской делегации заявляет, что Правительство Японии понимает, что Правительство Казахстана предпримет необходимые меры для предотвращения любого предложения,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Согласованный Протокол по процедурным деталям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Казахстана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Казахстаном, представители Правительства Японии и Правительства Казахстана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Японии определяет Японское Агентство Международного Сотрудничества (JICА) выполнить необходимую работу, направленную на содействие соответствующей реализации Японской безвозмездной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Казахстана гарантирует, что товары и/или услуги, упомянутые в подпункте (1) параграфа 3 вышеупомянутых Обменных Нот, будут приобретены в соответствии с "Правилами Японской безвозмездной финансовой помощи для проектов общего типа и рыбного хозяйства" JIСА, которые, кроме всего прочего, определяют процедуры проведения тендера, которых следует придерживаться, за исключением случаев, когда такие процедуры неприемлемы и неуместны.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Любой чиновник Правительства Казахстана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Когда необходимо изменить план и/или схему Проекта, упомянутого в параграфе 1 Обменных Нот, прежде всего Правительство Казахстана должно провести консультации и получить согласие на внесение изменений у Правительства Японии, в соответствии с вышеупомянутыми "Правилами Японской безвозмездной финансовой помощи для проектов общего типа и рыбного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 ТОКАЕВ               Тосио ЦУНОДЗАКИ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иностранных дел          Чрезвычайный и Полномочный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 Посол Японии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5 ноября, 2003 год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Ваше Превосходительство,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Разрешите обратиться к недавним обсуждениям, проведенным между представителями Правительства Японии и Правительства Республики Казахстан, относительно японского экономического сотрудничества для расширения дружественных связей и сотрудничества между двумя странами, и предложить от имени Правительства Японии следующие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содействия Правительству Республики Казахстан в реализации проекта "Водоснабжение сельских населенных пунктов в Республике Казахстан" (далее именуемый "Проект"), Правительство Японии выделит Правительству Республики Казахстан, в соответствии с существующими законами и нормативными актами Японии, грант в размере пятисот двадцати пяти миллионов иен (Y 525,000,000) (далее именуемый "Грант").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Грант будет предоставлен в течение периода между датой, когда вступят в силу настоящие соглашения, и 31 марта 2004 года, если этот период не будет продлен путем обоюдного соглашения между уполномоченными двух правительств.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(1) Грант будет использован Правительством Республики Казахстан соответственно и исключительно для приобретения продукции Японии или Республики Казахстан и услуг подданных Японии или поданных Республики Казахстан, указанных далее (Термин "подданные", используемый в настоящих соглашениях, означает японские физические лица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Касымжомарту ТОКАЕВУ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Министру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японские юридические лица, контролируемые японскими физическими лицами, в отношении японских подданных, и казахстанские физические или юридические лица, в отношении казахстанских граждан):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транспортные средства, оборудование и материалы, необходимые для реализации Проекта и услуги, необходимые для их приобретения;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услуги, необходимые для транспортировки продукции, указанной в вышестоящем подпункте (а), в Республику Казахстан и для транспортировки внутри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услуги, необходимые для обучения работе с вышеупомянутым оборудованием,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услуги, необходимые для руководства управлением работой и качеством управления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Несмотря на положения вышестоящего подпункта (1), если оба Правительства сочтут необходимым, Грант может быть использован для приобретения продукции, указанной в подпункте (а) вышестоящего пункта (1), которая произведена в третьих странах, помимо Японии или Республики Казахстан, и услуг, указанных в подпунктах (а), (б), (в) и (г) вышестоящего пункта (1), подданных третьих стран, помимо Японии или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или его уполномоченный орган заключат контракты в японских йенах с японскими подданными для приобретения продукции и услуг, указанных в пункте 3. Таковые контракты должны быть утверждены Правительством Японии в качестве подходящих для Гранта.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(1) Правительство Японии выполнит Грант путем платежей в японских йенах для покрытия обязательств, взятых Правительством Республики Казахстан или его уполномоченным органом по контрактам, утвержденным в соответствии с положениями пункта 4 (далее именуемые "Утвержденные Контракты"), на счет, открытый на имя Правительства Республики Казахстан в банке Японии (именуемый далее "Банк"), определенном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Платежи, указанные в вышестоящем подпункте (1), будут выполнены при предоставлении Банком, уполномоченным для производства оплаты Правительством Республики Казахстан или его уполномоченным органом, платежного заявления Правительству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Единственной целью счета, указанного в вышестоящем подпункте (1), является получение платежей в японских йенах Правительства Японии и оплата японским подданным, являющихся участниками Утвержденных Контрактов. Процедурные детали касательно кредита и дебета с банковского счета будут согласованы путем консультаций между Банком и Правительством Республики Казахстан или его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(1) Правительство Республики Казахстан предпримет необходимые меры для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(а) обеспечить своевременное таможенное оформление и внутреннюю транспортировку на территории Республики Казахстан товаров, приобретенных за счет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(б) освободить японских подданных от уплаты таможенных пошлин, налогов внутри страны и прочих финансовых сборов, которые могут взиматься Республикой Казахстан в отношении поставки товаров и услуг по Утвержденным Контрактам;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(в) предоставить японским подданным, чьи услуги будут необходимы в связи с поставкой товаров и услуг по Утвержденным Контрактам, условия для въезда в Республику Казахстан и пребывания в ней для выполнения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(г) обеспечить, что товары, приобретенные за счет Гранта, будут надлежащим образом и эффективно содержаться и использоваться в целях реализации Проекта;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(д) нести все расходы, помимо тех, что будут покрыты за счет Гранта, необходимые для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Что касается страхования отправки и морской перевозки товаров, приобретенных за счет Гранта, Правительство Республики Казахстан воздержится от установления каких-либо ограничений, которые могут помешать справедливой и свободной конкуренции между компаниями страхования отправок и морских перевозок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Товары, приобретенные за счет Гранта, не будут реэкспортированы за пределы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Правительства будут консультироваться друг с другом в отношении вопросов, которые могут возникнуть в связи с настоящими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 честь предположить, что эта Нота и ответная Нота Вашего Превосходительства, подтверждающая от имени Правительства Республики Казахстан вышеприведенные соглашения, будут считаться утвержденными соглашениями между двумя правительствами, которое вступит в силу с даты получения Правительством Японии письменного уведомления о выполнении Правительством Республики Казахстан внутригосударственных процедур, необходимых для вступления в силу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Пользуюсь этой возможностью, чтобы возобновить Вашему Превосходительству свои уверения в своем высочайшем почтении.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Тосио ЦУНОДЗАКИ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Чрезвычайный и Полномочный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Посол Японии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в Республике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Протокол обсуждений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Обменными Нотами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 (далее Обменные Ноты), представители Японской делегации и Казахстанской делегации хотели бы зафиксировать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Относительно параграфа 3 Обменных Нот, представитель Японской делегации заявляет, что Правительство Японии понимает, что Правительство Казахстана предпримет необходимые меры для предотвращения любого предложения, подношения или вознаграждения за предоставление контрактов,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 Казахстанской делегации заявляет, что его Делегация не возражает против заявления представителя Японской делегации, указанного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        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Японии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Согласованный Протокол по процедурным деталям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Ссылаясь на параграфы 1, 3, 4 и 5 Обменных Нот между Правительством Японии и Правительством Казахстана от 5 ноября 2003 г., о Японском экономическом сотрудничестве, которое будет предоставлено с целью укрепления дружеских отношений и сотрудничества между Японией и Казахстаном, представители Правительства Японии и Правительства Казахстана хотели бы зафиксировать следующие процедурные детали, согласованные уполномоченными представителями двух Правительств: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Правительство Японии определяет Японское Агентство Международного Сотрудничества (JICА) выполнить необходимую работу, направленную на содействие соответствующей реализации Японской безвозмездной финансовой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Правительство Казахстана гарантирует, что товары и/или услуги, упомянутые в подпункте (1) параграфа 3 вышеупомянутых Обменных Нот, будут приобретены в соответствии с "Правилами Японской безвозмездной финансовой помощи для проектов общего типа и рыбного хозяйства" JIСА, которые, кроме всего прочего, определяют процедуры проведения тендера, которых следует придерживаться, за исключением случаев, когда такие процедуры неприемлемы и неуместны.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Любой чиновник Правительства Казахстана не должен брать на себя никакую часть работы Японских граждан по приобретению товаров и услуг, упомянутых в параграфе 4 Обменных Нот.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Когда необходимо изменить план и/или схему Проекта, упомянутого в параграфе 1 Обменных Нот, прежде всего Правительство Казахстана должно провести консультации и получить согласие на внесение изменений у Правительства Японии, в соответствии с вышеупомянутыми "Правилами Японской безвозмездной финансовой помощи для проектов общего типа и рыбного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 ноября, 2003 год               5 ноября,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    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Тосио ЦУНОДЗАКИ                  Касымжомарт ТОКАЕВ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Чрезвычайный и Полномочный       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Посол Японии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 Республике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