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47bc" w14:textId="5cd4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в сфере финансирования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января 2003 года N 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апреля 1993 г. "О возвратной системе финансирования инвестиций" (Ведомости Верховного Совета Республики Казахстан, 1993 г., N 9, ст. 210; 1994 г., N 9-10, ст. 158; 1994 г., N 21-22, ст. 268; Ведомости Парламента Республики Казахстан, 1997 г., N 13-14, ст. 205).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Верховного Совета Республики Казахстан от 12 апреля 1993 г. "О введении в действие Закона Республики Казахстан "О возвратной системе финансирования инвестиций" (Ведомости Верховного Совета Республики Казахстан, 1993 г., N 9, ст. 211).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