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afdb" w14:textId="aa4a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"Об административном надзоре за лицами, освобожденными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октября 2002 года N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1996 г. "Об административном надзоре за лицами, освобожденными из мест лишения свободы" (Ведомости Парламента Республики Казахстан, 1996 г., N 13, ст. 272)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Закона слова "исправительно-трудового учреждения" заменить словами "исправительного учреждения";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"в отношении которых" заменить словами "за которыми";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отношении совершеннолетних лиц" заменить словами "за лицами, отбывшими наказание";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а)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"а) за преступления, совершенные при особо опасном рецидиве;";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б) и в) слова "осужденных к лишению свободы за тяжкие преступления или осужденных" заменить словами "за тяжкие и особо тяжкие преступления или судимыми";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абзацах втором и третьем части первой статьи 5 слова "в отношении лиц, указанных" заменить словами "за лицами, указанными";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отношении которых" заменить словами "за которыми";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"освобожденного" заменить словом "осужденного";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"Лицо, в отношении которого установлен административный надзор" заменить словами "Лицо, находящееся под административным надзором";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"законодательством" заменить словом "законом";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20 слова "действующим законодательством" заменить словами "законодательством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