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6334" w14:textId="9d86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2000 г. N 87.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совершенное в Ялте 8 октября 1999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Официально заверенный текст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* </w:t>
      </w:r>
      <w:r>
        <w:br/>
      </w:r>
      <w:r>
        <w:rPr>
          <w:rFonts w:ascii="Times New Roman"/>
          <w:b/>
          <w:i w:val="false"/>
          <w:color w:val="000000"/>
        </w:rPr>
        <w:t>о порядке таможенного оформления и</w:t>
      </w:r>
      <w:r>
        <w:br/>
      </w:r>
      <w:r>
        <w:rPr>
          <w:rFonts w:ascii="Times New Roman"/>
          <w:b/>
          <w:i w:val="false"/>
          <w:color w:val="000000"/>
        </w:rPr>
        <w:t>таможенного контроля товаров, перемещаемых</w:t>
      </w:r>
      <w:r>
        <w:br/>
      </w:r>
      <w:r>
        <w:rPr>
          <w:rFonts w:ascii="Times New Roman"/>
          <w:b/>
          <w:i w:val="false"/>
          <w:color w:val="000000"/>
        </w:rPr>
        <w:t>между государствами-участниками Соглашения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создании зоны свободной торговли *(Вступило в силу 14 ноября 2000 года -  Бюллетень международных договоров Республики Казахстан,  2003 г., N 5, ст. 43)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подписали: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        -     депонировано 17 января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  -     депонировано 29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Украина                     -     депонировано 13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Таджикистан      -     депонировано 30 мая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       -     депонировано 25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Казахстан        -     депонировано 14 ноября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Армения          -     депонировано 27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Молдова          -     депонировано 4 января 2002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Соглашение  вступило в силу 13 апреля 2000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        -     13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  -     13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Украина                     -     13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Таджикистан      -     30 мая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       -     25 августа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     -     14 ноября 2000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Армения          -     27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Молдова          -     4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Правительства государств-участников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создании зоны свободной торговли от 15 апреля 1994 года, Протокола о внесении изменений и дополнений к нему от 2 апреля 1999 года и Договора о зоне свободной торговли от 18 октября 2011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общепризнанных международных норм и правил и основ национального законодательства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законодательств государств-участников Содружества Независимых Государств, принятых Советом глав государств Содружества Независимых Государств 10 февраля 1995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взаимовыгодных торгово- экономических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обеспечить эффективное функционирование режима свободной торговли,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применяются термины, используемые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законодательств государств-участников Содружества Независимых Государств, принятых Советом глав государств Содружества Независимых Государств 10 февраля 1995 года.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упрощенного порядка совершения таможенных операций и таможенного контроля товаров, перемещаемых между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таможенных процедур в отношении товаров, происходящих с территорий государств - участников СНГ (в соответствии с Правилами определения страны происхождения товаров, утвержденными Решением Совета глав правительств СНГ от 24 сентября 1993 года, с учетом редакции пункта 9, внесенной Решением Совета глав правительств СНГ от 18 октября 1996 года, 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года), без нанесения ущерба национальным интересам каждого из указанных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государствами - участниками Соглашения о создании зоны свободной торговли от 15 апреля 1994 года, Протокола о внесении изменений и дополнений к нему от 2 апреля 1999 года или Договора о зоне свободной торговли от 18 октября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применяется в отношении товаров, происходящих с таможенных территорий государств-участников СНГ и помещаемых под таможенный режим выпуска для свободного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не применяется в отношении товаров: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относящихся к специальным грузам, продукции военного назначения и товарам двойного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облагаемых акцизами на территориях государств-участников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перечнем товаров, облагаемых акцизами.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 упрощенный порядок совершения таможенных операций в отношении товаров, указанных в пункте 2 статьи 3 настоящего Соглашения, ввозимых на таможенные территории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порядок совершения таможенных операций в отношении товаров включает применение: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унифицированных бланков грузовых таможенных деклараций;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унифицированных бланков таможенных пассажирских деклараций;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унифицированных правил совершения таможенных операций товаров и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Упрощенный порядок совершения таможенных операций товаров предусматривает взаимное признание документов совершения таможенных операций и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на основе двусторонних международных договоров создают в пунктах пропуска на государственных (таможенных) границах условия для осуществления совместного таможенного контроля и совершения таможенных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товаров производится в соответствии с национальным законодательством государств-участников СНГ.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товаров по таможенным территориям государств-участников СНГ до пункта назначения осуществляется в соответствии с национальными правилами доставки товаров под таможенным контролем.  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товаров в места совершения таможенных операций, определенные таможенным органом, в регионе деятельности которого находятся получатели товаров, они располагаются на таможенных складах либо в других местах под таможенным контролем, определяемых таможенным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21.12.2020 </w:t>
      </w:r>
      <w:r>
        <w:rPr>
          <w:rFonts w:ascii="Times New Roman"/>
          <w:b w:val="false"/>
          <w:i w:val="false"/>
          <w:color w:val="000000"/>
          <w:sz w:val="28"/>
        </w:rPr>
        <w:t>№ 389-VI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достоверности сведений, заявляемых в таможенной декларации, таможенный орган вправе потребовать предоставления дополнительных документов и сведений, необходимых для таможенного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стремятся к максимальному сокращению перечней таких документов и сведений, а также к оптимизации условий их предоставления.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положений других международных договоров, участниками которых являются Стороны.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Соглашения. Для Сторон, выполнивших внутригосударственные процедуры позднее, оно вступает в силу с даты сдачи соответствующих документов депозитарию.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оформляемые отдельными документами.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5 лет с даты его вступления в силу. По истечении этого срока Соглашение автоматически продлевается каждый раз на следующий 5-летний период, если Стороны не примут иного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Соглашения, направив письменное уведомление об этом депозитарию не позднее чем за 6 месяцев до выхода, предварительно урегулировав обязательства, возникшие за время действия настоящего Соглашения.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толкованием и применением настоящего Соглашения, решаются путем консультаций и переговоров. При невозможности решить спорные вопросы путем переговоров Стороны обращаются в Экономический Суд Содружества Независимых Государств или иные международные арбитражные суды.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по истечении 30 дней со дня получения депозитарием последнего уведомления о согласии Сторон на такое присоединение.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Соглашение о порядке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оформления и таможенного контроля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перемещаемых между государствами-участниками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о создании зоны свободной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статьи 6 и положения статьи 15, допускающего рассмотрение спорных вопросов в Экономическом Суде Содружества Независимых Государств.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Азербайджанской Республики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Республики Армения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проекту Соглашения о порядке таможенного оформления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таможенного контроля товаров, перемещаемых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государствами-участниками Соглашения 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зоны свободной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в течение одного месяца после вступления в силу настоящего Соглашения обмениваются перечнем товаров, облагаемых акцизами, а также информируют друг друга обо всех изменениях в этих перечнях".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оформление товаров производится в соответствии с национальными законодательствами государств-участников СНГ".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конце статьи 13 добавить: "и которые вступают в силу в порядке, установленной статьей 12 настоящего Соглашения".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Украины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соглашению Совета глав правительств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Соглашении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8 октября 1999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положений, допускающих рассмотрение спорных вопросов в Экономическом Суде Содружества Независимых Государств.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Украины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торговли, принятого на заседании Совета глав правительств Содружества Независимых Государств, которое состоялось 8 октября 1999 года в городе Ялте.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вышеупомянутого Соглашения хранится в Исполнительном комитете Содружества Независимых Государств.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Исполнительного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секретарь СНГ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