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be6b" w14:textId="c68b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государственной регистрации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марта 2000 года № 39-II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законодательные 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17 апреля 1995 г. №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Закон Республики 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Казахстан", опубликованный в газетах "Егемен Казакстан" 3, 7 августа 1999 г. и "Казахстанская правда" 3, 5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Сроки государственной регистрации и перерегистрации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и перерегистрация субъектов малого предпринимательства должны быть произведены не позднее 3 рабочих дней, а общественных объединений - не позднее 10 рабочих дней со дня подачи заявления с приложением необходимых документов. Государственная регистрация и перерегистрация иных юридических лиц, а также учетная регистрация и перерегистрация филиалов и представительств юридических лиц должны быть произведены в течение 15 дней со дня подачи заявления с приложением необходимых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и перерегистрации прерывается.".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31 мая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Z960003_ </w:t>
      </w:r>
      <w:r>
        <w:rPr>
          <w:rFonts w:ascii="Times New Roman"/>
          <w:b w:val="false"/>
          <w:i w:val="false"/>
          <w:color w:val="000000"/>
          <w:sz w:val="28"/>
        </w:rPr>
        <w:t>
 "Об общественных объединениях" (Ведомости Парламента Республики Казахстан, 1996 г., № 8-9, ст. 234):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статьи 13 слова ", членах руководящего органа, документы, подтверждающие статус и юридический адрес общественного объединения" заменить словами "и документы, подтверждающие место нахождения общественного объединения".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