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2f9" w14:textId="c804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безопасного использования водоемов на базах отдыха предприятий, в детских оздоровительных лагерях, местах массового отдыха населения у воды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23 февраля 1998 года N 7-54р. зарегистрировано управлением юстиции Восточно-Казахстанской обл. 21.05.1998 г. за N 32.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имевшимися случаями утопления людей на водоемах области и в целях недопущения впредь несчастных случаев с людьми на воде: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Областному центру водно-спасательной службы (Витязев О.Ф.) ежегодно, на договорной основе, до начала купального сезона осуществлять обследование и в необходимых случаях очистку дна водоемов от предметов, угрожающих жизни купающимся, а также контроль за наличием и оснащением необходимыми спасательными средствами ведомственных спасательных постов.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баз отдыха, детских оздоровительных лагерей, пляжей, других мест купания и массового отдыха населения у воды, до начала купального сезона создать и оснастить ведомственные спасательные посты положенным инвентарем и имуществом, оборудовать стенды по мерам безопасности на воде, произвести обследование и очистку дна водоемов, обучение дружинников-спасателей путем заключения договоров с областным центром водно-спасательной службы и обществом спасения на водах.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Документом, дающим право на использование водоемов для купания, является акт, подтверждающий выполнение названных в п.2 работ, подписанный представителями областного центра водно-спасательной службы, владельца водоема и районной или городской администрации.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Запретить открытие баз отдыха, детских оздоровительных лагерей, пляжей, других мест купания и массового отдыха населения у воды без письменного разрешения акима города, района на территории которого находится водоем.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Областному центру водно-спасательной службы осуществлять контрольно-инспекционную службу в зонах отдыха и координацию деятельности ведомственных спасательных постов.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распоряжения возложить на начальника областного управления по чрезвычайным ситуациям Темного Г.В.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Заместитель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