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5953" w14:textId="599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ГНИ МФ N 34 от 27 июня 1995 года "О порядке исчисления и уплаты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23 января 1997 г. N 14-1-17. Зарегистрирован Министерством юстиции Республики Казахстан 03.03.1997 г. N 36.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Государственного налогового комитета Республики Казахстан от 23 января 1997 года N 14-1/17 "О внесении изменений и дополнений в Инструкцию Главной налоговой инспекции Министерства финансов Республики Казахстан N 34 от 27 июня 1995 года "О порядке исчисления и уплаты земельного налога"...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налогового законодательства и в соответствии с Законом Республики Казахстан "О внесении изменений и дополнений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от 31 декабря 1996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Главной налоговой инспекции Министерства финансов Республики Казахстан N 34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земельного налога" следующие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к приказу Государственного налогового комитета Республики Казахстан на 3 листах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 приказу Государственного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23 января 1997 года N 14-1-17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Дополнения и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Инструкции N 34 от 27 июня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"О порядке исчисления и уплаты земельного налога"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Преамбулу Инструкции N 34 "О порядке исчисления и уплаты земельного налога" дополнить словами "Закона "О внесении изменений и дополнений в Указ Президента Республики Казахстан, имеющего силу Закона, "О налогах и других обязательных платежах в бюджет" от 31 декабря 1996 года N 60-1".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 "Общие положения"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"Согласно статьи 8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от 22 декабря 1995 года N 2717 землевладение и землепользование является платным, что представляет собой экономическую форму реализации государственной собственности на землю,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землю взимается в форме земельного налога или арендной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платы, определяемых в зависимости от качества, местоположения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водообеспеченности земельного участка".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Пункт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 соответствии с целевым назначением все земли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подразделяются на следующие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населенных пунктов (городов, поселков и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промышленности, транспорта, связи, обороны 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земли запаса".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Раздел IV пункт 9 дополнить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 базовым ставкам земельного налога по статьям 108, 112 и 114 (приложение N 2, N 3, N 4 соответственно) применяется коэффициент, устанавливаемый ежегодно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"Ставка налога на земли, предоставленные гражданам для ведения личного подсобного хозяйства, садоводства, огородничества и дачного строительства, включая земли, занятые под постройками, устанавливается в размере 20 тенге за 0,01 гектара".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последнем предложении пункта 13 слово "расчет" заменить на слово "декларацию".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14 слово "расчеты" заменить словом "декларации".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 1 пункта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"Земли промышленности, транспорта, связи и иного несельскохозяйственного назначения (включая шахты, карьеры и их санитарно-защитные, технические и иные зоны), расположенные в черте населенных пунктов, но за пределами селитебной территории, облагаются налогом по ставкам, предусмотренным статьей 112 (приложение N 4 к Инструкции), сниженным до семидесяти процентов. Конкретные размеры снижения устанавливаются местными представительными органами".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Название раздела VIII изложить в следующей редакции "Налог на земли особо охраняемых природных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землям особо охраняемых природных территорий относятся земли государственных природных заповедников, включая биосферные заповедники, национальных природных парков, дендрологических и зоологических парков, ботанических садов, государственных природных заказников, памятников природы, лесных резерватов.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этих земель включаются также земельные участки с природными комплексами и объектами, имеющими особое экологическое, научное, эстетическое, историко-культурное, рекреационное и лечебно-оздоровительное назначение".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42 слова "оздоровительного и рекреационного назначения" заменить словами "особо охраняемых природных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43 слова "оздоровительного и рекреационного назначения" заменить словами "особо охраняемых природных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60 слова "оздоровительного и рекреационного назначения" заменить словами "особо охраняемых природных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Абзац 2 пункта 61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землям общего пользования населенных пунктов относятся земли, занятые и предназначенные для занятия площадями, улицами, проездами, дорогами, набережными, парками, скверами, бульварами, водоемами, пляжами и иными объектами, предназначенными для удовлетворения нужд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Раздел XIV дополнить пунктом 65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"земли, занятые под объекты, находящиеся на консервации по решению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