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876f" w14:textId="8b28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января 2026 года № 1. Зарегистрировано в Министерстве юстиции Республики Казахстан 8 января 2026 года № 37818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Костаная Костанайской области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города Костаная" (зарегистрировано в Реестре государственной регистрации нормативных правовых актов под № 7692);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Костаная Костанайской области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15 марта 2018 года № 656 "Об установлении норматива отчисления части чистого дохода коммунальных государственных предприятий города Костаная" (зарегистрировано в Реестре государственной регистрации нормативных правовых актов под № 9071).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