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98c" w14:textId="7802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Жанакорганском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от 08.04.2026 №51, Акимат Жанакорганского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Жанакорганском районе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Жанакорганском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Жанакорганском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 пункта 2 статьи 10-3 Закона Республики Казахстан "О жилищных отношениях" (далее - Закон) и определяют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Жанакорганском районе.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управление объектом кондоминиума и содержание общего имущества объекта кондоминиума – обязательные взносы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 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 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жилищно-коммунального хозяйства, пассажирского транспорта и автомобильных дорог Жанакорганского района" определяет перечень многоквартирных жилых домов, требующих ремонта и замены лифтов по заявлениям собственников квартир, нежилых помещений многоквартирного жилого дома на возмещение затрат, связанных с ремонтом и заменой лифтов.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утвержденного перечня многоквартирных жилых домов, требующих ремонта и замены лифтов, коммунальное государственное учреждение "Отдел жилищно-коммунального хозяйства, пассажирского транспорта и автомобильных дорог Жанакорганского района" выполняет следующие работы: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квартир, нежилых помещений многоквартирного жилого дома средств на возмещение затрат, связанных с ремонтом и заменой лифтов, капитальным ремонтом многоквартирного жилого дома;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многоквартирных жилых домов (при их наличии) о планируемых работах и предполагаемых сроках их проведения.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Собственники квартир, нежилых помещений принимают решение на собрании об участии в проведении капитального ремонта многоквартирного жилого дома, ремонта (замены) лифтов за счет государственного бюджета, в том числе в виде бюджетного кредита.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собственников квартир, нежилых помещений проходит в соответствии с порядком, установленным статьей 42-1 Закона.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на собрании отрицательного решения, работы, связанные с ремонтом и заменой лифтов, капитальным ремонтом многоквартирного жилого дома не будут проводиться.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капитального ремонта многоквартирного жилого дома за счет возвратных средств собственников квартир, нежилых помещений осуществляется специализированной уполномоченной организацией.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уполномоченная организация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ремонта и замены лифтов в многоквартирном жилом доме, работы по капитальному ремонту многоквартирного жилого дома осуществляется администратором бюджетной программы.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