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ea6d" w14:textId="512e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8 января 2026 года № 1. Зарегистрирован в Министерстве юстиции Республики Казахстан 8 января 2026 года № 37819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 (зарегистрирован в Реестре государственной регистрации нормативных правовых актов за № 11704)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Требования части второй пункта 51 и пункта 54 настоящих Правил не распространяется на перевозчиков зарегистрированных: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государствах-членах Евразийского экономического союза, в случаях если перевозка груза на/с территорию (и) Республики Казахстан, выполняется последовательно несколькими перевозчиками с перегрузкой (погрузкой/выгрузкой) и (или) заменой тягача (перецепкой) при наличии оригинала отечественных разрешений или оригинала отрывной части с предоставлением копии отечественного разрешения предыдущего перевозчика;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государствах, не являющихся членами Евразийского экономического союза, в случаях если перевозка груза на/с территорию (и) Республики Казахстан, выполняется последовательно несколькими перевозчиками с перегрузкой (погрузкой/выгрузкой) и (или) заменой тягача (перецепкой), но при этом если перегрузка (погрузка/выгрузка) и (или) замена тягача (перецепкой) осуществляется за пределами территории государств-членов Евразийского экономического союза, при наличии оригинала отечественного разрешения или оригинала отрывной части с предоставлением копии отечественного разрешения предыдущего перевозчика.".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установить, что пункт 56-1 Правил действует до 1 января 2027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