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0bd1" w14:textId="f410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апреля 2024 года № 25/6 "Об определении размера и порядка оказания жилищной помощи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апреля 2025 года № 41/3. Зарегистрировано Департаментом юстиции Северо-Казахстанской области 16 мая 2025 года № 7926-15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оказания жилищной помощи в Мамлютском районе Северо-Казахстанской области" от 29 апреля 2024 года № 25/6 (зарегистрировано в Реестре государственной регистрации нормативных правовых актов под № 7753-15)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Правилам;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квитанцию-счет за услуги телекоммуникаций или копию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