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6068" w14:textId="fec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марта 2025 года № 12/06. Зарегистрировано Департаментом юстиции Карагандинской области 19 марта 2025 года № 6738-09.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Шахтинска Карагандинской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Шахтинска Карагандинской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22 февраля 2023 года № 9/01 "Об утверждении Правил компенсации собственниками квартир, нежилых помещений затрат, связанных с ремонтом и заменой лифтов, капитальным ремонтом многоквартирного жилого дома в городе Шахтинске Карагандинской области" (зарегистрировано в Реестре государственной регистрации нормативных правовых актов № 6366-09).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города Шахтинска Карагандинской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- Закон), определяют порядок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прилегающим поселкам.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объектом кондоминиума –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 квартир, нежилых помещений принимают меры по управлению объектом кондоминиума и обеспечению его безопасной эксплуатации, включая проведение текущего и капитального ремонта общего имущества объекта кондоминиума.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собственниками квартир, нежилых помещений многоквартирного жилого дома затрат, связанных с ремонтом и заменой лифтов, капитальным ремонтом многоквартирного жилого дома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города Шахтинска" совместно с государственным учреждением "Отдел жилищной инспекции города Шахтинска" определяют перечень многоквартирных жилых домов, требующих ремонта и замены лифтов по заявлениям собственников квартир, нежилых помещений многоквартирного жилого дома на возмещение затрат, связанных с ремонтом и заменой лифтов.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утвержденного перечня многоквартирных жилых домов, требующих ремонта и замены лифтов, государственное учреждение "Отдел жилищно-коммунального хозяйства, пассажирского транспорта и автомобильных дорог города Шахтинска" и государственное учреждение "Отдел жилищной инспекции города Шахтинска" выполняют следующие работы: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квартир, нежилых помещений многоквартирного жилого дома средств на возмещение затрат, связанных с ремонтом и заменой лифтов, капитальным ремонтом многоквартирного жилого дома;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многоквартирных жилых домов (при их наличии) о планируемых работах и предполагаемых сроках их проведения.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на собрании отрицательного решения, работы, связанные с ремонтом и заменой лифтов, капитальным ремонтом многоквартирного жилого дома данные виды работ не будут проводиться. 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капитального ремонта многоквартирного жилого дома за счет возвратных средств собственников квартир, нежилых помещений осуществляется специализированной уполномоченной организацией.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уполномоченная организация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ремонта и замены лифтов в многоквартирном жилом доме, работы по капитальному ремонту многоквартирного жилого дома осуществляется администратором бюджетной программы.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