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d7175" w14:textId="18d71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Карагандинского городского маслихата от 7 апреля 2021 года № 39 "Об утверждении тарифов на сбор, вывоз, утилизацию, переработку и захоронение твердых бытовых отходов в городе Караганде"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городского маслихата от 30 апреля 2025 года № 253. Зарегистрировано Департаментом юстиции Карагандинской области 19 мая 2025 года № 6770-09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Карагандинский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городского маслихата от 7 апреля 2021 года № 39 "Об утверждении тарифов на сбор, вывоз, утилизацию, переработку и захоронение твердых бытовых отходов в городе Караганде" (зарегистрировано в Реестре государственной регистрации нормативных правовых актов за № 6306).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