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67dd" w14:textId="3746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транспорта и коммуникаций Республики Казахстан от 13 августа 2010 года № 364 "Об утверждении Правил ношения формы одежды и знаков различия авиационного персонала гражданской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 октября 2025 года № 321. Зарегистрирован в Министерстве юстиции Республики Казахстан 2 октября 2025 года № 37039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13 августа 2010 года № 364 "Об утверждении Правил ношения формы одежды и знаков различия авиационного персонала гражданской авиации" (зарегистрированный в Реестре государственной регистрации нормативных правовых актов за № 6470)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ношения формы одежды и знаков различия авиационного персонала гражданской авиации,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специалисты службы обслуживания воздушного движения – лица авиационного персонала, работающие в службе обслуживания воздушного движения.";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93, 94 и 95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"93. Диспетчер-инструктор службы обслуживания воздушного движения.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Старший диспетчер службы обслуживания воздушного движения.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Руководитель полетов службы обслуживания воздушного движения.";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93, 94 и 95 следующего содержания: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 Диспетчер-инструктор службы обслуживания воздушного движения.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нарукавных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три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 Старший диспетчер службы обслуживания воздушного движения.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нарукавных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три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 Руководитель полетов службы обслуживания воздушного движения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нарукавных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четыре наплечных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2025 года 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одежды и 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авиационного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обеспечения и сроки ношения предметов форменной одежды работниками гражданской авиации Республики Казахстан, имеющих право ношения форменной одежды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 форменной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комплектов или предметов на одного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летного состава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с кокардой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зимняя с кокардой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пуховик или пальто зимнее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Плащ-пальто демисезонное однобортное со съемными синтепоновым и (или) меховым подстежками (подкладом), со съемными кашемировым и (или) меховым воротниками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Капюшон съемный к плащ-пальто и утепленный для суровых климатических условий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вязаный с двумя накладными карманами и погончиками полухлястиками с рукавами и без него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облегченный (куртка, двое брюк, две сорочки с коротким рукавом и накладными карманами)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Куртка-ветровка со съемной утеплительной подкладкой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двухбортный с застежкой на две пуговицы из полушерстяной (микрогабардиновой) ткани (пиджак и двое брюк)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с длинным рукавом и двумя накладными карманами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с коротким рукавом и двумя накладными карманами или без карманов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Галстук-регат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зимний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Наплечные знаки различия съемные (погоны)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Нагрудные знаки профессии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Сумка-чемодан на колесиках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Туфли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зимние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или светоотражающий жилет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вязаный для пилота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Шевроны (КВС и ВП)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бортпроводников и бортоператоров (мужчины)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с кокардой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зимняя с кокардой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Плащ-пальто демисезонное однобортное со съемными стеганым синтепоновым и (или) меховым подстежками (подкладом), со съемными кашемировым воротником-капюшоном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пуховик или пальто зимнее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однобортный с застежкой на три пуговицы из полушерстяной микрогабардиновой ткани (пиджак и двое брюк)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Кардиган или пуловер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с длинным рукавом и накладными карманами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с коротким рукавом и накладными карманами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Галстук-регат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зимний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Наплечные знаки (погоны старшего БП, инструктора)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Именной бэйдж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Сумка-чемодан на колесиках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(бортпроводникам)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форменный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демисезонное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шерстяное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зимняя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зимние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Багажная бирка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или светоотражающий жилет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бортпроводников (женщины)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однобортное демисезонное с шерстяной подстежкой со съемным капюшоном или плащ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пуховик или пальто зимнее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форменное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с длинным рукавом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зимняя с кокардой (с шарфом-капюшоном)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однобортный с застежкой на три пуговицы из полушерстяной ткани (жакет, брюки, жилет, юбка)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с коротким рукавом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Галстук-бант на блузку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(фуляр)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Наплечные знаки (погоны старшего БП, инструктора)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Именной бэйдж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Сумка-чемодан на колесиках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Туфли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зимние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Багажная бирка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или светоотражающий жилет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Кардиган или пуловер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Наземный персонал (женщины)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демисезонное однобортное с шерстяной подстежкой со съемным капюшоном или плащ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Пуховик зимний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вязаный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с длинным рукавом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форменная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зимняя (с шарфом-капюшоном)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однобортный с застежкой на три пуговицы из полушерстяной ткани (жакет, брюки, жилет, юбка)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с коротким рукавом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Наплечные знаки (по необходимости)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(фуляр)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Галстук-бант на блузку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ручная для агента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зимние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Багажная бирка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или светоотражающий жилет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Именной бэйдж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Наземный персонал (мужчины)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зимняя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Плащ-пальто однобортное демисезонное с синтепоновой или шерстяной подстежкой (подкладом), со съемным кашемировым воротником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Пуховик зимний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вязаный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однобортный с застежкой на три пуговицы из полушерстяной ткани (пиджак и двое брюк)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с длинным рукавом и накладными карманами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с коротким рукавом и накладными карманами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форменный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демисезонное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Наплечные знаки (по необходимости)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Галстук-регат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зимний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зимние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ручная для агента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Багажная бирка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или светоотражающий жилет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форменная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Именной бэйдж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службы обслуживания воздушного движения (мужчины)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однобортный с застежкой на две пуговицы из полушерстяной ткани (пиджак, жилет и двое брюк)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с длинным рукавом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с коротким рукавом и накладными карманами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службы обслуживания воздушного движения (женщины)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однобортный с застежкой на одну пуговицу из полушерстяной ткани (пиджак, жилет, брюки, юбка)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с длинным рукавом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с коротким рукавом и накладными карманами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ношения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одежды и знаков различия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форменной одежды работников гражданской авиации Республики Казахстан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Фуражка на жесткой (мягкой) основе, с высотой тульи не более 7 сантиметров (далее - см) и высотой околыша не более 4 см, из черного с синевой цвета ткани. Козырек окантован пластинчатой каймой черного цвета. Верх козырька из однотипной ткани. Над козырьком пристегивается нейлоновая лента-тесьма золоченого цвета шириной 13,5 миллиметров (далее - мм). На поле козырька фуражки командно-летного состава - рельефно-вышитые золоченого цвета нитками, лавровые ветви. По центру передней части фуражки, над лентой-тесьмой, крепится кокарда - знак принадлежности к гражданской авиации, рельефно-вышитый золоченого цвета нитками, на матерчатой основе. Фуражка членов обслуживающего экипажа (бортоператоров и бортпроводников) комплектуется отдельной кокардой и лентой-тесьмой черного цвета.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Шапка зимняя мужская - унифицированная ушанка на мягкой основе с фуражечным козырьком и верхом из черного с синевой цвета кашемировой (драповой) или плащевой ткани. Передняя часть шапки утеплена дополнительным налобником. Основой шапки является мех черного цвета, для командно-летного состава из каракуля или колонка, для обслуживающего персонала из тонкой облагороженной цигейки.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 козырьком шапки командно-летного, летного состава пристегивается нейлоновая лента-тесьма золоченого цвета. На поле козырька шапки командно-летного состава - рельефно-вышитые золоченого цвета нитками, лавровые ветви. По центру передней части шапки, над лентой-тесьмой, крепится кокарда - знак принадлежности к гражданской авиации, рельефно-вышитый, золоченого цвета нитками, на матерчатой основе.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 членов обслуживающего экипажа (бортоператоров и бортпроводников) комплектуется отдельной кокардой и лентой-тесьмой черного цвета.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Пальто мужское однобортное без погон прямого кроя из кашемира черного с синевой цвета. Закрытая застежка. Спинка со средним швом и шлицей. Пальто с прорезными боковыми карманами, отложным воротником и поясом. Рукава прямые с полухлястиком, для ношения с фуражкой на жесткой основе или рукава-реглан с полухлястиком, для ношения с фуражкой на мягкой основе.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Плащ-пальто демисезонное, мужское однобортное прямого кроя из плащевой ткани черного цвета со съемными сезонными утеплителями из стеганого синтепона и облагороженного меха. Закрытая застежка. Плащ-пальто с погонами-полухлястиками, прорезными боковыми карманами, отложным воротником и поясом. Рукава прямые с полухлястиком в нижней части. Комплектуется сезонными воротниками из кашемира и меха. Основой осеннего воротника является кашемир черного цвета. Основой зимнего воротника является мех черного цвета, для командно-летного и летного состава из каракуля или колонка, для обслуживающего персонала - из тонкой облагороженной цигейки.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Куртка-ветровка мужская на подкладке, двухбортная прямого кроя из смесовой или плащевой ткани черного или темно-синего цвета со съемным утеплителем из синтепона или пуха с застежкой на молнию. Два нагрудных прорезных кармана с потайной застежкой на молнию, с двумя вертикально-боковыми прорезными карманами. С боковыми полухлястиками, в нижней части, застегивающиеся на пуговицы или кнопки. Воротник отложной. Рукава прямые с полухлястиками в нижней части. Комплектуется съемным кашемировым воротником черного цвета.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Костюм мужской двухбортный (пиджак и брюки) на подкладке с застежкой на две пуговицы из полушерстяной (микрогабардиновой) ткани черного с синевой цвета. Пиджак с двумя рядами пуговиц, с двумя или с одной шлицами в нижней части спины, прорезными боковыми карманами с клапанами и нагрудным прорезным карманом-листочком на левой стороне груди. Рукава прямые со шлицами в нижней части. Брюки прямые классического кроя без защипов или с одним защипом, с втачным поясом и застежкой на молнию.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Костюм мужской однобортный (пиджак и брюки) на подкладке с застежкой на три пуговицы из полушерстяной ткани черного с синевой цвета. Пиджак с одним рядом пуговиц, прорезными боковыми карманами с клапанами и нагрудным прорезным карманом-листочком на левой стороне груди. Рукава прямые без шлицев. Брюки прямые классического кроя с втачным поясом и застежкой на молнию.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Сорочка мужская с коротким и длинным рукавами, двумя нагрудными накладными карманами, застегивающимися на пуговицы. Из сорочечной ткани белого или красного цвета, с отложным воротником, без пагонов или двумя наплечными погонами-полухлястиками и центральной бортовой застежкой на пуговицах.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Костюм летний облегченный для командно-летного, летно-инструкторского, летного состава и бортоператоров транспортных воздушных судов из куртки, брюк и сорочки бледно-зеленого цвета: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куртка однобортная прямого кроя из смесовой ткани бледно-зеленого цвета с застежкой на молнию. Два нагрудных прорезных кармана с потайной застежкой на молнию, с двумя вертикально-боковыми прорезными карманами. С боковыми полухлястиками, в нижней части, застегивающиеся на пуговицы. Воротник отложной. Рукава прямые с полухлястиками в нижней части;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брюки прямые из смесовой ткани бледно-зеленого или темно-синего цвета, классического кроя с втачным поясом и застежкой на молнию;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сорочка с коротким рукавом, двумя нагрудными накладными карманами, застегивающимися на пуговицы. Из сорочечной ткани бледно-зеленого цвета, с отложным воротником, двумя наплечными погонами-полухлястиками и центральной бортовой застежкой на пуговицах. Комплектуется нагрудным знаком профессии.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Плащ женский однобортный или двубортный из плащевой ткани черного с синевой цвета. Прямого силуэта, с отложным воротником, боковыми прорезными карманами с поясом и съемной утеплительной подкладкой или съемным капюшоном.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Костюм женский из полушерстяной ткани черного с синевой цвета. Состоит из жакета, юбки, жилета и брюк. Жакет однобортный или двубортный, полуприлегающего силуэта, на трех пуговицах, с прорезными карманами. Юбка прямая, с притачным поясом и боковой застежкой на молнию. Жилет с треугольным вырезом горловины, на четырех пуговицах, с нижними фигурными краями бортов. Брюки прямые, зауженные книзу с притачным поясом и застежкой на молнию.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Цвета костюма женского меняются и комбинируются в зависимости от выбранного дизайна, утвержденного приказом первого руководителя организации гражданской авиации.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Блузка женская из шелковой сорочечной ткани белого или красного цвета, с коротким или длинным рукавами, с накладными карманами или без карманов, отложным воротником, центральной бортовой застежкой на пуговицах.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Женские головные уборы и другие детали форменной одежды в организациях гражданской авиации изготавливаются по дизайну, утвержденному приказом первого руководителя организации гражданской авиации.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Наплечные знаки различия - съемные погоны из приборного сукна черного с синевой цвета. Для командно-летного состава высотой 112 мм и шириной 62 мм с гибкой вставкой.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авиационного персонала организаций гражданской авиации - унифицированные (укороченные) погоны с максимальной высотой 49 мм и шириной 49 мм.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Галуны (лента-тесьма) для знаков различия шириной 8-75 мм с просветами на съемных погонах 13 мм, на нарукавных шевронах 2-3 мм. Для командно-летного, летного состава и членов обслуживающего экипажа гражданской авиации - галуны золотистого цвета. Для авиационных специалистов не имеющих квалификации членов летного или обслуживающего экипажа и для наземного авиационного персонала организаций гражданской авиации галуны серебристого цвета.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Лента-тесьма (галуны) для головных уборов шириной 13,5 мм. Для командно-летного, летного состава гражданской авиации - золотистого цвета. Для членов обслуживающего экипажа - черного цвета. Для авиационных специалистов не имеющих квалификации членов летного или обслуживающего экипажа и для наземного авиационного персонала организаций гражданской авиации - из ленты-тесьмы серебристого цвета.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Пуговицы на костюмах - большие диаметром 21 мм и малые диаметром 13,5-14 мм золотистого цвета, для специалистов обслуживания воздушного движения – в цвет основной костюмной ткани. Для командно-летного, летного состава гражданской авиации, членов летного и обслуживающего экипажа организаций гражданской авиации - с логотипом организации или без него.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Шарфы и кашне для авиационного персонала организаций гражданской авиации неяркого цвета. Могут отличаться только цветом, в соответствии с дизайном, утвержденным приказом первого руководителя организации гражданской авиации.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Нагрудные знаки профессии для членов летных экипажей на матерчатой основе рельефно вышиваются нитями золотистого и голубого цвета на фоне материала черного с синевой цвета.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Основание нагрудных знаков профессии для членов обслуживающих экипажей рельефно вышиваются нитями золотистого и голубого цвета на фоне материала черного с синевой цвета.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Кокарда на головные уборы командно-летного, летно-инстукторского состава представляет собой рельефно вышитый на матерчатой основе герб авиационных властей - базовую эмблему гражданской авиации Республики Казахстан (далее - базовая эмблема гражданской авиации). Для командно-летного и летно-инструкторского состава нитями золотистого цвета. Для специалистов, не имеющих квалификацию членов летного или обслуживающего экипажа нитями серебристого цвета.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Кокарда на головные уборы членов летных экипажей (командно-летного, летно-инструкторского, летного состава) организаций гражданской авиации представляет собой комбинацию эмблемы - этой организации с основанием базовой эмблемы гражданской авиации. Основание кокарды - внешний орнамент с кругом от базовой эмблемы гражданской авиации рельефно вышивается нитями золотистого цвета.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Основание кокарды на головные уборы членов обслуживающих экипажей (бортоператоров и бортпроводников) гражданской авиации рельефно вышиваются нитями золотистого и голубого цвета на фоне материала черного с синевой цвета.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Галстук-регат классического дизайна из галстучной ткани черного с синевой цвета, по необходимости исполняется на резиновом креплении. Цвет галстука меняется в зависимости от выбранного организацией гражданской авиации дизайна, утвержденного приказом первого руководителя организации гражданской авиации.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Костюм мужской однобортный для специалистов службы обслуживания воздушного движения на подкладке с застежкой на две пуговицы из полушерстяной ткани темно-серого цвета. Состоит из пиджака, жилета и брюк. Пиджак с одним рядом пуговиц, прорезными боковыми карманами с клапанами и нагрудным прорезным карманом-листочком на левой стороне груди. Допускаются вышитые казахские (национальные) орнаменты на лацканах пиджака, графитого, черного цвета либо под тон основной ткани. Рукава прямые со шлицами и с рабочими петлями, допускаются вышитые казахские (национальные) орнаменты на рукавах пиджака обозначающие знаки отличия. Жилет с треугольным вырезом горловины, на четырех пуговицах, с нижними фигурными краями бортов. Брюки прямые классического кроя с втачным поясом и застежкой на молнию.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Сорочка мужская с коротким и длинным рукавами для специалистов службы обслуживания воздушного движения, допускается с двумя нагрудными накладными карманами, застегивающимися на пуговицы. Из сорочечной ткани белого цвета, с отложным воротником, центральной бортовой застежкой на пуговицах.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Костюм женский однобортный для специалистов службы обслуживания воздушного движения на подкладке с застежкой на одну пуговицу из полушерстяной ткани темно-серого цвета. Состоит из пиджака, жилета, юбки и брюк. Пиджак с одним рядом пуговиц, прорезными боковыми карманами с клапанами. Разрешаются вышитые казахские (национальные) орнаменты на лацканах пиджака, графитого, черного цвета либо под тон основной ткани. Рукава прямые со шлицами и с рабочими петлями, разрешаются вышитые казахские (национальные) орнаменты на рукавах пиджака обозначающие знаки отличия. Жилет с треугольным вырезом горловины, на четырех пуговицах, с нижними фигурными краями бортов. Юбка прямая, с притачным поясом и задней застежкой на молнию. Брюки прямые, зауженные книзу с притачным поясом и застежкой на молнию.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Сорочка женская с коротким и длинным рукавами для специалистов службы обслуживания воздушного движения, разрешается с двумя нагрудными накладными карманами. Из сорочечной ткани белого цвета, с отложным воротником, центральной бортовой застежкой на пуговицах.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Комплектация, цвета, материалы и дизайн одежды указанных в пункте 25, 26, 27, 28 меняются и комбинируются приказом первого руководителя организации гражданской авиации.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