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e294" w14:textId="2cbe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на должности, освобождения от должностей первых руководителей государственных физкультурно-спортивных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туризма и спорта Республики Казахстан от 3 сентября 2025 года № 171 и и.о. Министра труда и социальной защиты населения Республики Казахстан от 3 сентября 2025 года № 264. Зарегистрирован в Министерстве юстиции Республики Казахстан 5 сентября 2025 года № 36798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должности, освобождения от должностей первых руководителей государственных физкультурно-спортивных организаций.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совместного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171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на должности, освобождения от должностей первых руководителей государственных физкультурно-спортивных организаций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на должности, освобождения от должностей первых руководителей государственных физкультурно-спортивных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и определяют порядок назначения на должности, освобождения от должностей первых руководителей государственных физкультурно-спортивных организаций.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реестра государственного имущества – интернет-ресурс, размещенный в сети интернет по электронному адресу www.e-Qazyna.kz, предоставляющий единую точку доступа к данным реестра государственного имущества;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 в области физической культуры и спорта, исполнительный орган областей, городов республиканского значения и столицы, финансируемый из местного бюджета, в ведении которых находятся государственные физкультурно-спортивные организации;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внешний шлюз "электронного правительства" – подсистема шлюза "электронного правительства", предназначенная для обеспечения взаимодействия информационных систем, находящихся в единой транспортной среде государственных органов, с информационными системами, находящимися вне единой транспортной среды государственных органов;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 на должность первого руководителя государственной физкультурно-спортивной организации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3 (трех) месяцев со дня появления вакантной должности первого руководителя государственной физкультурно-спортивной организации принимает решение о проведении конкурса на занятие должности первого руководителя государственной физкультурно-спортивной организации (далее – конкурс) и издает приказ о создании конкурсной комиссии по назначению на должности, освобождения от должностей первых руководителей государственных физкультурно-спортивных организаций (далее – конкурсная комиссия).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объявляется и проводится структурным подразделением уполномоченного органа.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Конкурсная комиссия состоит из нечетного числа ее членов, численностью не менее 5 (пяти) человек, в том числе председателя, избираемого из числа членов конкурсной комиссии.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конкурсной комиссии входят руководители структурных подразделений уполномоченного органа, представители спортивной федерации.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организует заседание конкурсной комиссии и не является ее членом.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возникновении конфликта интересов в деятельности конкурсной комиссии состав конкурсной комиссии пересматривается в течении 5 (пяти) рабочих дней.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конкурса на казахском и русском языках опубликовывается в течение 3 (трех) рабочих дней со дня принятия решения о проведении конкурса: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вакантной должности первого руководителя государственной физкультурно-спортивной организации в организационно-правовой форме государственного предприятия – на веб-портале реестра государственного имущества;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вакантной должности первого руководителя государственной физкультурно-спортивной организации в организационно-правовой форме государственного учреждения – на интернет-ресурсе уполномоченного органа на казахском и русском языках.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лиц, претендующих на участие в конкурсе, осуществляется в течение 7 (семи) рабочих дней со дня опубликования объявления о проведении конкурса.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Текст объявления о проведении конкурса содержит следующую информацию: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 с указанием местонахождения, почтового адреса, телефона, краткое описание ее основной деятельности;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требования, предъявляемые к кандидатам;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Лицо, претендующее на участие в конкурсе, представляет в сроки, указанные в объявлении о проведении конкурса: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занятие вакантной должности первого руководителя государственной физкультурно-спортивной организации – заявление об участии в конкурсе, оформленное в электронной форме на веб-портале реестра государственного имущества с приложением резюме на казахском и русском языках, оформленного в произвольной форме, диплом об образовании.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сведений о трудовой деятельности в соответствующей государственной информационной системе лицо, претендующее на участие в конкурсе, прикрепляет к заявлению один из документов, подтверждающих трудовую деятельность,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 состоит из 2 (двух) последовательных этапов: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документов кандидатов на соответствие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 (далее – Типовые квалификационные характеристики) и предъявляемым к соответствующей вакантной должности;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 кандидатами, проводимое конкурсной комиссией.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Рассмотрение кандидатов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Типовым квалификационным характеристикам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службой управления персоналом (кадровой службой) уполномоченного органа, объявившего конкурс, в течение 3 (трех) рабочих дней со дня окончания приема документов.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собеседованию допускаются лица, соответствующие Типовым квалификационным характеристикам.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предотвращения приема на работу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Казахстан), ранее совершивших коррупционные преступления и/или уголовные правонарушения: убийство, умышленное причинение вреда здоровью, против здоровья населения и нравственности, половой неприкосновенности, экстремистские или террористические преступления, торговлю людьми, службой управления персоналом (кадровой службой) уполномоченного органа в течение 3 (трех)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выявлении сведений о совершении коррупционного преступления или уголовного правонарушения кандидат отстраняется от участия в конкурсе.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Список лиц, допущенных ко второму этапу конкурса и график проведения собеседования размещаются на казахском и русском языках в течение 3 (трех) рабочих дней на веб-портале реестра государственного имущества или на интернет-ресурсе уполномоченного органа.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утверждения списка лиц, допущенных ко второму этапу конкурса, конкурсная комиссия проводит собеседование с участниками конкурса в течение 5 (пяти) рабочих дней со дня размещения на веб-портале реестра государственного имущества или на интернет-ресурсе уполномоченного органа графика проведения собеседования.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конкурсной комиссии оформляется протоколом, подписанным председателем, членами комиссии и секретарем, присутствовавшими на заседании.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Заседание конкурсной комиссии считается состоявшимся, а его решение правомочным, если на нем присутствовали не менее двух третей членов от общего состава конкурсной комиссии.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конкурсной комиссии принимается в течение 2 (двух) рабочих дней с момента завершения собеседований, большинством голосов путем открытого голосования. При равенстве голосов голос председателя комиссии является решающим. Заседание конкурсной комиссии сопровождается аудио- и видеозаписью.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на участие в конкурсе представили конкурсные заявки менее 2 (двух) кандидатов, соответствующих требованиям, установленным настоящими Правилами, либо конкурсные заявки не поступили или были отозваны, то конкурсная комиссия признает конкурс несостоявшимся и принимает решение о проведении повторного конкурса.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собеседования конкурсной комиссией не был выявлен кандидат на должность первого руководителя государственной физкультурно-спортивной организации, то уполномоченный орган признает конкурс несостоявшимся и принимает решение о проведении повторного конкурса.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Протокол конкурсной комиссии размещается на веб-портале реестра государственного имущества или на интернет-ресурсе уполномоченного органа на казахском и русском языках до окончания рабочего дня, следующего за днем принятия решения конкурсной комиссией.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назначения на должность первого руководителя государственной физкультурно-спортивной организации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Прием на работу первого руководителя государственной физкультурно-спортивной организации осуществляется путем заключения трудового договора и издания акта работодателя в лице уполномоченного органа.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Основанием для приема на работу первого руководителя государственной физкультурно-спортивной организации является протокол конкурсной комиссии.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заключения трудового договора с первым руководителем государственной физкультурно-спортивной организации кандидат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Назначение на должность первого руководителя государственной физкультурно-спортивной организаций осуществляется при условии соответствия лица квалификационным требованиям, определенным Типовыми квалификационными характеристиками и предъявляемым к соответствующей вакантной должности.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Приказ о назначении первого руководителя государственной физкультурно-спортивной организации издается в течение 2 (двух) рабочих дней со дня предоставления кандидатом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освобождения от должности первого руководителя государственной физкультурно-спортивной организации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Освобождение от должности первых руководителей осуществляется по следующим основаниям: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расторжение трудового договора по соглашению сторон;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истечение срока трудового договора;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расторжение трудового договора по инициативе работодателя;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связи с переводом работника к другому работодателю;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расторжение трудового договора по инициативе работника;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 работника от продолжения трудовых отношений;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переход работника на выборную работу (должность) или назначение его на должность, исключающую возможность продолжения трудовых отношений, кроме случаев, предусмотренных законами Республики Казахстан;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нарушение условий заключения трудового договора;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совершение коррупционного правонарушения либо иного уголовного правонарушения.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Освобождение от должности первого руководителя государственной физкультурно-спортивной организации осуществляется в порядке, предусмотренном трудовым законодательством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Освобождение от должности первого руководителя государственной физкультурно-спортивной организации производится приказом уполномоченного органа.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несогласия с решением уполномоченного органа об освобождении от должности первого руководителя государственной физкультурно-спортивной организаций, решение обжалуется в порядке, предусмотренном трудовым законодательством Республики Казахстан.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