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43cb" w14:textId="d754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культуры и спорта Республики Казахстан от 19 февраля 2016 года № 51 "Об утверждении Правил предоставления сведений о своей деятельности неправительственными организациями и формирования Базы данных о них"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информации Республики Казахстан от 19 августа 2025 года № 397-НҚ. Зарегистрирован в Министерстве юстиции Республики Казахстан 22 августа 2025 года № 36668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19 февраля 2016 года № 51 "Об утверждении Правил предоставления сведений о своей деятельности неправительственными организациями и формирования Базы данных о них" (зарегистрирован в Реестре государственной регистрации нормативных правовых актов за № 13355),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сведений о своей деятельности неправительственными организациями и формирования Базы данных о них,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редакций: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Сведения о своей деятельности в Базу данных неправительственных организаций не предоставляют неправительственные организации, приостановившие представление налоговой отчетности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до начала отчетного периода и не возобновившие деятельность в течение отчетного периода, а также зарегистрированные неправительственные организации после отчетного периода.".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гражданского общества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подлежит официальному опубликованию и вводится в действие с 1 января 2026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 и информации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