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8f35" w14:textId="4e78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февраля 2015 года № 110 "Об утверждении разрешительных требований, предъявляемых к экспертным организациям"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6 августа 2025 года № 311. Зарегистрирован в Министерстве юстиции Республики Казахстан 7 августа 2025 года № 36589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2015 года № 110 "Об утверждении разрешительных требований, предъявляемых к экспертным организациям" (зарегистрирован в Реестре государственной регистрации нормативных правовых актов за № 10496)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экспертным организациям,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наличие в штате не менее трех специалистов, отвечающих одному из следующих условий: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высшее образование по специальности - пожарная безопасность;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иное высшее образование и стаж работы в государственной и (или) профессиональной противопожарных службах не менее пяти лет, с непосредственным выполнением функций по обеспечению пожарной безопасности;".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