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c125" w14:textId="3c8c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снятия с учета и использования спортивных лошадей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30 июня 2025 года № 111. Зарегистрирован в Министерстве юстиции Республики Казахстан 3 июля 2025 года № 36384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регистрации, снятия с учета и использования спортивных лошадей,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111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снятия с учета и использования спортивных лошадей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снятия с учета и использования спортивных лошадей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регистрации, снятия с учета и использования спортивных лошадей, участвующих в спортивных соревнованиях и учебно-тренировочных сборах по видам спорта.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спортивной лошади – физическое или юридическое лицо, которому животное принадлежит на праве собственности или ином вещном праве;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содержания – используемые владельцем спортивной лошади здания, строения, сооружения, помещения или земельные участки, где животное содержится;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– должностное лицо, назначаемое руководителем физкультурно-спортивной организации за ведение журнала регистрации и снятия с учета спортивных лошадей.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снятия с учета спортивных лошадей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Регистрации подлежат спортивные лошади, участвующие в спортивных мероприятиях, включенных в Единый календарь спортивно-массовых мероприятий.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спортивных лошадей производится в целях учета спортивных лошадей в Республике Казахстан, участвующих в спортивных мероприятиях.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спортивных лошадей производится в физкультурно-спортивных организациях (далее – ФСО) по месту их нахождения.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спортивных лошадей производится владельцем спортивной лошади на основании ветеринарного паспорта,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под № 11127).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спортивных лошадей владельцем спортивной лошади в ФСО представляются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владельца для регистрации спортивной лошади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породы спортивной лошади, пола, года рождения, клички, номера микрочипа;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ветеринарный паспорт спортивной лошади или выписка из базы данных по идентификации сельскохозяйственных животных, выданные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утвержденными приказом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под № 6321);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личность, и (или) документ, подтверждающий полномочия представителя (для идентификации личности).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владельцем спортивной лошади полного пакета документов, ответственное лицо в течение 5 (пяти) рабочих дней: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сверяет представленные документы на соответствие сведениям, содержащихся в заявлении;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сведения в журнал регистрации и снятия с учета спортивных лошадей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представления неполного пакета документов и/или несоответствия представленных документов, сведениям содержащихся в заявлении, ответственное лицо, возвращает документы владельцу спортивной лошади в течение 1 (одного) рабочего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или по желанию владельца спортивная лошадь подлежит снятию с учета по месту ее регистрации.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Снятие с учета осуществляется на основании заявления владельца спортивной лошади в течение 3 (трех) рабочих дней с внесением соответствующих сведений в журнал. Заявление для снятия с учета подается в бумажном виде в ФСО по месту регистрации спортивной лошади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Журнал ведется на бумажном носителе, пронумеровывается, прошнуровывается и заверяется подписью руководителя ФСО и ее печатью.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спортивных лошадей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Спортивные лошади используются в учебно-тренировочных сборах и спортивных соревнованиях по конным видам спорта.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участию в спортивных соревнованиях допускаются спортивные лошади не младше 4 (четырех) лет и не старше 20 (двадцати) лет.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во время спортивных мероприятий: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спортивных лошадей непригодных к использованию по состоянию здоровья на основании заключения специалиста в области ветеринарии;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побоев, травм и увечий;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запрещенных субстанций и (или) методов в спорте (допинга) в целях повышения эффективности их использования.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участию в соревнованиях допускаются спортивные лошади в хорошей физической форме. Решение о физическом состоянии спортивной лошади и ее допуске к спортивным соревнованиям принимается на основании ветеринарной справки специалиста в области ветеринарии.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Использование спортивных лошадей осуществляется с перерывами на их кормление и (или) восстановление их работоспособности (отдых).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Перевозка спортивных лошадей к месту проведения спортивных мероприятий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животных, утвержденными приказом Министра экологии, геологии и природных ресурсов Республики Казахстан от 19 мая 2022 года № 164 (зарегистрирован в Реестре нормативных правовых актов Республики Казахстан под № 28139).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лошадей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ФСО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спортивной 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регистрации спортивной лошади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спортивную лошадь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(порода лошади, пол, год рождения, кличка, номер микрочипа)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содержания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местонахождения спортивной лошади)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подачи заявки)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лошадей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снятия с учета спортивных лошадей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ветеринарного паспорта спортивной 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микро чипа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(фамилия, имя, отчество (при наличии), или наименование юридического лица)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владельца/ место содержания 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учета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лошадей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ФСО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спортивной 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и (или)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полномочия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снятия с учета спортивной лошади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снять с учета спортивную лошадь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(порода лошади, пол, год рождения, кличка, номер микрочипа)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содержания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местонахождения спортивной лошади)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подачи заявки)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заявление: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