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9847" w14:textId="2af9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по чрезвычайным ситуациям Республики Казахстан от 29 марта 2021 года № 141 "Об утверждении натуральных норм положенности специальных транспортных средств подразделений Комитета промышленной безопасности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мая 2025 года № 214. Зарегистрирован в Министерстве юстиции Республики Казахстан 30 мая 2025 года № 36175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ПРИКAЗЫВAЮ: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марта 2021 года № 141 "Об утверждении натуральных норм положенности специальных транспортных средств подразделений Комитета промышленной безопасности Министерства по чрезвычайным ситуациям Республики Казахстан" (зарегистрирован в Реестре государственной регистрации нормативных правовых актов за № 22422).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