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8048" w14:textId="20d8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15 апреля 2025 года № 74. Зарегистрирован в Министерстве юстиции Республики Казахстан 16 апреля 2025 года № 35990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Юридической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 № 74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 в Реестре государственной регистрации нормативных правовых актов под № 8170):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Министра образования и науки Республики Казахстан от 27 марта 2015 года № 139 "Об утверждении Правил разработки, апробации и внедрения образовательных программ, реализуемых в режиме эксперимента в организациях образования" (зарегистрирован в Реестре государственной регистрации нормативных правовых актов под № 10916):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разработки, апробации и внедрения образовательных программ, реализуемых в режиме эксперимента в организациях дошкольного, среднего, технического и профессионального, послесреднего образования";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апробации и внедрения образовательных программ, реализуемых в режиме эксперимента в организациях дошкольного, среднего, технического и профессионального, послесреднего образования.";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апробации и внедрения образовательных программ, реализуемых в режиме эксперимента в организациях образования,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разработки, апробации и внедрения образовательных программ, реализуемых в режиме эксперимента в организациях дошкольного, среднего, технического и профессионального, послесреднего образования";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разработки, апробации и внедрения образовательных программ, реализуемых в режиме эксперимента в организациях дошкольного, среднего, технического и профессионального, послесреднего образования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разработки, апробации и внедрения образовательных программ, реализуемых в режиме эксперимента в организациях дошкольного, среднего, технического и профессионального, послесреднего образования.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распространяется на организации образования независимо от ведомственной подчиненности и форм собственности.".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61 "Об утверждении Правил обучения в форме экстерната и оказания государственной услуги "Выдача разрешения на обучение в форме экстерната в организациях основного среднего, общего среднего образования" (зарегистрирован в Реестре государственной регистрации нормативных правовых актов за № 13110):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34)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обучения в форме экстерната и оказания государственной услуги "Выдача разрешения на обучение в форме экстерната в организациях основного среднего, общего среднего образования", утвержденных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обучения в форме экстерната и оказания государственной услуги "Выдача разрешения на обучение в форме экстерната в организациях основного среднего, общего среднего образования"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Закон),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определяют порядок обучения в форме экстерната и оказания государственной услуги выдачи разрешения на обучение в форме экстерната в организациях основного среднего, общего среднего образования.";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Аттестация экстернов проводится в соответствии с Типовыми правилами проведения текущего контроля успеваемости, промежуточной и итоговой аттестации обучающихся,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под № 5191).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Обучающийся, проживающий за рубежом, при получении образования в форме экстерната осваивает учебные программы соответствующего уровня образования самостоятельно, текущий контроль (суммативное оценивание за раздел/сквозную тему, суммативное оценивание за четверть) успеваемости проходит дистанционно в организации среднего образования, где он закреплен.";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Экстернам, прошедшим итоговую аттестацию, выдается документ государственного образца об уровне (ступени)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 в Реестре государственной регистрации нормативных правовых актов под № 10348).";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При предоставлении услугополучателем полного пакета документов услугодатель в течение 6 рабочих дней направляет запрос в соответствующую организацию образования и получает сведения в отношении услугополучателя.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сведений от соответствующей организации образования в течение 2 (двух) рабочих дней услугодателем рассматривается содержание представленных документов. При соответствии требованиям настоящих Правил издается приказ о выдаче разрешения на экстернатное обучение.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 по основаниям, указанным в пункте 9 Перечня настоящих Правил, услугодатель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соответствие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формируется положительный результат, либо мотивированный отказ в оказании государственной услуги.".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(зарегистрированный в Реестре государственной регистрации нормативных правовых актов под № 29031):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16 сентября 2022 года № 399 "Об утверждении типовых учебных программ по общеобразовательным предметам и курсам по выбору уровней начального, основного среднего и общего среднего образования" (зарегистрированный в Реестре государственной регистрации нормативных правовых актов под № 29767):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10 августа 2023 года № 253 "Об утверждении Правил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культуры" (зарегистрированный в Реестре государственной регистрации нормативных правовых актов под № 33285):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23 января 2025 года № 12 "О внесении изменений в приказ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образования"" (зарегистрирован в Реестре государственной регистрации нормативных правовых актов под № 35670):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Настоящий приказ вводится в действие по истечении десяти календарных дней после дня его первого официального опубликования, за исключением абзаца 21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который вводится в действие с 1 сентября 2026 года для 1, 5 классов, с 1 сентября 2027 года для 2, 6 классов, с 1 сентября 2028 года для 3, 7 классов, с 1 сентября 2029 года для 4, 8 классов, с 1 сентября 2030 года для 9 классов.".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