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f45ec" w14:textId="0df45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выплаты субсидий на удешевление стоимости затрат, связанных с перевозкой зерна, и Правил субсидирования расходов национальной компании в сфере агропромышленного комплекса, связанных с перевозкой зерна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 марта 2025 года № 67. Зарегистрирован в Министерстве юстиции Республики Казахстан 3 марта 2025 года № 35770.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94 Предпринимательского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выплаты субсидий на удешевление стоимости затрат, связанных с перевозкой зерна,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субсидирования расходов национальной компании в сфере агропромышленного комплекса, связанных с перевозкой зерна,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опубликования и действует до 1 сентября 2026 года.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приказа Министра сельского хозяйства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 и действует до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марта 2025 года № 67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выплаты субсидий на удешевление стоимости затрат, связанных с перевозкой зерна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сельского хозяйства РК от 29.08.2025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 и действует до 01.09.2026).</w:t>
      </w:r>
    </w:p>
    <w:bookmarkStart w:name="z9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9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выплаты субсидий на удешевление стоимости затрат, связанных с перевозкой зерна (далее – Правила), разработаны в соответствии с пунктом 2 статьи 94 Предпринимательского кодекса Республики Казахстан и подпунктом 2) пункта 3 статьи 16 Закона Республики Казахстан "О государственной статистике" и определяют порядок выплаты субсидий на удешевление стоимости затрат, связанных с перевозкой зерна (далее – бюджетные субсидии).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8"/>
    <w:bookmarkStart w:name="z9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бюджетной программы, осуществляющий выплату бюджетных субсидий (далее – Администратор бюджетной программы) – Министерство сельского хозяйства Республики Казахстан;</w:t>
      </w:r>
    </w:p>
    <w:bookmarkEnd w:id="19"/>
    <w:bookmarkStart w:name="z9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вагонов (контейнеров) – лицо, владеющее вагонами (контейнерами) на праве собственности или иных законных основаниях, участвующее на основе договора с перевозчиком в перевозочном процессе путем оказания услуг оператора вагонов (контейнеров) и указанное в перевозочных документах;</w:t>
      </w:r>
    </w:p>
    <w:bookmarkEnd w:id="20"/>
    <w:bookmarkStart w:name="z9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рынке;</w:t>
      </w:r>
    </w:p>
    <w:bookmarkEnd w:id="21"/>
    <w:bookmarkStart w:name="z9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поставщик – физическое или юридическое лицо, осуществляющее перевозку зерна с территории Республики Казахстан.</w:t>
      </w:r>
    </w:p>
    <w:bookmarkEnd w:id="22"/>
    <w:bookmarkStart w:name="z10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Бюджетные субсидии предоставляются поставщикам за перевозку зерна (1001 – код единой товарной номенклатуры внешнеэкономической деятельности Евразийского экономического союза, утвержденной Решением Совета Евразийской экономической комиссии от 14 сентября 2021 года № 80), по направлениям и в размерах, предусмотренных пунктом 4 настоящих Правил, и носят разовый характер.</w:t>
      </w:r>
    </w:p>
    <w:bookmarkEnd w:id="23"/>
    <w:bookmarkStart w:name="z10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Выплата бюджетных субсидий осуществляется на основании документов, указанных в пункте 6 настоящих Правил, по следующим направлениям и размерам:</w:t>
      </w:r>
    </w:p>
    <w:bookmarkEnd w:id="24"/>
    <w:bookmarkStart w:name="z10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 в направлении портов Азовского, Черного и Балтийского морей в размере 20 000 (двадцать тысяч) тенге за одну тонну;</w:t>
      </w:r>
    </w:p>
    <w:bookmarkEnd w:id="25"/>
    <w:bookmarkStart w:name="z10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Федерации, Латвийской Республики, Литовской Республики и Эстонской Республики в направлении портов Балтийского моря в размере 30 000 (тридцать тысяч) тенге за одну тонну;</w:t>
      </w:r>
    </w:p>
    <w:bookmarkEnd w:id="26"/>
    <w:bookmarkStart w:name="z10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 с назначением в Латвийскую Республику, Литовскую Республику и Эстонскую Республику в размере 20 000 (двадцать тысяч) тенге за одну тонну;</w:t>
      </w:r>
    </w:p>
    <w:bookmarkEnd w:id="27"/>
    <w:bookmarkStart w:name="z10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Азербайджанской Республики и Грузии в направлении портов Черного моря в размере 30 000 (тридцать тысяч) тенге за одну тонну;</w:t>
      </w:r>
    </w:p>
    <w:bookmarkEnd w:id="28"/>
    <w:bookmarkStart w:name="z10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Туркменистана с назначением в Исламский Эмират Афганистан в размере 30 000 (тридцать тысяч) тенге за одну тонну;</w:t>
      </w:r>
    </w:p>
    <w:bookmarkEnd w:id="29"/>
    <w:bookmarkStart w:name="z10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Туркменистана с назначением в Исламскую Республику Иран в размере 20 000 (двадцать тысяч) тенге за одну тонну;</w:t>
      </w:r>
    </w:p>
    <w:bookmarkEnd w:id="30"/>
    <w:bookmarkStart w:name="z10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Китайской Народной Республики в направлении стран Юго-Восточной Азии в размере 30 000 (тридцать тысяч) тенге за одну тонну;</w:t>
      </w:r>
    </w:p>
    <w:bookmarkEnd w:id="31"/>
    <w:bookmarkStart w:name="z10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 с назначением в Азербайджанскую Республику, Грузию и Республику Армения в размере 20 000 (двадцать тысяч) тенге за одну тонну.</w:t>
      </w:r>
    </w:p>
    <w:bookmarkEnd w:id="32"/>
    <w:bookmarkStart w:name="z110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выплаты субсидий на удешевление стоимости затрат, связанных с перевозкой зерна</w:t>
      </w:r>
    </w:p>
    <w:bookmarkEnd w:id="33"/>
    <w:bookmarkStart w:name="z11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Поставщик осуществляет перевозку зерна от станции погрузки до станции назначения в соответствии с направлениями, указанными в пункте 4 настоящих Правил.</w:t>
      </w:r>
    </w:p>
    <w:bookmarkEnd w:id="34"/>
    <w:bookmarkStart w:name="z11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 самостоятельно определяет оператора вагонов (контейнеров) или транспортных экспедиторов или лиц, оказывающих услуги по транспортно-экспедиторскому обслуживанию.</w:t>
      </w:r>
    </w:p>
    <w:bookmarkEnd w:id="35"/>
    <w:bookmarkStart w:name="z11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Поставщик предоставляет оператору:</w:t>
      </w:r>
    </w:p>
    <w:bookmarkEnd w:id="36"/>
    <w:bookmarkStart w:name="z11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заявку на выплату бюджетных субсидий, связанных с перевозкой зерна,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(заявки принимаются на электронный адрес оператора mail@fcc.kz и регистрируются по дате и времени поступления);</w:t>
      </w:r>
    </w:p>
    <w:bookmarkEnd w:id="37"/>
    <w:bookmarkStart w:name="z11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копию экспортного контракта с учетным номером контракта, присвоенным банком второго уровня; </w:t>
      </w:r>
    </w:p>
    <w:bookmarkEnd w:id="38"/>
    <w:bookmarkStart w:name="z11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деклараций на товары;</w:t>
      </w:r>
    </w:p>
    <w:bookmarkEnd w:id="39"/>
    <w:bookmarkStart w:name="z11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железнодорожных накладных с календарным штемпелем станции отправления, заверенные подписью и печатью поставщика (при наличии);</w:t>
      </w:r>
    </w:p>
    <w:bookmarkEnd w:id="40"/>
    <w:bookmarkStart w:name="z11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паспорта качества зерна, выданного аккредитованной лабораторией по экспертизе качества зерна;</w:t>
      </w:r>
    </w:p>
    <w:bookmarkEnd w:id="41"/>
    <w:bookmarkStart w:name="z11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копию договора об оказании услуг, заключенного между поставщиком и оператором вагонов (контейнеров) или транспортным экспедитором или лицом, оказывающим услуги по транспортно-экспедиторскому обслуживанию.</w:t>
      </w:r>
    </w:p>
    <w:bookmarkEnd w:id="42"/>
    <w:bookmarkStart w:name="z12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документы предоставляются поставщиком в адрес оператора не позднее сорока пяти рабочих дней со дня прибытия зерна на станцию назначения или в порт.</w:t>
      </w:r>
    </w:p>
    <w:bookmarkEnd w:id="43"/>
    <w:bookmarkStart w:name="z12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рассмотрения документов, предоставленных поставщиком, оператор создает комиссию из числа сотрудников оператора, а также представителей общественных и неправительственных отраслевых организаций. Председателем комиссии является должностное лицо оператора, определяемое приказом руководителя оператора.</w:t>
      </w:r>
    </w:p>
    <w:bookmarkEnd w:id="44"/>
    <w:bookmarkStart w:name="z12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Члены комиссии в течение десяти рабочих дней со дня регистрации заявки и документов поставщика:</w:t>
      </w:r>
    </w:p>
    <w:bookmarkEnd w:id="45"/>
    <w:bookmarkStart w:name="z12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рассматривают и проверяют документы на предмет полноты и соответствия настоящим Правилам;</w:t>
      </w:r>
    </w:p>
    <w:bookmarkEnd w:id="46"/>
    <w:bookmarkStart w:name="z12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направляют запрос в Комитет государственных доходов Министерства финансов Республики Казахстан (далее – КГД МФ РК) для подтверждения оформления декларации на товар в разрезе поставщиков.</w:t>
      </w:r>
    </w:p>
    <w:bookmarkEnd w:id="47"/>
    <w:bookmarkStart w:name="z12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КГД МФ РК предоставляет запрашиваемую информацию в срок не позднее пяти рабочих дней со дня получения запроса;</w:t>
      </w:r>
    </w:p>
    <w:bookmarkEnd w:id="48"/>
    <w:bookmarkStart w:name="z12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принимают решение о подтверждении принятия документов в случае их соответствия настоящим Правилам. В случае выявления несоответствия документов настоящим Правилам, оператор направляет их поставщику на доработку посредством электронной почты.</w:t>
      </w:r>
    </w:p>
    <w:bookmarkEnd w:id="49"/>
    <w:bookmarkStart w:name="z12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для приведения документов в соответствие с настоящими Правилами составляет 5 (пять) рабочих дней.</w:t>
      </w:r>
    </w:p>
    <w:bookmarkEnd w:id="50"/>
    <w:bookmarkStart w:name="z12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Члены комиссии не позднее 5 (пяти) рабочих дней со дня подтверждения принятия документов формируют реестр по перевозке зерна железнодорожным транспортом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реестр по перевозке зерна) и сводную ведомость для выплаты бюджетных субсидий на возмещение стоимости затрат, связанных с перевозкой зерна,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сводная ведомость) и направляют их Администратору бюджетной программы. </w:t>
      </w:r>
    </w:p>
    <w:bookmarkEnd w:id="51"/>
    <w:bookmarkStart w:name="z12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рассмотрение заявок и выплата бюджетных субсидий осуществляются в порядке очередности согласно дате и времени регистрации заявок. Последующая заявка рассматривается после рассмотрения предыдущей заявки.</w:t>
      </w:r>
    </w:p>
    <w:bookmarkEnd w:id="52"/>
    <w:bookmarkStart w:name="z13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Администратор бюджетной программы в течение трех рабочих дней со дня получения реестра по перевозке зерна и сводную ведомость направляет счет к оплате по цифровой системе "Казначейство-клиент" на контрольный счет наличности оператора.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Оператор не позднее трех рабочих дней со дня получения бюджетных субсидий от Администратора бюджетной программы перечисляет денежные средства с контрольного счета наличности оператора поставщикам согласно реестру по перевозке зерна.</w:t>
      </w:r>
    </w:p>
    <w:bookmarkEnd w:id="54"/>
    <w:bookmarkStart w:name="z13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в течение пяти рабочих дней со дня получения бюджетных субсидий предоставляет Администратору бюджетной программы акт подтверждения выплаты бюджетных субсидий, связанных с перевозкой зерна,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подписанные председателем комиссии и поставщиком, а также отчет об остатках и использовании средств на контрольном счете наличности оператора,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5"/>
    <w:bookmarkStart w:name="z13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Поставщик обеспечивает полноту и достоверность документов (сведений), предоставляемых оператору для получения бюджетных субсидий.</w:t>
      </w:r>
    </w:p>
    <w:bookmarkEnd w:id="56"/>
    <w:bookmarkStart w:name="z13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Оператор ежедневно в рабочие дни размещает информацию об оплаченных суммах бюджетных субсидий на официальном интернет-ресурсе www.fcc.kz.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субсидий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удешевление стоимости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затрат, связанных с перевозкой зерна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19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выплату бюджетных субсидий, связанных с перевозкой зерна</w:t>
      </w:r>
    </w:p>
    <w:bookmarkEnd w:id="58"/>
    <w:p>
      <w:pPr>
        <w:spacing w:after="0"/>
        <w:ind w:left="0"/>
        <w:jc w:val="both"/>
      </w:pPr>
      <w:bookmarkStart w:name="z720" w:id="59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оператора)</w:t>
      </w:r>
    </w:p>
    <w:p>
      <w:pPr>
        <w:spacing w:after="0"/>
        <w:ind w:left="0"/>
        <w:jc w:val="both"/>
      </w:pPr>
      <w:bookmarkStart w:name="z721" w:id="60"/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__________________________________________________________________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(полное наименование поставщика)</w:t>
      </w:r>
    </w:p>
    <w:p>
      <w:pPr>
        <w:spacing w:after="0"/>
        <w:ind w:left="0"/>
        <w:jc w:val="both"/>
      </w:pPr>
      <w:bookmarkStart w:name="z722" w:id="61"/>
      <w:r>
        <w:rPr>
          <w:rFonts w:ascii="Times New Roman"/>
          <w:b w:val="false"/>
          <w:i w:val="false"/>
          <w:color w:val="000000"/>
          <w:sz w:val="28"/>
        </w:rPr>
        <w:t>
      Прошу выплатить бюджетные субсидии, связанные с перевозкой зерна (указать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класс зерна), в объеме ____ тонн, в размере __________________________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(сумма цифрами и прописью)</w:t>
      </w:r>
    </w:p>
    <w:bookmarkStart w:name="z72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заявителе.</w:t>
      </w:r>
    </w:p>
    <w:bookmarkEnd w:id="62"/>
    <w:bookmarkStart w:name="z72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лица:</w:t>
      </w:r>
    </w:p>
    <w:bookmarkEnd w:id="63"/>
    <w:bookmarkStart w:name="z72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</w:t>
      </w:r>
    </w:p>
    <w:bookmarkEnd w:id="64"/>
    <w:bookmarkStart w:name="z72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(далее – БИН) __________________________</w:t>
      </w:r>
    </w:p>
    <w:bookmarkEnd w:id="65"/>
    <w:bookmarkStart w:name="z72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класс по ОКЭД (код по общему классификатору видов экономической деятельности)</w:t>
      </w:r>
    </w:p>
    <w:bookmarkEnd w:id="66"/>
    <w:bookmarkStart w:name="z72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</w:t>
      </w:r>
    </w:p>
    <w:bookmarkEnd w:id="67"/>
    <w:bookmarkStart w:name="z72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фамилия, имя, отчество (при его наличии) руководителя </w:t>
      </w:r>
    </w:p>
    <w:bookmarkEnd w:id="68"/>
    <w:bookmarkStart w:name="z73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_______________________________________________________________</w:t>
      </w:r>
    </w:p>
    <w:bookmarkEnd w:id="69"/>
    <w:bookmarkStart w:name="z73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 (факса): _______________________________________________</w:t>
      </w:r>
    </w:p>
    <w:bookmarkEnd w:id="70"/>
    <w:bookmarkStart w:name="z73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физического лица (индивидуального предпринимателя): ________________</w:t>
      </w:r>
    </w:p>
    <w:bookmarkEnd w:id="71"/>
    <w:bookmarkStart w:name="z73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72"/>
    <w:bookmarkStart w:name="z73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(далее – ИИН) _________________</w:t>
      </w:r>
    </w:p>
    <w:bookmarkEnd w:id="73"/>
    <w:bookmarkStart w:name="z73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класс по ОКЭД (код по общему классификатору видов экономической деятельности)</w:t>
      </w:r>
    </w:p>
    <w:bookmarkEnd w:id="74"/>
    <w:bookmarkStart w:name="z73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75"/>
    <w:bookmarkStart w:name="z73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личность:</w:t>
      </w:r>
    </w:p>
    <w:bookmarkEnd w:id="76"/>
    <w:bookmarkStart w:name="z73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_______________________________________________________________</w:t>
      </w:r>
    </w:p>
    <w:bookmarkEnd w:id="77"/>
    <w:bookmarkStart w:name="z73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выдано __________________________________________________________</w:t>
      </w:r>
    </w:p>
    <w:bookmarkEnd w:id="78"/>
    <w:bookmarkStart w:name="z74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__________________________________________________________</w:t>
      </w:r>
    </w:p>
    <w:bookmarkEnd w:id="79"/>
    <w:bookmarkStart w:name="z74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_______________________________________________________________</w:t>
      </w:r>
    </w:p>
    <w:bookmarkEnd w:id="80"/>
    <w:bookmarkStart w:name="z74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 (факса): _______________________________________________</w:t>
      </w:r>
    </w:p>
    <w:bookmarkEnd w:id="81"/>
    <w:bookmarkStart w:name="z74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начале деятельности в качестве индивидуального предпринимателя:</w:t>
      </w:r>
    </w:p>
    <w:bookmarkEnd w:id="82"/>
    <w:bookmarkStart w:name="z74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_____________________________________________________</w:t>
      </w:r>
    </w:p>
    <w:bookmarkEnd w:id="83"/>
    <w:bookmarkStart w:name="z74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уведомления _____________________________________________________</w:t>
      </w:r>
    </w:p>
    <w:bookmarkEnd w:id="84"/>
    <w:bookmarkStart w:name="z74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текущего счета в банке второго уровня или национальном операторе почты:</w:t>
      </w:r>
    </w:p>
    <w:bookmarkEnd w:id="85"/>
    <w:bookmarkStart w:name="z74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ИИН/БИН ___________________________________________________________</w:t>
      </w:r>
    </w:p>
    <w:bookmarkEnd w:id="86"/>
    <w:bookmarkStart w:name="z74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бенефициара (далее – Кбе) __________________________________________</w:t>
      </w:r>
    </w:p>
    <w:bookmarkEnd w:id="87"/>
    <w:bookmarkStart w:name="z74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банка или оператора почты: ___________________________________</w:t>
      </w:r>
    </w:p>
    <w:bookmarkEnd w:id="88"/>
    <w:bookmarkStart w:name="z75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банка или оператора почты: ________________________________</w:t>
      </w:r>
    </w:p>
    <w:bookmarkEnd w:id="89"/>
    <w:bookmarkStart w:name="z75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банковский идентификационный код ____________________________________</w:t>
      </w:r>
    </w:p>
    <w:bookmarkEnd w:id="90"/>
    <w:bookmarkStart w:name="z75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код ________________________________</w:t>
      </w:r>
    </w:p>
    <w:bookmarkEnd w:id="91"/>
    <w:bookmarkStart w:name="z75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________________________________________________________________</w:t>
      </w:r>
    </w:p>
    <w:bookmarkEnd w:id="92"/>
    <w:bookmarkStart w:name="z75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Кбе _________________________________________________________________</w:t>
      </w:r>
    </w:p>
    <w:bookmarkEnd w:id="93"/>
    <w:bookmarkStart w:name="z75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по контракту:</w:t>
      </w:r>
    </w:p>
    <w:bookmarkEnd w:id="94"/>
    <w:bookmarkStart w:name="z75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покупателя ____________________________________________________</w:t>
      </w:r>
    </w:p>
    <w:bookmarkEnd w:id="95"/>
    <w:bookmarkStart w:name="z75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контракта ______________________________________________________</w:t>
      </w:r>
    </w:p>
    <w:bookmarkEnd w:id="96"/>
    <w:bookmarkStart w:name="z75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заключения контракта _____________________________________________</w:t>
      </w:r>
    </w:p>
    <w:bookmarkEnd w:id="97"/>
    <w:bookmarkStart w:name="z75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зерна (класс), тонн _______________________________________________</w:t>
      </w:r>
    </w:p>
    <w:bookmarkEnd w:id="98"/>
    <w:bookmarkStart w:name="z76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назначения _____________________________________________________</w:t>
      </w:r>
    </w:p>
    <w:bookmarkEnd w:id="99"/>
    <w:bookmarkStart w:name="z76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 поставки _____________________________________________________</w:t>
      </w:r>
    </w:p>
    <w:bookmarkEnd w:id="100"/>
    <w:bookmarkStart w:name="z76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 отгрузки ______________________________________________________</w:t>
      </w:r>
    </w:p>
    <w:bookmarkEnd w:id="101"/>
    <w:bookmarkStart w:name="z76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 месяцам)</w:t>
      </w:r>
    </w:p>
    <w:bookmarkEnd w:id="102"/>
    <w:bookmarkStart w:name="z76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перевозке зерна: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 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отправки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вагона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отправления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входа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выхода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(порт) назначения (пограничного перехода)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отправления (штемпель станции на перевозочных документах)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0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Расчет причитающихся субсидий: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(страна импорта)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перевозок зерна, тонн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субсидий на 1 тонну,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причитающейся субсидии,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2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причитающейся субсидии рассчитывается по формуле графа 3 х графу 4.</w:t>
      </w:r>
    </w:p>
    <w:bookmarkEnd w:id="105"/>
    <w:bookmarkStart w:name="z82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информации, осведомлен об ответственности за представление недостоверных сведений в соответствии с законами Республики Казахстан и даю согласие на использование сведений, составляющих охраняемую законом тайну, на сбор, обработку персональных данных, а также на передачу данных по оказанной услуге в уполномоченный орган по исполнению бюджета.</w:t>
      </w:r>
    </w:p>
    <w:bookmarkEnd w:id="106"/>
    <w:p>
      <w:pPr>
        <w:spacing w:after="0"/>
        <w:ind w:left="0"/>
        <w:jc w:val="both"/>
      </w:pPr>
      <w:bookmarkStart w:name="z829" w:id="107"/>
      <w:r>
        <w:rPr>
          <w:rFonts w:ascii="Times New Roman"/>
          <w:b w:val="false"/>
          <w:i w:val="false"/>
          <w:color w:val="000000"/>
          <w:sz w:val="28"/>
        </w:rPr>
        <w:t>
      Наименование поставщика _____________________________________________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(подпись, фамилия, имя, отчество (при его наличии) руководителя)</w:t>
      </w:r>
    </w:p>
    <w:bookmarkStart w:name="z83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Подписано и отправлено в _____ часов "__" _____ 20__ года</w:t>
      </w:r>
    </w:p>
    <w:bookmarkEnd w:id="1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субсидий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удешевление стоимости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затрат, связанных с перевозкой зерна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83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Администратору бюджетной программы</w:t>
      </w:r>
    </w:p>
    <w:bookmarkEnd w:id="109"/>
    <w:bookmarkStart w:name="z83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www.fcc.kz</w:t>
      </w:r>
    </w:p>
    <w:bookmarkEnd w:id="110"/>
    <w:bookmarkStart w:name="z83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реестр по перевозке зерна железнодорожным транспортом</w:t>
      </w:r>
    </w:p>
    <w:bookmarkEnd w:id="111"/>
    <w:bookmarkStart w:name="z83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форма 1-РП</w:t>
      </w:r>
    </w:p>
    <w:bookmarkEnd w:id="112"/>
    <w:bookmarkStart w:name="z83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bookmarkEnd w:id="113"/>
    <w:bookmarkStart w:name="z83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_______ 20___ года</w:t>
      </w:r>
    </w:p>
    <w:bookmarkEnd w:id="114"/>
    <w:bookmarkStart w:name="z83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члены комиссии и председатель комиссии</w:t>
      </w:r>
    </w:p>
    <w:bookmarkEnd w:id="115"/>
    <w:bookmarkStart w:name="z83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5 (пяти) рабочих дней со дня подтверждения принятия документов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 Бизнес-идентификационный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4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17"/>
    <w:bookmarkStart w:name="z84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Укажите территорию осуществления сельскохозяйственной деятельности</w:t>
      </w:r>
    </w:p>
    <w:bookmarkEnd w:id="118"/>
    <w:bookmarkStart w:name="z84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bookmarkEnd w:id="119"/>
    <w:bookmarkStart w:name="z84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по классификатору административно-территориальных объектов ____</w:t>
      </w:r>
    </w:p>
    <w:bookmarkEnd w:id="120"/>
    <w:bookmarkStart w:name="z849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по перевозке зерна железнодорожным транспортом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поставщика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 (страна импорта)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отгрузки (месяц)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перевозки зерна, 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субсидий на 1 тонну, тенге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причитающейся субсидии,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31" w:id="122"/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_____________________________________________________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наличии), должность, подпись)</w:t>
      </w:r>
    </w:p>
    <w:p>
      <w:pPr>
        <w:spacing w:after="0"/>
        <w:ind w:left="0"/>
        <w:jc w:val="both"/>
      </w:pPr>
      <w:bookmarkStart w:name="z932" w:id="123"/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_____________________________________________________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наличии), должность, подпись)</w:t>
      </w:r>
    </w:p>
    <w:p>
      <w:pPr>
        <w:spacing w:after="0"/>
        <w:ind w:left="0"/>
        <w:jc w:val="both"/>
      </w:pPr>
      <w:bookmarkStart w:name="z933" w:id="124"/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_____________________________________________________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наличии), должность, подпись)</w:t>
      </w:r>
    </w:p>
    <w:p>
      <w:pPr>
        <w:spacing w:after="0"/>
        <w:ind w:left="0"/>
        <w:jc w:val="both"/>
      </w:pPr>
      <w:bookmarkStart w:name="z934" w:id="125"/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________________________________________________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наличии), подпись)</w:t>
      </w:r>
    </w:p>
    <w:bookmarkStart w:name="z9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126"/>
    <w:bookmarkStart w:name="z9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</w:t>
      </w:r>
    </w:p>
    <w:bookmarkEnd w:id="127"/>
    <w:bookmarkStart w:name="z9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</w:t>
      </w:r>
    </w:p>
    <w:bookmarkEnd w:id="128"/>
    <w:bookmarkStart w:name="z9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</w:t>
      </w:r>
    </w:p>
    <w:bookmarkEnd w:id="129"/>
    <w:p>
      <w:pPr>
        <w:spacing w:after="0"/>
        <w:ind w:left="0"/>
        <w:jc w:val="both"/>
      </w:pPr>
      <w:bookmarkStart w:name="z939" w:id="130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________________________________________________________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имя, отчество (при его наличии), подпись/электронная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цифровая подпись</w:t>
      </w:r>
    </w:p>
    <w:bookmarkStart w:name="z9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</w:t>
      </w:r>
    </w:p>
    <w:bookmarkEnd w:id="131"/>
    <w:p>
      <w:pPr>
        <w:spacing w:after="0"/>
        <w:ind w:left="0"/>
        <w:jc w:val="both"/>
      </w:pPr>
      <w:bookmarkStart w:name="z941" w:id="13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 электронная цифровая  подпись</w:t>
      </w:r>
    </w:p>
    <w:p>
      <w:pPr>
        <w:spacing w:after="0"/>
        <w:ind w:left="0"/>
        <w:jc w:val="both"/>
      </w:pPr>
      <w:bookmarkStart w:name="z942" w:id="133"/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 на безвозмездной основе "Реестр по перевозке зерна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железнодорожным транспортом" 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"Реестр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перевозке зерна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транспортом"</w:t>
            </w:r>
          </w:p>
        </w:tc>
      </w:tr>
    </w:tbl>
    <w:bookmarkStart w:name="z944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"Реестр по перевозке зерна железнодорожным транспортом" (индекс: форма 1-РП, периодичность: единовременно)</w:t>
      </w:r>
    </w:p>
    <w:bookmarkEnd w:id="134"/>
    <w:bookmarkStart w:name="z945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5"/>
    <w:bookmarkStart w:name="z9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"Реестр по перевозке зерна железнодорожным транспортом" (далее – Форма).</w:t>
      </w:r>
    </w:p>
    <w:bookmarkEnd w:id="136"/>
    <w:bookmarkStart w:name="z9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исполнителем и руководителем, либо лицом, исполняющим его обязанности.</w:t>
      </w:r>
    </w:p>
    <w:bookmarkEnd w:id="137"/>
    <w:bookmarkStart w:name="z9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предоставляется: Администратору бюджетной программы</w:t>
      </w:r>
    </w:p>
    <w:bookmarkEnd w:id="138"/>
    <w:bookmarkStart w:name="z9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итогу формирования "Реестра по перевозке зерна железнодорожным транспортом" и направляет их администратору бюджетных субсидий.</w:t>
      </w:r>
    </w:p>
    <w:bookmarkEnd w:id="139"/>
    <w:bookmarkStart w:name="z9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русском и казахском языке.</w:t>
      </w:r>
    </w:p>
    <w:bookmarkEnd w:id="140"/>
    <w:bookmarkStart w:name="z951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41"/>
    <w:bookmarkStart w:name="z9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Формы указывается наименование поставщика.</w:t>
      </w:r>
    </w:p>
    <w:bookmarkEnd w:id="142"/>
    <w:bookmarkStart w:name="z9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Формы указывается направление рынка (страна импорта) согласно Национальному классификатору Республики Казахстан НК РК ISO 3166-1-2016 "Коды для представления названий стран и единиц их административно-территориальных подразделений. Часть 1. Кода стран", утвержденного и введенного в действие приказом Председателя Комитета технического регулирования и метрологии Министерства по инвестициям и развития Республики Казахстан от 18 ноября 2016 года № 290-од.</w:t>
      </w:r>
    </w:p>
    <w:bookmarkEnd w:id="143"/>
    <w:bookmarkStart w:name="z9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Формы указывается период отгрузки (месяц).</w:t>
      </w:r>
    </w:p>
    <w:bookmarkEnd w:id="144"/>
    <w:bookmarkStart w:name="z9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Формы указывается объем перевозки зерна, тонн.</w:t>
      </w:r>
    </w:p>
    <w:bookmarkEnd w:id="145"/>
    <w:bookmarkStart w:name="z9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Формы указывается размер субсидий на 1 тонну, тенге.</w:t>
      </w:r>
    </w:p>
    <w:bookmarkEnd w:id="146"/>
    <w:bookmarkStart w:name="z9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Формы указывается сумма причитающейся субсидии, тенге.</w:t>
      </w:r>
    </w:p>
    <w:bookmarkEnd w:id="1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субсидий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удешевление стоимости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затрат, связанных с перевозкой зерна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9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Администратору бюджетной программы</w:t>
      </w:r>
    </w:p>
    <w:bookmarkEnd w:id="148"/>
    <w:bookmarkStart w:name="z9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www.fcc.kz</w:t>
      </w:r>
    </w:p>
    <w:bookmarkEnd w:id="149"/>
    <w:bookmarkStart w:name="z9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сводная ведомость для выплаты бюджетных субсидий на возмещение стоимости затрат, связанных с перевозкой зерна за период с "__" _________ по "__" __________ 20 __ года</w:t>
      </w:r>
    </w:p>
    <w:bookmarkEnd w:id="150"/>
    <w:bookmarkStart w:name="z9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форма 2-СВ</w:t>
      </w:r>
    </w:p>
    <w:bookmarkEnd w:id="151"/>
    <w:bookmarkStart w:name="z9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bookmarkEnd w:id="152"/>
    <w:bookmarkStart w:name="z9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_______ 20___ года</w:t>
      </w:r>
    </w:p>
    <w:bookmarkEnd w:id="153"/>
    <w:bookmarkStart w:name="z9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оператор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</w:t>
      </w:r>
    </w:p>
    <w:bookmarkEnd w:id="154"/>
    <w:bookmarkStart w:name="z9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5 (пяти) рабочих дней со дня подтверждения принятия документов</w:t>
      </w:r>
    </w:p>
    <w:bookmarkEnd w:id="1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 Бизнес-идентификационный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56"/>
    <w:bookmarkStart w:name="z97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Укажите территорию осуществления сельскохозяйственной деятельности</w:t>
      </w:r>
    </w:p>
    <w:bookmarkEnd w:id="157"/>
    <w:bookmarkStart w:name="z97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bookmarkEnd w:id="158"/>
    <w:bookmarkStart w:name="z97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по классификатору административно-территориальных объектов ____</w:t>
      </w:r>
    </w:p>
    <w:bookmarkEnd w:id="159"/>
    <w:bookmarkStart w:name="z976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Сводная ведомость для выплаты бюджетных субсидий на возмещение стоимости затрат, связанных с перевозкой зерна за период с "__" _________ по "__" __________ 20 __ года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поставщика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 (страна импорта)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отгрузки (месяц)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перевозки зерна, 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субсидий на 1 тонну, тенге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причитающейся субсидии, тенге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26" w:id="161"/>
      <w:r>
        <w:rPr>
          <w:rFonts w:ascii="Times New Roman"/>
          <w:b w:val="false"/>
          <w:i w:val="false"/>
          <w:color w:val="000000"/>
          <w:sz w:val="28"/>
        </w:rPr>
        <w:t>
      Наименование оператора: ___________________________________________________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подпись, фамилия, имя, отчество (при его наличии)</w:t>
      </w:r>
    </w:p>
    <w:bookmarkStart w:name="z102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162"/>
    <w:bookmarkStart w:name="z102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_______________________________________________________________</w:t>
      </w:r>
    </w:p>
    <w:bookmarkEnd w:id="163"/>
    <w:bookmarkStart w:name="z102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</w:t>
      </w:r>
    </w:p>
    <w:bookmarkEnd w:id="164"/>
    <w:bookmarkStart w:name="z103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</w:t>
      </w:r>
    </w:p>
    <w:bookmarkEnd w:id="165"/>
    <w:p>
      <w:pPr>
        <w:spacing w:after="0"/>
        <w:ind w:left="0"/>
        <w:jc w:val="both"/>
      </w:pPr>
      <w:bookmarkStart w:name="z1031" w:id="166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_________________________________________________________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имя, отчество (при его наличии), подпись/электронная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цифровая подпись</w:t>
      </w:r>
    </w:p>
    <w:bookmarkStart w:name="z103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bookmarkEnd w:id="167"/>
    <w:p>
      <w:pPr>
        <w:spacing w:after="0"/>
        <w:ind w:left="0"/>
        <w:jc w:val="both"/>
      </w:pPr>
      <w:bookmarkStart w:name="z1033" w:id="16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имя, отчество (при его наличии), подпись/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электронная цифровая подпись</w:t>
      </w:r>
    </w:p>
    <w:p>
      <w:pPr>
        <w:spacing w:after="0"/>
        <w:ind w:left="0"/>
        <w:jc w:val="both"/>
      </w:pPr>
      <w:bookmarkStart w:name="z1034" w:id="169"/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 на безвозмездной основе "Сводная ведомость для выплаты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бюджетных субсидий на возмещение стоимости затрат, связанных с перевозкой зерна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 с "__" _________ по "__" __________ 20 __ года" приведено в приложении 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"Сводная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ведомость для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субсидий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возвещение стоимости затрат,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перевозкой зерна 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 с "__" _________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 __ года"</w:t>
            </w:r>
          </w:p>
        </w:tc>
      </w:tr>
    </w:tbl>
    <w:bookmarkStart w:name="z1036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"Сводная ведомость для выплаты бюджетных субсидий на возмещение стоимости затрат, связанных с перевозкой зерна за период с "__" _________ по "__" __________ 20 __ года" (индекс: форма 2-СВ, периодичность: единовременно)</w:t>
      </w:r>
    </w:p>
    <w:bookmarkEnd w:id="170"/>
    <w:bookmarkStart w:name="z1037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1"/>
    <w:bookmarkStart w:name="z103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"Сводная ведомость для выплаты бюджетных субсидий на возмещение стоимости затрат, связанных с перевозкой зерна за период с "__" _________ по "__" __________ 20 __ года" (далее – Форма).</w:t>
      </w:r>
    </w:p>
    <w:bookmarkEnd w:id="172"/>
    <w:bookmarkStart w:name="z103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исполнителем и руководителем, либо лицом, исполняющим его обязанности.</w:t>
      </w:r>
    </w:p>
    <w:bookmarkEnd w:id="173"/>
    <w:bookmarkStart w:name="z104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предоставляется: Администратору бюджетной программы</w:t>
      </w:r>
    </w:p>
    <w:bookmarkEnd w:id="174"/>
    <w:bookmarkStart w:name="z104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итогу формирования сводной ведомости для выплаты бюджетных субсидий на возмещение стоимости затрат, связанных с перевозкой зерна за период с "__" _________ по "__" __________ 20 __ года и направляет их Администратору бюджетных субсидий.</w:t>
      </w:r>
    </w:p>
    <w:bookmarkEnd w:id="175"/>
    <w:bookmarkStart w:name="z104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русском и казахском языке.</w:t>
      </w:r>
    </w:p>
    <w:bookmarkEnd w:id="176"/>
    <w:bookmarkStart w:name="z1043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77"/>
    <w:bookmarkStart w:name="z104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Формы указывается наименование поставщика.</w:t>
      </w:r>
    </w:p>
    <w:bookmarkEnd w:id="178"/>
    <w:bookmarkStart w:name="z104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Формы указывается направление рынка (страна импорта) согласно Национальному классификатору Республики Казахстан НК РК ISO 3166-1-2016 "Коды для представления названий стран и единиц их административно-территориальных подразделений. Часть 1. Кода стран", утвержденного и введенного в действие приказом Председателя Комитета технического регулирования и метрологии Министерства по инвестициям и развития Республики Казахстан от 18 ноября 2016 года № 290-од.</w:t>
      </w:r>
    </w:p>
    <w:bookmarkEnd w:id="179"/>
    <w:bookmarkStart w:name="z104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Формы указывается период отгрузки (месяц).</w:t>
      </w:r>
    </w:p>
    <w:bookmarkEnd w:id="180"/>
    <w:bookmarkStart w:name="z104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Формы указывается объем перевозки зерна, тонн.</w:t>
      </w:r>
    </w:p>
    <w:bookmarkEnd w:id="181"/>
    <w:bookmarkStart w:name="z104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Формы указывается размер субсидий на 1 тонну, тенге.</w:t>
      </w:r>
    </w:p>
    <w:bookmarkEnd w:id="182"/>
    <w:bookmarkStart w:name="z104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Формы указывается сумма причитающейся субсидии, тенге.</w:t>
      </w:r>
    </w:p>
    <w:bookmarkEnd w:id="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субсидий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удешевление стоимости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затрат, связанных с перевозкой зерна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105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Администратору бюджетной программы</w:t>
      </w:r>
    </w:p>
    <w:bookmarkEnd w:id="184"/>
    <w:bookmarkStart w:name="z105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www.fcc.kz</w:t>
      </w:r>
    </w:p>
    <w:bookmarkEnd w:id="185"/>
    <w:bookmarkStart w:name="z105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акт подтверждения выплаты бюджетных субсидий, связанных с перевозкой зерна № от "__" _______ 20__года</w:t>
      </w:r>
    </w:p>
    <w:bookmarkEnd w:id="186"/>
    <w:bookmarkStart w:name="z105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форма 3-АПВ</w:t>
      </w:r>
    </w:p>
    <w:bookmarkEnd w:id="187"/>
    <w:bookmarkStart w:name="z105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bookmarkEnd w:id="188"/>
    <w:bookmarkStart w:name="z105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_______ 20___ года</w:t>
      </w:r>
    </w:p>
    <w:bookmarkEnd w:id="189"/>
    <w:bookmarkStart w:name="z105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оператор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</w:t>
      </w:r>
    </w:p>
    <w:bookmarkEnd w:id="190"/>
    <w:bookmarkStart w:name="z105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в течение пяти рабочих дней со дня получения бюджетных субсидий</w:t>
      </w:r>
    </w:p>
    <w:bookmarkEnd w:id="1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 Бизнес-идентификационный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6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92"/>
    <w:bookmarkStart w:name="z106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Укажите территорию осуществления сельскохозяйственной деятельности</w:t>
      </w:r>
    </w:p>
    <w:bookmarkEnd w:id="193"/>
    <w:bookmarkStart w:name="z106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bookmarkEnd w:id="194"/>
    <w:bookmarkStart w:name="z106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по классификатору административно-территориальных объектов</w:t>
      </w:r>
    </w:p>
    <w:bookmarkEnd w:id="195"/>
    <w:bookmarkStart w:name="z1068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подтверждения выплаты бюджетных субсидий,  связанных с перевозкой зерна № от "__" _______ 20__года</w:t>
      </w:r>
    </w:p>
    <w:bookmarkEnd w:id="1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 (страна импорта)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отправки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вагона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отправления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входа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выхода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1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страницы</w:t>
      </w:r>
    </w:p>
    <w:bookmarkEnd w:id="1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(порт) назначения (пограничного перехода)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отправления (штемпель станции на перевозочных документах)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перевозок, тонн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субсидий на 1 тонну,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Начислено субсидий,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55" w:id="198"/>
      <w:r>
        <w:rPr>
          <w:rFonts w:ascii="Times New Roman"/>
          <w:b w:val="false"/>
          <w:i w:val="false"/>
          <w:color w:val="000000"/>
          <w:sz w:val="28"/>
        </w:rPr>
        <w:t>
      Наименование поставщика: ____________________________________________</w:t>
      </w:r>
    </w:p>
    <w:bookmarkEnd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подпись, фамилия, имя, отчество (при его наличии) руководителя)</w:t>
      </w:r>
    </w:p>
    <w:p>
      <w:pPr>
        <w:spacing w:after="0"/>
        <w:ind w:left="0"/>
        <w:jc w:val="both"/>
      </w:pPr>
      <w:bookmarkStart w:name="z1156" w:id="199"/>
      <w:r>
        <w:rPr>
          <w:rFonts w:ascii="Times New Roman"/>
          <w:b w:val="false"/>
          <w:i w:val="false"/>
          <w:color w:val="000000"/>
          <w:sz w:val="28"/>
        </w:rPr>
        <w:t>
      Наименование оператора: ______________________________________________</w:t>
      </w:r>
    </w:p>
    <w:bookmarkEnd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подпись, фамилия, имя, отчество (при его наличии) председателя комиссии)</w:t>
      </w:r>
    </w:p>
    <w:bookmarkStart w:name="z115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200"/>
    <w:bookmarkStart w:name="z115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_______________________________________________________________</w:t>
      </w:r>
    </w:p>
    <w:bookmarkEnd w:id="201"/>
    <w:bookmarkStart w:name="z115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</w:t>
      </w:r>
    </w:p>
    <w:bookmarkEnd w:id="202"/>
    <w:bookmarkStart w:name="z116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</w:t>
      </w:r>
    </w:p>
    <w:bookmarkEnd w:id="203"/>
    <w:p>
      <w:pPr>
        <w:spacing w:after="0"/>
        <w:ind w:left="0"/>
        <w:jc w:val="both"/>
      </w:pPr>
      <w:bookmarkStart w:name="z1161" w:id="204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_________________________________________________________</w:t>
      </w:r>
    </w:p>
    <w:bookmarkEnd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подпись/электронная цифровая подпись</w:t>
      </w:r>
    </w:p>
    <w:bookmarkStart w:name="z116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bookmarkEnd w:id="205"/>
    <w:p>
      <w:pPr>
        <w:spacing w:after="0"/>
        <w:ind w:left="0"/>
        <w:jc w:val="both"/>
      </w:pPr>
      <w:bookmarkStart w:name="z1163" w:id="20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 электронная цифровая подпись</w:t>
      </w:r>
    </w:p>
    <w:p>
      <w:pPr>
        <w:spacing w:after="0"/>
        <w:ind w:left="0"/>
        <w:jc w:val="both"/>
      </w:pPr>
      <w:bookmarkStart w:name="z1164" w:id="207"/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 на безвозмездной основе "Акт подтверждения выплаты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бюджетных субсидий, связанных с перевозкой зерна № от "__" _______ 20__года"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"Акт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подтверждения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субсидий,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перевозкой зерна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от "__" ___ 20__года"</w:t>
            </w:r>
          </w:p>
        </w:tc>
      </w:tr>
    </w:tbl>
    <w:bookmarkStart w:name="z1166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Акт подтверждения выплаты бюджетных субсидий, связанных с перевозкой зерна № от "__" _______ 20__года (индекс: форма 3-АПВ, периодичность: единовременно)</w:t>
      </w:r>
    </w:p>
    <w:bookmarkEnd w:id="208"/>
    <w:bookmarkStart w:name="z1167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9"/>
    <w:bookmarkStart w:name="z116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"Акт подтверждения выплаты бюджетных субсидий, связанных с перевозкой зерна № от "__" _______ 20__года" (далее – Форма).</w:t>
      </w:r>
    </w:p>
    <w:bookmarkEnd w:id="210"/>
    <w:bookmarkStart w:name="z116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исполнителем и руководителем, либо лицом, исполняющим его обязанности.</w:t>
      </w:r>
    </w:p>
    <w:bookmarkEnd w:id="211"/>
    <w:bookmarkStart w:name="z117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предоставляется: Администратору бюджетной программы</w:t>
      </w:r>
    </w:p>
    <w:bookmarkEnd w:id="212"/>
    <w:bookmarkStart w:name="z117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итогу формирования "Акт подтверждения выплаты бюджетных субсидий, связанных с перевозкой зерна № от "__" _______ 20__года" и направляет их Администратору бюджетных субсидий.</w:t>
      </w:r>
    </w:p>
    <w:bookmarkEnd w:id="213"/>
    <w:bookmarkStart w:name="z117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русском и казахском языке.</w:t>
      </w:r>
    </w:p>
    <w:bookmarkEnd w:id="214"/>
    <w:bookmarkStart w:name="z1173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15"/>
    <w:bookmarkStart w:name="z117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Формы указывается направление рынка (страна импорта) согласно Национальному классификатору Республики Казахстан НК РК ISO 3166-1-2016 "Коды для представления названий стран и единиц их административно-территориальных подразделений. Часть 1. Кода стран", утвержденного и введенного в действие приказом Председателя Комитета технического регулирования и метрологии Министерства по инвестициям и развития Республики Казахстан от 18 ноября 2016 года № 290-од.</w:t>
      </w:r>
    </w:p>
    <w:bookmarkEnd w:id="216"/>
    <w:bookmarkStart w:name="z117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Формы указывается номер отправки.</w:t>
      </w:r>
    </w:p>
    <w:bookmarkEnd w:id="217"/>
    <w:bookmarkStart w:name="z117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Формы указывается номер вагона.</w:t>
      </w:r>
    </w:p>
    <w:bookmarkEnd w:id="218"/>
    <w:bookmarkStart w:name="z117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Формы указывается станция отправления.</w:t>
      </w:r>
    </w:p>
    <w:bookmarkEnd w:id="219"/>
    <w:bookmarkStart w:name="z117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Формы указывается станция входа.</w:t>
      </w:r>
    </w:p>
    <w:bookmarkEnd w:id="220"/>
    <w:bookmarkStart w:name="z117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Формы указывается станция выхода.</w:t>
      </w:r>
    </w:p>
    <w:bookmarkEnd w:id="221"/>
    <w:bookmarkStart w:name="z118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8 Формы указывается станция (порт) назначения (пограничного перехода).</w:t>
      </w:r>
    </w:p>
    <w:bookmarkEnd w:id="222"/>
    <w:bookmarkStart w:name="z118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9 Формы указывается дата отправления (штемпель станции на перевозочных документах).</w:t>
      </w:r>
    </w:p>
    <w:bookmarkEnd w:id="223"/>
    <w:bookmarkStart w:name="z118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10 Формы указывается объем перевозок, тонн.</w:t>
      </w:r>
    </w:p>
    <w:bookmarkEnd w:id="224"/>
    <w:bookmarkStart w:name="z118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11 Формы указывается размер субсидий на 1 тонну, тенге.</w:t>
      </w:r>
    </w:p>
    <w:bookmarkEnd w:id="225"/>
    <w:bookmarkStart w:name="z118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12 Формы указывается начислено субсидий, тенге.</w:t>
      </w:r>
    </w:p>
    <w:bookmarkEnd w:id="2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субсидий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удешевление стоимости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затрат, связанных с перевозкой зерна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118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Администратору бюджетной программы</w:t>
      </w:r>
    </w:p>
    <w:bookmarkEnd w:id="227"/>
    <w:bookmarkStart w:name="z118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www.fcc.kz</w:t>
      </w:r>
    </w:p>
    <w:bookmarkEnd w:id="228"/>
    <w:bookmarkStart w:name="z118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об остатках и использовании средств на контрольном счете наличности оператора № от "__" _______ 20 __ года</w:t>
      </w:r>
    </w:p>
    <w:bookmarkEnd w:id="229"/>
    <w:bookmarkStart w:name="z118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форма 4-О</w:t>
      </w:r>
    </w:p>
    <w:bookmarkEnd w:id="230"/>
    <w:bookmarkStart w:name="z119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bookmarkEnd w:id="231"/>
    <w:bookmarkStart w:name="z119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_______ 20___ года</w:t>
      </w:r>
    </w:p>
    <w:bookmarkEnd w:id="232"/>
    <w:bookmarkStart w:name="z119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оператор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</w:t>
      </w:r>
    </w:p>
    <w:bookmarkEnd w:id="233"/>
    <w:bookmarkStart w:name="z119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в течение пяти рабочих дней со дня получения бюджетных субсидий</w:t>
      </w:r>
    </w:p>
    <w:bookmarkEnd w:id="2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 Бизнес-идентификационный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9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235"/>
    <w:bookmarkStart w:name="z120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Укажите территорию осуществления сельскохозяйственной деятельности</w:t>
      </w:r>
    </w:p>
    <w:bookmarkEnd w:id="236"/>
    <w:bookmarkStart w:name="z120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bookmarkEnd w:id="237"/>
    <w:bookmarkStart w:name="z120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по классификатору административно-территориальных объектов</w:t>
      </w:r>
    </w:p>
    <w:bookmarkEnd w:id="238"/>
    <w:bookmarkStart w:name="z1203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остатках и использовании средств на контрольном счете наличности оператора № от "__" _______ 20__года</w:t>
      </w:r>
    </w:p>
    <w:bookmarkEnd w:id="2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 (страна импорта)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Поступило средств,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средств,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средств,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Планируемое использование средств,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47" w:id="240"/>
      <w:r>
        <w:rPr>
          <w:rFonts w:ascii="Times New Roman"/>
          <w:b w:val="false"/>
          <w:i w:val="false"/>
          <w:color w:val="000000"/>
          <w:sz w:val="28"/>
        </w:rPr>
        <w:t>
      Наименование поставщика: ____________________________________________</w:t>
      </w:r>
    </w:p>
    <w:bookmarkEnd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подпись, фамилия, имя, отчество (при его наличии) руководителя)</w:t>
      </w:r>
    </w:p>
    <w:p>
      <w:pPr>
        <w:spacing w:after="0"/>
        <w:ind w:left="0"/>
        <w:jc w:val="both"/>
      </w:pPr>
      <w:bookmarkStart w:name="z1248" w:id="241"/>
      <w:r>
        <w:rPr>
          <w:rFonts w:ascii="Times New Roman"/>
          <w:b w:val="false"/>
          <w:i w:val="false"/>
          <w:color w:val="000000"/>
          <w:sz w:val="28"/>
        </w:rPr>
        <w:t>
      Наименование оператора: ______________________________________________</w:t>
      </w:r>
    </w:p>
    <w:bookmarkEnd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фамилия, имя, отчество (при его наличии) председателя комиссии)</w:t>
      </w:r>
    </w:p>
    <w:bookmarkStart w:name="z124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242"/>
    <w:bookmarkStart w:name="z125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_______________________________________________________________</w:t>
      </w:r>
    </w:p>
    <w:bookmarkEnd w:id="243"/>
    <w:bookmarkStart w:name="z125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</w:t>
      </w:r>
    </w:p>
    <w:bookmarkEnd w:id="244"/>
    <w:bookmarkStart w:name="z125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</w:t>
      </w:r>
    </w:p>
    <w:bookmarkEnd w:id="245"/>
    <w:p>
      <w:pPr>
        <w:spacing w:after="0"/>
        <w:ind w:left="0"/>
        <w:jc w:val="both"/>
      </w:pPr>
      <w:bookmarkStart w:name="z1253" w:id="246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_________________________________________________________</w:t>
      </w:r>
    </w:p>
    <w:bookmarkEnd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подпись/электронная цифровая подпись</w:t>
      </w:r>
    </w:p>
    <w:bookmarkStart w:name="z125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bookmarkEnd w:id="247"/>
    <w:p>
      <w:pPr>
        <w:spacing w:after="0"/>
        <w:ind w:left="0"/>
        <w:jc w:val="both"/>
      </w:pPr>
      <w:bookmarkStart w:name="z1255" w:id="24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подпись/ электронная цифровая подпись</w:t>
      </w:r>
    </w:p>
    <w:p>
      <w:pPr>
        <w:spacing w:after="0"/>
        <w:ind w:left="0"/>
        <w:jc w:val="both"/>
      </w:pPr>
      <w:bookmarkStart w:name="z1256" w:id="249"/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</w:t>
      </w:r>
    </w:p>
    <w:bookmarkEnd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 на безвозмездной основе "Отчет об остатках и использовании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 на контрольном счете наличности оператора № от "__" _______ 20__года"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"Отчет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остатках и использовании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на контрольном счете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наличности оператора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от "__" _______ 20__года"</w:t>
            </w:r>
          </w:p>
        </w:tc>
      </w:tr>
    </w:tbl>
    <w:bookmarkStart w:name="z1258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Отчет об остатках и использовании средств на контрольном счете наличности оператора № от "__" _______ 20__года (индекс: форма 4-О, периодичность: единовременно)</w:t>
      </w:r>
    </w:p>
    <w:bookmarkEnd w:id="250"/>
    <w:bookmarkStart w:name="z1259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1"/>
    <w:bookmarkStart w:name="z126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"Отчет об остатках и использовании средств на контрольном счете наличности оператора № от "__" _______ 20__года" (далее – Форма).</w:t>
      </w:r>
    </w:p>
    <w:bookmarkEnd w:id="252"/>
    <w:bookmarkStart w:name="z126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исполнителем и руководителем, либо лицом, исполняющим его обязанности.</w:t>
      </w:r>
    </w:p>
    <w:bookmarkEnd w:id="253"/>
    <w:bookmarkStart w:name="z126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предоставляется: Администратору бюджетной программы</w:t>
      </w:r>
    </w:p>
    <w:bookmarkEnd w:id="254"/>
    <w:bookmarkStart w:name="z126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итогу формирования "Отчет об остатках и использовании средств на контрольном счете наличности оператора № от "__" _______ 20__года" и направляет их Администратору бюджетных субсидий.</w:t>
      </w:r>
    </w:p>
    <w:bookmarkEnd w:id="255"/>
    <w:bookmarkStart w:name="z126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русском и казахском языке.</w:t>
      </w:r>
    </w:p>
    <w:bookmarkEnd w:id="256"/>
    <w:bookmarkStart w:name="z1265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57"/>
    <w:bookmarkStart w:name="z126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Формы указывается направление рынка (страна импорта) согласно Национальному классификатору Республики Казахстан НК РК ISO 3166-1-2016 "Коды для представления названий стран и единиц их административно-территориальных подразделений. Часть 1. Кода стран", утвержденного и введенного в действие приказом Председателя Комитета технического регулирования и метрологии Министерства по инвестициям и развития Республики Казахстан от 18 ноября 2016 года № 290-од.</w:t>
      </w:r>
    </w:p>
    <w:bookmarkEnd w:id="258"/>
    <w:bookmarkStart w:name="z126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Формы указывается поступило средств, тенге.</w:t>
      </w:r>
    </w:p>
    <w:bookmarkEnd w:id="259"/>
    <w:bookmarkStart w:name="z126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Формы указывается использовано средств, тенге.</w:t>
      </w:r>
    </w:p>
    <w:bookmarkEnd w:id="260"/>
    <w:bookmarkStart w:name="z126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Формы указывается остаток средств, тенге.</w:t>
      </w:r>
    </w:p>
    <w:bookmarkEnd w:id="261"/>
    <w:bookmarkStart w:name="z127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Формы указывается планируемое использование средств, тенге.</w:t>
      </w:r>
    </w:p>
    <w:bookmarkEnd w:id="2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марта 2025 года № 67</w:t>
            </w:r>
          </w:p>
        </w:tc>
      </w:tr>
    </w:tbl>
    <w:bookmarkStart w:name="z92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субсидирования расходов национальной компании в сфере агропромышленного комплекса, связанных с перевозкой зерна</w:t>
      </w:r>
    </w:p>
    <w:bookmarkEnd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сельского хозяйства РК от 29.08.2025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 и действует до 01.09.2026).</w:t>
      </w:r>
    </w:p>
    <w:bookmarkStart w:name="z517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64"/>
    <w:bookmarkStart w:name="z51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субсидирования расходов национальной компании в сфере агропромышленного комплекса, связанных с перевозкой зерна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94 Предпринимательского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и определяют порядок субсидирования расходов национальной компании в сфере агропромышленного комплекса, связанных с перевозкой зерна (далее – бюджетные субсидии).</w:t>
      </w:r>
    </w:p>
    <w:bookmarkEnd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266"/>
    <w:bookmarkStart w:name="z52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национальная компания в сфере агропромышленного комплекса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рынке;</w:t>
      </w:r>
    </w:p>
    <w:bookmarkEnd w:id="267"/>
    <w:bookmarkStart w:name="z52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администратор бюджетной программы, осуществляющий выплату бюджетных субсидий (далее – Администратор бюджетной программы) – Министерство сельского хозяйства Республики Казахстан. </w:t>
      </w:r>
    </w:p>
    <w:bookmarkEnd w:id="268"/>
    <w:bookmarkStart w:name="z52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Национальной компании в сфере агропромышленного комплекса возмещаются расходы, связанные с перевозкой зерна (1001 – код единой товарной номенклатуры внешнеэкономической деятельности Евразийского экономического союза, утвержденной Решением Совета Евразийской экономической комиссии от 14 сентября 2021 года № 80), в размере 20 000 (двадцать тысяч) и 30 000 (тридцать тысяч) тенге за одну тонну.</w:t>
      </w:r>
    </w:p>
    <w:bookmarkEnd w:id="269"/>
    <w:bookmarkStart w:name="z52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Возмещение расходов, связанных с перевозкой зерна, осуществляется по следующим направлениям: </w:t>
      </w:r>
    </w:p>
    <w:bookmarkEnd w:id="270"/>
    <w:bookmarkStart w:name="z52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 в направлении портов Азовского, Черного и Балтийского морей в размере 20 000 (двадцать тысяч) тенге за одну тонну;</w:t>
      </w:r>
    </w:p>
    <w:bookmarkEnd w:id="271"/>
    <w:bookmarkStart w:name="z52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Федерации, Латвийской Республики, Литовской Республики и Эстонской Республики в направлении портов Балтийского моря в размере 30 000 (тридцать тысяч) тенге за одну тонну;</w:t>
      </w:r>
    </w:p>
    <w:bookmarkEnd w:id="272"/>
    <w:bookmarkStart w:name="z52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 с назначением в Латвийскую Республику, Литовскую Республику и Эстонскую Республику в размере 20 000 (двадцать тысяч) тенге за одну тонну;</w:t>
      </w:r>
    </w:p>
    <w:bookmarkEnd w:id="273"/>
    <w:bookmarkStart w:name="z52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Азербайджанской Республики и Грузии в направлении портов Черного моря в размере 30 000 (тридцать тысяч) тенге за одну тонну;</w:t>
      </w:r>
    </w:p>
    <w:bookmarkEnd w:id="274"/>
    <w:bookmarkStart w:name="z52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Туркменистана с назначением в Исламский Эмират Афганистан в размере 30 000 (тридцать тысяч) тенге за одну тонну;</w:t>
      </w:r>
    </w:p>
    <w:bookmarkEnd w:id="275"/>
    <w:bookmarkStart w:name="z52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транзитом через территорию Туркменистана с назначением в Исламскую Республику Иран в размере 20 000 (двадцать тысяч) тенге за одну тонну; </w:t>
      </w:r>
    </w:p>
    <w:bookmarkEnd w:id="276"/>
    <w:bookmarkStart w:name="z53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Китайской Народной Республики в направлении стран Юго-Восточной Азии в размере 30 000 (тридцать тысяч) тенге за одну тонну;</w:t>
      </w:r>
    </w:p>
    <w:bookmarkEnd w:id="277"/>
    <w:bookmarkStart w:name="z53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транзитом через территорию Российской Федерации с назначением в Азербайджанскую Республику, Грузию и Республику Армения в размере 20 000 (двадцать тысяч) тенге за одну тонну;</w:t>
      </w:r>
    </w:p>
    <w:bookmarkEnd w:id="278"/>
    <w:bookmarkStart w:name="z53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направлении стран Республики Таджикистан и Китайской Народной Республики в размере 20 000 (двадцать тысяч) тенге за одну тонну.</w:t>
      </w:r>
    </w:p>
    <w:bookmarkEnd w:id="279"/>
    <w:bookmarkStart w:name="z533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субсидирования расходов национальной компании в сфере агропромышленного комплекса, связанных с перевозкой зерна</w:t>
      </w:r>
    </w:p>
    <w:bookmarkEnd w:id="280"/>
    <w:bookmarkStart w:name="z53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целях реализации мероприятий по субсидированию расходов национальной компании в сфере агропромышленного комплекса, связанных с перевозкой зерна, между Администратором бюджетной программы и национальной компании в сфере агропромышленного комплекса заключается договор о субсидировании расходов национальной компании в сфере агропромышленного комплекса, связанных с перевозкой зерна.</w:t>
      </w:r>
    </w:p>
    <w:bookmarkEnd w:id="281"/>
    <w:bookmarkStart w:name="z53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Национальная компания в сфере агропромышленного комплекса направляет Администратору бюджетной программы следующие документы:</w:t>
      </w:r>
    </w:p>
    <w:bookmarkEnd w:id="282"/>
    <w:bookmarkStart w:name="z53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копии экспортных контрактов с учетными номерами контрактов, присвоенными банками второго уровня; </w:t>
      </w:r>
    </w:p>
    <w:bookmarkEnd w:id="283"/>
    <w:bookmarkStart w:name="z53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деклараций на товары;</w:t>
      </w:r>
    </w:p>
    <w:bookmarkEnd w:id="284"/>
    <w:bookmarkStart w:name="z53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железнодорожных накладных с календарным штемпелем станции отправления, заверенные подписью и печатью национальной компании в сфере агропромышленного комплекса;</w:t>
      </w:r>
    </w:p>
    <w:bookmarkEnd w:id="285"/>
    <w:bookmarkStart w:name="z53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копию паспорта качества зерна, выданного аккредитованной лабораторией по экспертизе качества зерна;</w:t>
      </w:r>
    </w:p>
    <w:bookmarkEnd w:id="286"/>
    <w:bookmarkStart w:name="z54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договора об оказании услуг, заключенного между национальной компанией в сфере агропромышленного комплекса и оператором вагонов (контейнеров) или транспортным экспедитором или лицом, оказывающим услуги по транспортно-экспедиторскому обслуживанию;</w:t>
      </w:r>
    </w:p>
    <w:bookmarkEnd w:id="287"/>
    <w:bookmarkStart w:name="z54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реестр сведений по перевозке зерна железнодорожным транспортом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8"/>
    <w:bookmarkStart w:name="z54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Администратор бюджетной программы в течение пятнадцати рабочих дней со дня получения документов осуществляет:</w:t>
      </w:r>
    </w:p>
    <w:bookmarkEnd w:id="289"/>
    <w:bookmarkStart w:name="z54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регистрацию документов в канцелярии Администратора бюджетной программы;</w:t>
      </w:r>
    </w:p>
    <w:bookmarkEnd w:id="290"/>
    <w:bookmarkStart w:name="z54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документов на предмет полноты и соответствия пункту 5 настоящих Правил.</w:t>
      </w:r>
    </w:p>
    <w:bookmarkEnd w:id="291"/>
    <w:bookmarkStart w:name="z54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установления неполноты представленных документов и (или) несоответствия документов настоящим Правилам, Администратор бюджетной программы направляет национальной компании в сфере агропромышленного комплекса уведомление с указанием несоответствий, выявленных в представленных документах.</w:t>
      </w:r>
    </w:p>
    <w:bookmarkEnd w:id="292"/>
    <w:bookmarkStart w:name="z54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для приведения документов в соответствие с настоящими Правилами составляет 5 (пять) рабочих дней.</w:t>
      </w:r>
    </w:p>
    <w:bookmarkEnd w:id="293"/>
    <w:bookmarkStart w:name="z54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Администратор бюджетной программы в течение трех рабочих дней со дня получения от национальной компании в сфере агропромышленного комплекса документов, соответствующих настоящим Правилам, направляет счет к оплате по цифровой системе "Казначейство-клиент" на контрольный счет наличности национальной компании в сфере агропромышленного комплекса.</w:t>
      </w:r>
    </w:p>
    <w:bookmarkEnd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сельского хозяйства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Национальная компания в сфере агропромышленного комплекса в течение пяти рабочих дней со дня получения бюджетных субсидий предоставляет Администратору бюджетной программы акт подтверждения полученных бюджетных субсидий, связанных с перевозкой зерна,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5"/>
    <w:bookmarkStart w:name="z54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Национальная компания в сфере агропромышленного комплекса обеспечивает полноту и достоверность предоставленных документов перед Администратором бюджетной программы.</w:t>
      </w:r>
    </w:p>
    <w:bookmarkEnd w:id="2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компании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агропромышленного комплекса,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перевозкой зерна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1272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Администратору бюджетной программы</w:t>
      </w:r>
    </w:p>
    <w:bookmarkEnd w:id="297"/>
    <w:bookmarkStart w:name="z1273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www.fcc.kz</w:t>
      </w:r>
    </w:p>
    <w:bookmarkEnd w:id="298"/>
    <w:bookmarkStart w:name="z1274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Реестр сведений по перевозке зерна железнодорожным транспортом</w:t>
      </w:r>
    </w:p>
    <w:bookmarkEnd w:id="299"/>
    <w:bookmarkStart w:name="z1275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форма 2-РП</w:t>
      </w:r>
    </w:p>
    <w:bookmarkEnd w:id="300"/>
    <w:bookmarkStart w:name="z127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bookmarkEnd w:id="301"/>
    <w:bookmarkStart w:name="z1277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_______ 20___ года</w:t>
      </w:r>
    </w:p>
    <w:bookmarkEnd w:id="302"/>
    <w:bookmarkStart w:name="z127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Национальная компания в сфере агропромышленного комплекса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</w:t>
      </w:r>
    </w:p>
    <w:bookmarkEnd w:id="303"/>
    <w:bookmarkStart w:name="z127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единовременно</w:t>
      </w:r>
    </w:p>
    <w:bookmarkEnd w:id="3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 Бизнес-идентификационный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5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305"/>
    <w:bookmarkStart w:name="z1286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Укажите территорию осуществления сельскохозяйственной деятельности</w:t>
      </w:r>
    </w:p>
    <w:bookmarkEnd w:id="306"/>
    <w:bookmarkStart w:name="z1287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bookmarkEnd w:id="307"/>
    <w:bookmarkStart w:name="z1288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по классификатору административно-территориальных объектов ____</w:t>
      </w:r>
    </w:p>
    <w:bookmarkEnd w:id="308"/>
    <w:bookmarkStart w:name="z1289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сведений по перевозке зерна железнодорожным транспортом</w:t>
      </w:r>
    </w:p>
    <w:bookmarkEnd w:id="3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 (страна импорта)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отгрузки (месяц)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отправки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вагона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отправления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входа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выхода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3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(порт) назначения (пограничного перехода)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отправления (штемпель станции на перевозочных документах)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перевозки зерна, тонн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субсидий на 1 тонну,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причитающейся субсидии,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67" w:id="311"/>
      <w:r>
        <w:rPr>
          <w:rFonts w:ascii="Times New Roman"/>
          <w:b w:val="false"/>
          <w:i w:val="false"/>
          <w:color w:val="000000"/>
          <w:sz w:val="28"/>
        </w:rPr>
        <w:t>
      Должностное лицо ____________________________________________________</w:t>
      </w:r>
    </w:p>
    <w:bookmarkEnd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(подпись, фамилия, имя, отчество (при его наличии))</w:t>
      </w:r>
    </w:p>
    <w:bookmarkStart w:name="z136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312"/>
    <w:bookmarkStart w:name="z136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</w:t>
      </w:r>
    </w:p>
    <w:bookmarkEnd w:id="313"/>
    <w:bookmarkStart w:name="z137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</w:t>
      </w:r>
    </w:p>
    <w:bookmarkEnd w:id="314"/>
    <w:bookmarkStart w:name="z137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</w:t>
      </w:r>
    </w:p>
    <w:bookmarkEnd w:id="315"/>
    <w:p>
      <w:pPr>
        <w:spacing w:after="0"/>
        <w:ind w:left="0"/>
        <w:jc w:val="both"/>
      </w:pPr>
      <w:bookmarkStart w:name="z1372" w:id="316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________________________________________________________</w:t>
      </w:r>
    </w:p>
    <w:bookmarkEnd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подпись/электронная цифровая подпись</w:t>
      </w:r>
    </w:p>
    <w:bookmarkStart w:name="z137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bookmarkEnd w:id="317"/>
    <w:p>
      <w:pPr>
        <w:spacing w:after="0"/>
        <w:ind w:left="0"/>
        <w:jc w:val="both"/>
      </w:pPr>
      <w:bookmarkStart w:name="z1374" w:id="31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 электронная цифровая подпись</w:t>
      </w:r>
    </w:p>
    <w:p>
      <w:pPr>
        <w:spacing w:after="0"/>
        <w:ind w:left="0"/>
        <w:jc w:val="both"/>
      </w:pPr>
      <w:bookmarkStart w:name="z1375" w:id="319"/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</w:t>
      </w:r>
    </w:p>
    <w:bookmarkEnd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 на безвозмездной основе "Реестр по перевозке зерна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железнодорожным транспортом" 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"Реестр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по перевозке зерна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транспортом"</w:t>
            </w:r>
          </w:p>
        </w:tc>
      </w:tr>
    </w:tbl>
    <w:bookmarkStart w:name="z1377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"Реестр сведений по перевозке зерна железнодорожным транспортом" (индекс: форма 1-РП, периодичность: единовременно)</w:t>
      </w:r>
    </w:p>
    <w:bookmarkEnd w:id="320"/>
    <w:bookmarkStart w:name="z1378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21"/>
    <w:bookmarkStart w:name="z1379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"Реестр сведений по перевозке зерна железнодорожным транспортом" (далее – Форма).</w:t>
      </w:r>
    </w:p>
    <w:bookmarkEnd w:id="322"/>
    <w:bookmarkStart w:name="z138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исполнителем и руководителем, либо лицом, исполняющим его обязанности.</w:t>
      </w:r>
    </w:p>
    <w:bookmarkEnd w:id="323"/>
    <w:bookmarkStart w:name="z1381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предоставляется: Администратору бюджетной программы</w:t>
      </w:r>
    </w:p>
    <w:bookmarkEnd w:id="324"/>
    <w:bookmarkStart w:name="z138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итогу формирования "Реестр сведений по перевозке зерна железнодорожным транспортом" направляется администратору бюджетных субсидий.</w:t>
      </w:r>
    </w:p>
    <w:bookmarkEnd w:id="325"/>
    <w:bookmarkStart w:name="z1383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русском и казахском языке.</w:t>
      </w:r>
    </w:p>
    <w:bookmarkEnd w:id="326"/>
    <w:bookmarkStart w:name="z1384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327"/>
    <w:bookmarkStart w:name="z138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Формы указывается направление рынка (страна импорта) согласно Национальному классификатору Республики Казахстан НК РК ISO 3166-1-2016 "Коды для представления названий стран и единиц их административно-территориальных подразделений. Часть 1. Кода стран", утвержденного и введенного в действие приказом Председателя Комитета технического регулирования и метрологии Министерства по инвестициям и развития Республики Казахстан от 18 ноября 2016 года № 290-од.</w:t>
      </w:r>
    </w:p>
    <w:bookmarkEnd w:id="328"/>
    <w:bookmarkStart w:name="z138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Формы указывается период отгрузки (месяц).</w:t>
      </w:r>
    </w:p>
    <w:bookmarkEnd w:id="329"/>
    <w:bookmarkStart w:name="z138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Формы указывается номер отправки.</w:t>
      </w:r>
    </w:p>
    <w:bookmarkEnd w:id="330"/>
    <w:bookmarkStart w:name="z1388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Формы указывается номер вагона.</w:t>
      </w:r>
    </w:p>
    <w:bookmarkEnd w:id="331"/>
    <w:bookmarkStart w:name="z1389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Формы указывается станция отправления.</w:t>
      </w:r>
    </w:p>
    <w:bookmarkEnd w:id="332"/>
    <w:bookmarkStart w:name="z1390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Формы указывается станция входа.</w:t>
      </w:r>
    </w:p>
    <w:bookmarkEnd w:id="333"/>
    <w:bookmarkStart w:name="z1391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8 Формы указывается станция выхода.</w:t>
      </w:r>
    </w:p>
    <w:bookmarkEnd w:id="334"/>
    <w:bookmarkStart w:name="z1392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9 Формы указывается станция (порт) назначения (пограничного перехода).</w:t>
      </w:r>
    </w:p>
    <w:bookmarkEnd w:id="335"/>
    <w:bookmarkStart w:name="z139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10 Формы указывается дата отправления (штемпель станции на перевозочных документах).</w:t>
      </w:r>
    </w:p>
    <w:bookmarkEnd w:id="336"/>
    <w:bookmarkStart w:name="z139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11 Формы указывается объем перевозки зерна, тонн.</w:t>
      </w:r>
    </w:p>
    <w:bookmarkEnd w:id="337"/>
    <w:bookmarkStart w:name="z139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12 Формы указывается размер субсидий на 1 тонну, тенге.</w:t>
      </w:r>
    </w:p>
    <w:bookmarkEnd w:id="338"/>
    <w:bookmarkStart w:name="z139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13 Формы указывается сумма причитающейся субсидии, тенге.</w:t>
      </w:r>
    </w:p>
    <w:bookmarkEnd w:id="3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компании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агропромышленного комплекса,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перевозкой зерна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сельского хозяйства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139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Администратору бюджетной программы</w:t>
      </w:r>
    </w:p>
    <w:bookmarkEnd w:id="340"/>
    <w:bookmarkStart w:name="z139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www.fcc.kz</w:t>
      </w:r>
    </w:p>
    <w:bookmarkEnd w:id="341"/>
    <w:bookmarkStart w:name="z140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административной формы: Акт подтверждения полученных бюджетных субсидий, связанных с перевозкой зерна № от "__" _______ 20__ года </w:t>
      </w:r>
    </w:p>
    <w:bookmarkEnd w:id="342"/>
    <w:bookmarkStart w:name="z1401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форма 2-АППС</w:t>
      </w:r>
    </w:p>
    <w:bookmarkEnd w:id="343"/>
    <w:bookmarkStart w:name="z1402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bookmarkEnd w:id="344"/>
    <w:bookmarkStart w:name="z1403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_______ 20___ года</w:t>
      </w:r>
    </w:p>
    <w:bookmarkEnd w:id="345"/>
    <w:bookmarkStart w:name="z1404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Национальная компания в сфере агропромышленного комплекса – акционерное общество, созданное по решению Правительства Республики Казахстан, единственным акционером которого является государство, и участвующее в обеспечении продовольственной безопасности посредством осуществления стабилизационной функции на зерновом рынке</w:t>
      </w:r>
    </w:p>
    <w:bookmarkEnd w:id="346"/>
    <w:bookmarkStart w:name="z1405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единовременно</w:t>
      </w:r>
    </w:p>
    <w:bookmarkEnd w:id="3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номер/ Бизнес-идентификационный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11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348"/>
    <w:bookmarkStart w:name="z141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Укажите территорию осуществления сельскохозяйственной деятельности</w:t>
      </w:r>
    </w:p>
    <w:bookmarkEnd w:id="349"/>
    <w:bookmarkStart w:name="z1413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bookmarkEnd w:id="350"/>
    <w:bookmarkStart w:name="z1414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по классификатору административно-территориальных объектов ____</w:t>
      </w:r>
    </w:p>
    <w:bookmarkEnd w:id="351"/>
    <w:bookmarkStart w:name="z1415" w:id="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подтверждения полученных бюджетных субсидий, связанных с перевозкой зерна № от "__" _______ 20__года</w:t>
      </w:r>
    </w:p>
    <w:bookmarkEnd w:id="3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рынка (страна импорта)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отправки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вагона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отправления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входа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5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выхода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(порт) назначения (пограничного перехода)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отправления (штемпель станции на перевозочных документах)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перевозок, 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субсидий на 1 тонну,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Начислено субсидий,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02" w:id="354"/>
      <w:r>
        <w:rPr>
          <w:rFonts w:ascii="Times New Roman"/>
          <w:b w:val="false"/>
          <w:i w:val="false"/>
          <w:color w:val="000000"/>
          <w:sz w:val="28"/>
        </w:rPr>
        <w:t>
      Должностное лицо: ___________________________________________________</w:t>
      </w:r>
    </w:p>
    <w:bookmarkEnd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(подпись, фамилия, имя, отчество (при его наличии))</w:t>
      </w:r>
    </w:p>
    <w:bookmarkStart w:name="z1503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355"/>
    <w:bookmarkStart w:name="z1504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_______________________________________________________________</w:t>
      </w:r>
    </w:p>
    <w:bookmarkEnd w:id="356"/>
    <w:bookmarkStart w:name="z1505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</w:t>
      </w:r>
    </w:p>
    <w:bookmarkEnd w:id="357"/>
    <w:bookmarkStart w:name="z1506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</w:t>
      </w:r>
    </w:p>
    <w:bookmarkEnd w:id="358"/>
    <w:p>
      <w:pPr>
        <w:spacing w:after="0"/>
        <w:ind w:left="0"/>
        <w:jc w:val="both"/>
      </w:pPr>
      <w:bookmarkStart w:name="z1507" w:id="359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_________________________________________________________</w:t>
      </w:r>
    </w:p>
    <w:bookmarkEnd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подпись/электронная цифровая подпись</w:t>
      </w:r>
    </w:p>
    <w:bookmarkStart w:name="z1508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bookmarkEnd w:id="360"/>
    <w:p>
      <w:pPr>
        <w:spacing w:after="0"/>
        <w:ind w:left="0"/>
        <w:jc w:val="both"/>
      </w:pPr>
      <w:bookmarkStart w:name="z1509" w:id="36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подпись/ электронная цифровая подпись</w:t>
      </w:r>
    </w:p>
    <w:p>
      <w:pPr>
        <w:spacing w:after="0"/>
        <w:ind w:left="0"/>
        <w:jc w:val="both"/>
      </w:pPr>
      <w:bookmarkStart w:name="z1510" w:id="362"/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</w:t>
      </w:r>
    </w:p>
    <w:bookmarkEnd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данных на безвозмездной основе "Акт подтверждения полученных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бюджетных субсидий, связанных с перевозкой зерна № от "__" _______ 20__года"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приведено в приложении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 "Акт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подтверждения полученных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субсидий,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связанных с перевозкой зерна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от "__" _______ 20__года"</w:t>
            </w:r>
          </w:p>
        </w:tc>
      </w:tr>
    </w:tbl>
    <w:bookmarkStart w:name="z1512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</w:t>
      </w:r>
      <w:r>
        <w:br/>
      </w:r>
      <w:r>
        <w:rPr>
          <w:rFonts w:ascii="Times New Roman"/>
          <w:b/>
          <w:i w:val="false"/>
          <w:color w:val="000000"/>
        </w:rPr>
        <w:t>по заполнению формы, предназначенной для сбора административных данных на безвозмездной основе Акт подтверждения полученных бюджетных субсидий, связанных с перевозкой зерна № от "__" _______ 20__года (индекс: форма 2-АППС, периодичность: единовременно)</w:t>
      </w:r>
    </w:p>
    <w:bookmarkEnd w:id="363"/>
    <w:bookmarkStart w:name="z1513" w:id="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64"/>
    <w:bookmarkStart w:name="z1514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"Акт подтверждения полученных бюджетных субсидий, связанных с перевозкой зерна № от "__" _______ 20__года" (далее – Форма).</w:t>
      </w:r>
    </w:p>
    <w:bookmarkEnd w:id="365"/>
    <w:bookmarkStart w:name="z1515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исполнителем и руководителем, либо лицом, исполняющим его обязанности.</w:t>
      </w:r>
    </w:p>
    <w:bookmarkEnd w:id="366"/>
    <w:bookmarkStart w:name="z1516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предоставляется: Администратору бюджетной программы</w:t>
      </w:r>
    </w:p>
    <w:bookmarkEnd w:id="367"/>
    <w:bookmarkStart w:name="z1517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итогу формирования "Акт подтверждения полученных бюджетных субсидий, связанных с перевозкой зерна № от "__" _______ 20__года" и направляет их Администратору бюджетных субсидий.</w:t>
      </w:r>
    </w:p>
    <w:bookmarkEnd w:id="368"/>
    <w:bookmarkStart w:name="z1518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русском и казахском языке.</w:t>
      </w:r>
    </w:p>
    <w:bookmarkEnd w:id="369"/>
    <w:bookmarkStart w:name="z1519" w:id="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370"/>
    <w:bookmarkStart w:name="z1520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Формы указывается направление рынка (страна импорта) согласно Национальному классификатору Республики Казахстан НК РК ISO 3166-1-2016 "Коды для представления названий стран и единиц их административно-территориальных подразделений. Часть 1. Кода стран", утвержденного и введенного в действие приказом Председателя Комитета технического регулирования и метрологии Министерства по инвестициям и развития Республики Казахстан от 18 ноября 2016 года № 290-од.</w:t>
      </w:r>
    </w:p>
    <w:bookmarkEnd w:id="371"/>
    <w:bookmarkStart w:name="z1521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Формы указывается номер отправки.</w:t>
      </w:r>
    </w:p>
    <w:bookmarkEnd w:id="372"/>
    <w:bookmarkStart w:name="z1522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Формы указывается номер вагона.</w:t>
      </w:r>
    </w:p>
    <w:bookmarkEnd w:id="373"/>
    <w:bookmarkStart w:name="z152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Формы указывается станция отправления.</w:t>
      </w:r>
    </w:p>
    <w:bookmarkEnd w:id="374"/>
    <w:bookmarkStart w:name="z1524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Формы указывается станция входа.</w:t>
      </w:r>
    </w:p>
    <w:bookmarkEnd w:id="375"/>
    <w:bookmarkStart w:name="z152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Формы указывается станция выхода.</w:t>
      </w:r>
    </w:p>
    <w:bookmarkEnd w:id="376"/>
    <w:bookmarkStart w:name="z1526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8 Формы указывается станция (порт) назначения (пограничного перехода).</w:t>
      </w:r>
    </w:p>
    <w:bookmarkEnd w:id="377"/>
    <w:bookmarkStart w:name="z152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9 Формы указывается дата отправления (штемпель станции на перевозочных документах).</w:t>
      </w:r>
    </w:p>
    <w:bookmarkEnd w:id="378"/>
    <w:bookmarkStart w:name="z152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10 Формы указывается объем перевозок, тонн.</w:t>
      </w:r>
    </w:p>
    <w:bookmarkEnd w:id="379"/>
    <w:bookmarkStart w:name="z152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11 Формы указывается размер субсидий на 1 тонну, тенге.</w:t>
      </w:r>
    </w:p>
    <w:bookmarkEnd w:id="380"/>
    <w:bookmarkStart w:name="z1530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12 Формы указывается начислено субсидий, тенге.</w:t>
      </w:r>
    </w:p>
    <w:bookmarkEnd w:id="38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