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c539" w14:textId="150c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13 июня 2024 года № 104. Зарегистрирован в Департаменте юстиции Западно-Казахстанской области 14 июня 2024 года № 7400-07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Каратобинского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7 ноября 2018 года № 134 "Об утверждении схемы пастбищеоборотов на основании геоботанического обследования пастбищ по Каратобинскому району" (зарегистрировано в Реестре государственной регистрации нормативных правовых актов под № 5397).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15 апреля 2016 года № 63 "Об утверждении схем и Правил перевозки в общеобразовательные школы детей, проживающих в отдаленных населенных пунктах Каратобинского района" (зарегистрировано в Реестре государственной регистрации нормативных правовых актов под № 4351).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7 марта 2019 года № 31 "О внесении изменения в постановление акимата Каратобинского района от 15 апреля 2016 года № 63 "Об утверждении схем и Правил перевозки в общеобразовательные школы детей, прожиающих в отдаленных населенных пунктах Каратобинского района" (зарегистрировано в Реестре государственной регистрации нормативных правовых актов под № 5568).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28 марта 2018 года № 36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бюджета" (зарегистрировано в Реестре государственной регистрации нормативных правовых актов под № 5133).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12 июля 2022 года № 85 "О внесении изменений в постановление акимата Каратобинского района от 28 марта 2018 года № 36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20 апреля 2023 года № 68 "О внесении изменений в постановление акимата от 28 марта 2018 года № 36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7 августа 2023 года № 127 "О внесении изменений в постановление акимата от 28 марта 2018 года № 36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