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ab44" w14:textId="587a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19 июля 2024 года № 63/01. Зарегистрировано в Департаменте юстиции Карагандинской области 22 июля 2024 года № 6626-09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15 сентября 2015 года № 47/03 "Об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льгот" (зарегистрировано в Реестре государственной регистрации нормативных правовых актов № 3432).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7 лет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Дети-школьники из многодетных семей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 детских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перечень распространяется на государственные физкультурно-оздоровительные и спортивные сооружения.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