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62e7" w14:textId="4f46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на территории города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30 мая 2024 года № 25/01. Зарегистрировано в Департаменте юстиции Карагандинской области 30 мая 2024 года № 6604-09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под № 11148),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выездной торговли через палатки (павильоны) на территории города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23 февраля 2023 года №10/04 "Об определении мест выездной торговли на территории города Балхаш" (зарегистрировано в реестре государственной регистрации нормативных правовых актов под № 6367-09).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выездной торговли на территории города Балхаш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микрорайон имени М. Русакова, в районе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"Шекер"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микрорайон имени С. Мухамеджанова, в районе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"Санжар"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улица имени Абая, между домами №6 и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"Тамаша"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улица имени Абая, между домами №37 и №41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"Вита"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микрорайон имени Жидебай батыра, в районе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с южной стороны стадиона "Металлург"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"Балдырған"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микрорайон имени З. Сабитовой, в районе дома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"Спутник"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микрорайон Конырат, улица имени М. Русакова, в районе дома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 "Биосфера"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микрорайон Конырат, улица имени Ы. Алтынсарина, в районе дома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маркет "Молдир"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станция Балхаш-1, улица Заслонова, в районе дома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"Арман"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пересечение улиц Спицына и Желтоксан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перекресток улиц Агыбай батыра и Жезказганская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10 микрорайон, между домами №1А и №13А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10 микрорайон, в районе дома №19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Овощная, плодоягодная продукция, сельскохозяйственная продукция, продовольственные и непродовольственные товары.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улица имени Амангельды, в районе дома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Овощная, плодоягодная продукция, сельскохозяйственная продукция, продовольственные и непродовольственные товары.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улица имени Ж. Абугалиева, в районе дома №16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"Нан"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улица Язева, в районе дома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пересечение переулков Р. Кошкарбаева и М. Маметовой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"Омар ата"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пересечение улиц имени Абая и Спицына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Овощная, плодоягодная продукция, сельскохозяйственная продукция, продовольственные товары.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