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cbdf" w14:textId="987c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7 августа 2019 года № 168 "Об установлении мест для массового отдыха, туризма и спорта на водных объектах и водохозяйственных сооружениях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31 мая 2024 года № 139. Зарегистрировано Департаментом юстиции Жамбылской области 13 июня 2024 года № 5212-08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7 августа 2019 года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мест для массового отдыха, туризма и спорта на водных объектах и водохозяйственных сооружениях Жамбылской области" (зарегистрировано в Реестре государственной регистрации нормативных правовых актов за № 4314)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Жамбылской области от 21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места для массового отдыха, туризма и спорта на острове "Аякарал" озера Балхаш в границах Жамбылской области" (зарегистрировано в Реестре государственной регистрации нормативных правовых актов за № 3531).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Жамбылской области.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Шу-Таласская бассейновая инспекция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регулированию использования и охране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водных ресурсов Комитета водного хозяйства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водных ресурсов и ирригации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Балкаш-Алакольской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бассейновой инспекции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использования и охране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водных ресурсов Комитета водного хозяйства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водных ресурсов и ирригации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санитарно-эпидемиологического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Жамбылской области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санитарно-эпидемиологического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Министерства здравоохранения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экологии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Жамбылской области Комитета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экологического регулирования и контроля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экологии и природных ресурсов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2024 года 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2019 года № 168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массового отдыха, туризма и спорта на водных объектах и водохозяйственных сооружениях Жамбылской области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массового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Талас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Тараз-Алматы, у моста через реку Талас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территория возле мавзолея "Тектурмас"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Сенгирбай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село Шайдана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Терс-Ащибулак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район, село Кызыл Арык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Карабастау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район, село Карабастау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массового отдыха Саяхат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Алмаз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Қордайский район, село Беткайнар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в центральном парке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район, город Жанатас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Жартас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район, город Каратау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Пионер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район, Сельский округ Коктал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Тасоткел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район, село Белбасар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район, село Белбасар место массового отдыха "Ак жайлау"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район, село Толе би автодорога Мерке-Бурылбайтал 109 километр у моста через реку Шу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