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4629" w14:textId="5244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Кокшетауского городского маслихата от 15 сентября 2020 года № С-46/8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марта 2024 года № С-11/7. Зарегистрировано Департаментом юстиции Акмолинской области 29 марта 2024 года № 8725-03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некоторых вопросах проведения мирных собраний" от 15 сентября 2020 года № С-46/8 (зарегистрировано в Реестре государственной регистрации нормативных правовых актов под № 8026)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Кокшетауского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городе Кокшетау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 города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территории, прилегающей к резиденции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