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827fc" w14:textId="2f827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приказ исполняющего обязанности Министра по инвестициям и развитию Республики Казахстан от 27 марта 2015 года № 358 "Об утверждении Правил проведения расследований, классификации и учета транспортных происшествий с судами, в том числе маломерными судами, на внутренних водных путях"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10 декабря 2024 года № 404. Зарегистрирован в Министерстве юстиции Республики Казахстан 11 декабря 2024 года № 35469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27 марта 2015 года № 358 "Об утверждении Правил проведения расследований, классификации и учета транспортных происшествий с судами, в том числе маломерными судами, на внутренних водных путях" (зарегистрирован в Реестре государственной регистрации нормативных правовых актов № 11150)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Целью проведения расследований, классификации и учета транспортных происшествий с судами, в том числе маломерными судами, является установление обстоятельств, причин, последствий и подготовка соответствующих рекомендаций по предупреждению аварийности.";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Расследования транспортного происшествия продлевается по решению уполномоченного органа, в следующих случаях: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непредвиденных обстоятельств (болезнь, командировка, и другие причины) возникших у лиц, имеющих отношение к транспортному происшествию;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проведения дополнительного выяснения обстоятельств транспортного происшествия, связанные с затоплением, гибелью судов;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предоставления документов (материалов и заключений) государственных органов.";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По итогам расследования уполномоченный орган составляет заключение о транспортном происшествии в произвольной форме и направляет в течении 15 рабочих дней со дня завершения расследования участникам, непосредственно допустивших транспортное происшествие и территориальному подразделению уполномоченного органа.";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расследованию происшествий и инцидентов на транспорте Министерства транспорта Республики Казахстан в установленном законодательством порядке обеспечить: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– ресурсе Министерства транспорта Республики Казахстан после его официального опубликования.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4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