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25f6" w14:textId="e5a2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критериев оценки степени риска и проверочных листов в сфере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27 августа 2024 года № 302 и Заместителя Премьер-Министра – Министра национальной экономики Республики Казахстан от 2 сентября 2024 года № 70. Зарегистрирован в Министерстве юстиции Республики Казахстан 4 сентября 2024 года № 35034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критериев оценки степени риска и проверочных листов в сфере газа и газоснабжения" (зарегистрирован в Реестре государственной регистрации нормативных правовых актов за № 13031)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проверочный лист в сфере газа и газоснабжения в отношении промышленных потребителей-инвесторов, потребителей, включенных в перечень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 и 22)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проверочный лист в сфере газа и газоснабжения в отношении крупных коммерческих потребителей согласно приложению 21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проверочный лист в сфере газа и газоснабжения в отношении лиц, осуществляющие цифровой майнинг согласно приложению 22 к настоящему совместному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21 и 22 согласно приложениям 1 и 2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газа и газоснабжения, утвержденных указанным совместным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крупный коммерческий потребитель – юридическое лицо, за исключением промышленного потребителя-инвестора и потребителя, включенного в перечень электростанций, приобретающее товарный газ для использования в своей деятельности, соответствующее критериям, установленным в пункте 4-1 статьи 8 Закона";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Собственники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собственники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собственники сжиженного нефтяного газа, произведенного за пределами территории Республики Казахстан и ввезенного для потребления на территорию Республики Казахстан, производители сжиженного природного газа, владельцы автогазонаполнительных компрессорных станций, промышленные потребители товарного газа, промышленные потребители-инвесторы, потребители, включенные в перечень электростанций, владельцы газонаполнительных станций, газонаполнительных пунктов, групповых резервуарных установок и автогазозаправочных станций, промышленные потребители сжиженного нефтяного газа, крупные коммерческие потребители, лица, осуществляющие цифровой майнинг относятся к субъектам низкой степени риска";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газа и газоснабжения";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строкой, порядковый номер 8, следующего содержания: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оптовой реализации сжиженного нефтяного газа через собственные эстакады налива производственных объектов сжиженного нефтяного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строкой, порядковый номер 9, следующего содержания: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оптовой реализации сжиженного нефтяного газа через эстакады налива производственных объектов производителей сжиженного нефтяного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дополнить строкой, порядковый номер 8, следующего содержания: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оптовой реализации сжиженного нефтяного газа через собственные эстакады налива производственных объектов сжиженного нефтяного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дополнить строкой, порядковый номер 9, следующего содержания: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оптовой реализации сжиженного нефтяного газа через эстакады налива производственных объектов сжиженного нефтяного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дополнить строкой, порядковый номер 11, следующего содержания: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передаче во владение и (или) пользование третьим лицам технологически взаимосвязанных производственных и иных объектов, инженерных сооружений, предназначенных для хранения, слива и налива сжиженного нефтяного газа.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дополнить строкой, порядковый номер 11, следующего содержания: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передаче во владение и (или) пользование третьим лицам технологически взаимосвязанных производственных и иных объектов, инженерных сооружений, предназначенных для хранения, слива и налива сжиженного нефтяного газа.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дополнить строкой, порядковый номер 4, следующего содержания: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поставке и отгрузке неиспользованной фракции при использовании сжиженного нефтяного газа в качестве сырья для производства нефтехимической продукции в рамках плана поставки.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824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газа и газоснабжения в отношении крупных коммерческих потребителей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оптовой реализации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розничной реализация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учету объема используемого товарного газа, производится по приборам учета, установленным на пунктах приема (передачи) товарного газа.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раздельного учета использования товарного газа для производства социально значимых продовольственных товаров, а также тепловой и (или) электрической энергии для населения и юридических лиц и других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824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газа и газоснабжения в отношении лиц, осуществляющие цифровой майнинг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оптовой реализации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розничной реализация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учету объема используемого товарного газа, производится по приборам учета, установленным на пунктах приема (передачи) товарного газа.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раздельного учета использования товарного газа на осуществление цифрового майнинга и иную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