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022b" w14:textId="7680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и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5 мая 2024 года № 141. Зарегистрирован в Министерстве юстиции Республики Казахстан 13 мая 2024 года № 34356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 32609)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4 исключить;</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"26. При исчислении совокупного дохода лица (семьи) от предпринимательской деятельности учитываются доходы:</w:t>
      </w:r>
    </w:p>
    <w:bookmarkEnd w:id="4"/>
    <w:bookmarkStart w:name="z11" w:id="5"/>
    <w:p>
      <w:pPr>
        <w:spacing w:after="0"/>
        <w:ind w:left="0"/>
        <w:jc w:val="both"/>
      </w:pPr>
      <w:r>
        <w:rPr>
          <w:rFonts w:ascii="Times New Roman"/>
          <w:b w:val="false"/>
          <w:i w:val="false"/>
          <w:color w:val="000000"/>
          <w:sz w:val="28"/>
        </w:rPr>
        <w:t>
      1) от реализации продукции (работ, услуг);</w:t>
      </w:r>
    </w:p>
    <w:bookmarkEnd w:id="5"/>
    <w:bookmarkStart w:name="z12" w:id="6"/>
    <w:p>
      <w:pPr>
        <w:spacing w:after="0"/>
        <w:ind w:left="0"/>
        <w:jc w:val="both"/>
      </w:pPr>
      <w:r>
        <w:rPr>
          <w:rFonts w:ascii="Times New Roman"/>
          <w:b w:val="false"/>
          <w:i w:val="false"/>
          <w:color w:val="000000"/>
          <w:sz w:val="28"/>
        </w:rPr>
        <w:t>
      2) от прироста стоимости при реализации товарно-материальных ценностей, имущества;</w:t>
      </w:r>
    </w:p>
    <w:bookmarkEnd w:id="6"/>
    <w:bookmarkStart w:name="z13" w:id="7"/>
    <w:p>
      <w:pPr>
        <w:spacing w:after="0"/>
        <w:ind w:left="0"/>
        <w:jc w:val="both"/>
      </w:pP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паях.</w:t>
      </w:r>
    </w:p>
    <w:bookmarkEnd w:id="7"/>
    <w:bookmarkStart w:name="z14" w:id="8"/>
    <w:p>
      <w:pPr>
        <w:spacing w:after="0"/>
        <w:ind w:left="0"/>
        <w:jc w:val="both"/>
      </w:pPr>
      <w:r>
        <w:rPr>
          <w:rFonts w:ascii="Times New Roman"/>
          <w:b w:val="false"/>
          <w:i w:val="false"/>
          <w:color w:val="000000"/>
          <w:sz w:val="28"/>
        </w:rPr>
        <w:t xml:space="preserve">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налоговой отчетности, утвержденных приказом Министра финансов Республики Казахстан от 12 февраля 2018 года № 166 (зарегистрирован в Реестре государственной регистрации нормативных правовых актов под № 16448). При этом годовой доход делится на двенадцать месяцев, и соответствующая его часть включается в общий совокупный доход за определяемый период;</w:t>
      </w:r>
    </w:p>
    <w:bookmarkEnd w:id="8"/>
    <w:bookmarkStart w:name="z15" w:id="9"/>
    <w:p>
      <w:pPr>
        <w:spacing w:after="0"/>
        <w:ind w:left="0"/>
        <w:jc w:val="both"/>
      </w:pPr>
      <w:r>
        <w:rPr>
          <w:rFonts w:ascii="Times New Roman"/>
          <w:b w:val="false"/>
          <w:i w:val="false"/>
          <w:color w:val="000000"/>
          <w:sz w:val="28"/>
        </w:rPr>
        <w:t>
      4) полученные в результате деятельности независимых работников. При этом, доход учитывается не ниже размера 25-кратного месячного расчетного показателя.</w:t>
      </w:r>
    </w:p>
    <w:bookmarkEnd w:id="9"/>
    <w:bookmarkStart w:name="z16" w:id="10"/>
    <w:p>
      <w:pPr>
        <w:spacing w:after="0"/>
        <w:ind w:left="0"/>
        <w:jc w:val="both"/>
      </w:pPr>
      <w:r>
        <w:rPr>
          <w:rFonts w:ascii="Times New Roman"/>
          <w:b w:val="false"/>
          <w:i w:val="false"/>
          <w:color w:val="000000"/>
          <w:sz w:val="28"/>
        </w:rPr>
        <w:t>
      5) полученные в результате деятельности лица, осуществляющего предпринимательскую деятельность.</w:t>
      </w:r>
    </w:p>
    <w:bookmarkEnd w:id="10"/>
    <w:bookmarkStart w:name="z17" w:id="11"/>
    <w:p>
      <w:pPr>
        <w:spacing w:after="0"/>
        <w:ind w:left="0"/>
        <w:jc w:val="both"/>
      </w:pPr>
      <w:r>
        <w:rPr>
          <w:rFonts w:ascii="Times New Roman"/>
          <w:b w:val="false"/>
          <w:i w:val="false"/>
          <w:color w:val="000000"/>
          <w:sz w:val="28"/>
        </w:rPr>
        <w:t>
      Доход от осуществления предпринимательской деятельности лица за месяц определяется путем деления суммы дохода, задекларированного за предыдущий налоговый период, на количество месяцев в таком налоговом периоде.</w:t>
      </w:r>
    </w:p>
    <w:bookmarkEnd w:id="11"/>
    <w:bookmarkStart w:name="z18" w:id="12"/>
    <w:p>
      <w:pPr>
        <w:spacing w:after="0"/>
        <w:ind w:left="0"/>
        <w:jc w:val="both"/>
      </w:pPr>
      <w:r>
        <w:rPr>
          <w:rFonts w:ascii="Times New Roman"/>
          <w:b w:val="false"/>
          <w:i w:val="false"/>
          <w:color w:val="000000"/>
          <w:sz w:val="28"/>
        </w:rPr>
        <w:t>
      При этом по индивидуальным предпринимателям, применяющим специальный налоговый режим на основе патента, сумма дохода за месяц определяется путем деления суммы дохода, задекларированного в расчете стоимости патента, на количество месяцев, указанное в таком расчете.</w:t>
      </w:r>
    </w:p>
    <w:bookmarkEnd w:id="12"/>
    <w:bookmarkStart w:name="z19" w:id="13"/>
    <w:p>
      <w:pPr>
        <w:spacing w:after="0"/>
        <w:ind w:left="0"/>
        <w:jc w:val="both"/>
      </w:pPr>
      <w:r>
        <w:rPr>
          <w:rFonts w:ascii="Times New Roman"/>
          <w:b w:val="false"/>
          <w:i w:val="false"/>
          <w:color w:val="000000"/>
          <w:sz w:val="28"/>
        </w:rPr>
        <w:t xml:space="preserve">
      При этом, в случае если средняя сумма дохода, указанная в декларации ниже 25-кратного месячного расчетного показателя, то в совокупный доход учитывается сумма в размере 25- кратного месячного расчетного показателя. </w:t>
      </w:r>
    </w:p>
    <w:bookmarkEnd w:id="13"/>
    <w:bookmarkStart w:name="z20" w:id="14"/>
    <w:p>
      <w:pPr>
        <w:spacing w:after="0"/>
        <w:ind w:left="0"/>
        <w:jc w:val="both"/>
      </w:pPr>
      <w:r>
        <w:rPr>
          <w:rFonts w:ascii="Times New Roman"/>
          <w:b w:val="false"/>
          <w:i w:val="false"/>
          <w:color w:val="000000"/>
          <w:sz w:val="28"/>
        </w:rPr>
        <w:t>
      Совокупный доход определяется путем умножения полученной величины от средней суммы дохода либо установленного к зачету размера дохода на три месяца, при этом доход учитывается не ниже размера 25-кратного месячного расчетного показателя.";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2"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32885) следующие изменения:</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адресной социальной помощи,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"7. При приеме заявления в присутствии заявителя карьерный центр или аким самостоятельно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17"/>
    <w:bookmarkStart w:name="z26" w:id="18"/>
    <w:p>
      <w:pPr>
        <w:spacing w:after="0"/>
        <w:ind w:left="0"/>
        <w:jc w:val="both"/>
      </w:pPr>
      <w:r>
        <w:rPr>
          <w:rFonts w:ascii="Times New Roman"/>
          <w:b w:val="false"/>
          <w:i w:val="false"/>
          <w:color w:val="000000"/>
          <w:sz w:val="28"/>
        </w:rPr>
        <w:t>
      1) удостоверяющих личность заявителя;</w:t>
      </w:r>
    </w:p>
    <w:bookmarkEnd w:id="18"/>
    <w:bookmarkStart w:name="z27" w:id="19"/>
    <w:p>
      <w:pPr>
        <w:spacing w:after="0"/>
        <w:ind w:left="0"/>
        <w:jc w:val="both"/>
      </w:pPr>
      <w:r>
        <w:rPr>
          <w:rFonts w:ascii="Times New Roman"/>
          <w:b w:val="false"/>
          <w:i w:val="false"/>
          <w:color w:val="000000"/>
          <w:sz w:val="28"/>
        </w:rPr>
        <w:t>
      2) о статусе кандаса;</w:t>
      </w:r>
    </w:p>
    <w:bookmarkEnd w:id="19"/>
    <w:bookmarkStart w:name="z28" w:id="20"/>
    <w:p>
      <w:pPr>
        <w:spacing w:after="0"/>
        <w:ind w:left="0"/>
        <w:jc w:val="both"/>
      </w:pPr>
      <w:r>
        <w:rPr>
          <w:rFonts w:ascii="Times New Roman"/>
          <w:b w:val="false"/>
          <w:i w:val="false"/>
          <w:color w:val="000000"/>
          <w:sz w:val="28"/>
        </w:rPr>
        <w:t>
      3) о статусе беженца;</w:t>
      </w:r>
    </w:p>
    <w:bookmarkEnd w:id="20"/>
    <w:bookmarkStart w:name="z29" w:id="21"/>
    <w:p>
      <w:pPr>
        <w:spacing w:after="0"/>
        <w:ind w:left="0"/>
        <w:jc w:val="both"/>
      </w:pPr>
      <w:r>
        <w:rPr>
          <w:rFonts w:ascii="Times New Roman"/>
          <w:b w:val="false"/>
          <w:i w:val="false"/>
          <w:color w:val="000000"/>
          <w:sz w:val="28"/>
        </w:rPr>
        <w:t>
      4) о статусе иностранца;</w:t>
      </w:r>
    </w:p>
    <w:bookmarkEnd w:id="21"/>
    <w:bookmarkStart w:name="z30" w:id="22"/>
    <w:p>
      <w:pPr>
        <w:spacing w:after="0"/>
        <w:ind w:left="0"/>
        <w:jc w:val="both"/>
      </w:pPr>
      <w:r>
        <w:rPr>
          <w:rFonts w:ascii="Times New Roman"/>
          <w:b w:val="false"/>
          <w:i w:val="false"/>
          <w:color w:val="000000"/>
          <w:sz w:val="28"/>
        </w:rPr>
        <w:t>
      5) о статусе лица без гражданства;</w:t>
      </w:r>
    </w:p>
    <w:bookmarkEnd w:id="22"/>
    <w:bookmarkStart w:name="z31" w:id="23"/>
    <w:p>
      <w:pPr>
        <w:spacing w:after="0"/>
        <w:ind w:left="0"/>
        <w:jc w:val="both"/>
      </w:pPr>
      <w:r>
        <w:rPr>
          <w:rFonts w:ascii="Times New Roman"/>
          <w:b w:val="false"/>
          <w:i w:val="false"/>
          <w:color w:val="000000"/>
          <w:sz w:val="28"/>
        </w:rPr>
        <w:t>
      6) о регистрации по постоянному или временному месту жительства на каждого члена семьи;</w:t>
      </w:r>
    </w:p>
    <w:bookmarkEnd w:id="23"/>
    <w:bookmarkStart w:name="z32" w:id="24"/>
    <w:p>
      <w:pPr>
        <w:spacing w:after="0"/>
        <w:ind w:left="0"/>
        <w:jc w:val="both"/>
      </w:pPr>
      <w:r>
        <w:rPr>
          <w:rFonts w:ascii="Times New Roman"/>
          <w:b w:val="false"/>
          <w:i w:val="false"/>
          <w:color w:val="000000"/>
          <w:sz w:val="28"/>
        </w:rPr>
        <w:t>
      7) о банковских реквизитах в уполномоченной организации по выдаче пособий;</w:t>
      </w:r>
    </w:p>
    <w:bookmarkEnd w:id="24"/>
    <w:bookmarkStart w:name="z33" w:id="25"/>
    <w:p>
      <w:pPr>
        <w:spacing w:after="0"/>
        <w:ind w:left="0"/>
        <w:jc w:val="both"/>
      </w:pPr>
      <w:r>
        <w:rPr>
          <w:rFonts w:ascii="Times New Roman"/>
          <w:b w:val="false"/>
          <w:i w:val="false"/>
          <w:color w:val="000000"/>
          <w:sz w:val="28"/>
        </w:rPr>
        <w:t>
      8) об установлении инвалидности;</w:t>
      </w:r>
    </w:p>
    <w:bookmarkEnd w:id="25"/>
    <w:bookmarkStart w:name="z34" w:id="26"/>
    <w:p>
      <w:pPr>
        <w:spacing w:after="0"/>
        <w:ind w:left="0"/>
        <w:jc w:val="both"/>
      </w:pPr>
      <w:r>
        <w:rPr>
          <w:rFonts w:ascii="Times New Roman"/>
          <w:b w:val="false"/>
          <w:i w:val="false"/>
          <w:color w:val="000000"/>
          <w:sz w:val="28"/>
        </w:rPr>
        <w:t>
      9) о регистрации рождения (смерти) ребенка (на всех детей);</w:t>
      </w:r>
    </w:p>
    <w:bookmarkEnd w:id="26"/>
    <w:bookmarkStart w:name="z35" w:id="27"/>
    <w:p>
      <w:pPr>
        <w:spacing w:after="0"/>
        <w:ind w:left="0"/>
        <w:jc w:val="both"/>
      </w:pPr>
      <w:r>
        <w:rPr>
          <w:rFonts w:ascii="Times New Roman"/>
          <w:b w:val="false"/>
          <w:i w:val="false"/>
          <w:color w:val="000000"/>
          <w:sz w:val="28"/>
        </w:rPr>
        <w:t>
      10) об установлении опеки (попечительства);</w:t>
      </w:r>
    </w:p>
    <w:bookmarkEnd w:id="27"/>
    <w:bookmarkStart w:name="z36" w:id="28"/>
    <w:p>
      <w:pPr>
        <w:spacing w:after="0"/>
        <w:ind w:left="0"/>
        <w:jc w:val="both"/>
      </w:pPr>
      <w:r>
        <w:rPr>
          <w:rFonts w:ascii="Times New Roman"/>
          <w:b w:val="false"/>
          <w:i w:val="false"/>
          <w:color w:val="000000"/>
          <w:sz w:val="28"/>
        </w:rPr>
        <w:t>
      11) об усыновлении (удочерении);</w:t>
      </w:r>
    </w:p>
    <w:bookmarkEnd w:id="28"/>
    <w:bookmarkStart w:name="z37" w:id="29"/>
    <w:p>
      <w:pPr>
        <w:spacing w:after="0"/>
        <w:ind w:left="0"/>
        <w:jc w:val="both"/>
      </w:pPr>
      <w:r>
        <w:rPr>
          <w:rFonts w:ascii="Times New Roman"/>
          <w:b w:val="false"/>
          <w:i w:val="false"/>
          <w:color w:val="000000"/>
          <w:sz w:val="28"/>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bookmarkEnd w:id="29"/>
    <w:bookmarkStart w:name="z38" w:id="30"/>
    <w:p>
      <w:pPr>
        <w:spacing w:after="0"/>
        <w:ind w:left="0"/>
        <w:jc w:val="both"/>
      </w:pPr>
      <w:r>
        <w:rPr>
          <w:rFonts w:ascii="Times New Roman"/>
          <w:b w:val="false"/>
          <w:i w:val="false"/>
          <w:color w:val="000000"/>
          <w:sz w:val="28"/>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30"/>
    <w:bookmarkStart w:name="z39" w:id="31"/>
    <w:p>
      <w:pPr>
        <w:spacing w:after="0"/>
        <w:ind w:left="0"/>
        <w:jc w:val="both"/>
      </w:pPr>
      <w:r>
        <w:rPr>
          <w:rFonts w:ascii="Times New Roman"/>
          <w:b w:val="false"/>
          <w:i w:val="false"/>
          <w:color w:val="000000"/>
          <w:sz w:val="28"/>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bookmarkEnd w:id="31"/>
    <w:bookmarkStart w:name="z40" w:id="32"/>
    <w:p>
      <w:pPr>
        <w:spacing w:after="0"/>
        <w:ind w:left="0"/>
        <w:jc w:val="both"/>
      </w:pPr>
      <w:r>
        <w:rPr>
          <w:rFonts w:ascii="Times New Roman"/>
          <w:b w:val="false"/>
          <w:i w:val="false"/>
          <w:color w:val="000000"/>
          <w:sz w:val="28"/>
        </w:rPr>
        <w:t>
      15) о статусе осуществляющего предпринимательскую деятельность;</w:t>
      </w:r>
    </w:p>
    <w:bookmarkEnd w:id="32"/>
    <w:bookmarkStart w:name="z41" w:id="33"/>
    <w:p>
      <w:pPr>
        <w:spacing w:after="0"/>
        <w:ind w:left="0"/>
        <w:jc w:val="both"/>
      </w:pPr>
      <w:r>
        <w:rPr>
          <w:rFonts w:ascii="Times New Roman"/>
          <w:b w:val="false"/>
          <w:i w:val="false"/>
          <w:color w:val="000000"/>
          <w:sz w:val="28"/>
        </w:rPr>
        <w:t>
      16) о наличии у заявителя и членов его семьи факта назначения, выплаты или подачи заявления на назначение адресной социальной помощи;</w:t>
      </w:r>
    </w:p>
    <w:bookmarkEnd w:id="33"/>
    <w:bookmarkStart w:name="z42" w:id="34"/>
    <w:p>
      <w:pPr>
        <w:spacing w:after="0"/>
        <w:ind w:left="0"/>
        <w:jc w:val="both"/>
      </w:pPr>
      <w:r>
        <w:rPr>
          <w:rFonts w:ascii="Times New Roman"/>
          <w:b w:val="false"/>
          <w:i w:val="false"/>
          <w:color w:val="000000"/>
          <w:sz w:val="28"/>
        </w:rPr>
        <w:t>
      17) о наличии личного подсобного хозяйства;</w:t>
      </w:r>
    </w:p>
    <w:bookmarkEnd w:id="34"/>
    <w:bookmarkStart w:name="z43" w:id="35"/>
    <w:p>
      <w:pPr>
        <w:spacing w:after="0"/>
        <w:ind w:left="0"/>
        <w:jc w:val="both"/>
      </w:pPr>
      <w:r>
        <w:rPr>
          <w:rFonts w:ascii="Times New Roman"/>
          <w:b w:val="false"/>
          <w:i w:val="false"/>
          <w:color w:val="000000"/>
          <w:sz w:val="28"/>
        </w:rPr>
        <w:t>
      18) о трудовой деятельности (при наличии), для трудоспособных членов семьи, вовлекаемых в активные меры содействия занятости;</w:t>
      </w:r>
    </w:p>
    <w:bookmarkEnd w:id="35"/>
    <w:bookmarkStart w:name="z44" w:id="36"/>
    <w:p>
      <w:pPr>
        <w:spacing w:after="0"/>
        <w:ind w:left="0"/>
        <w:jc w:val="both"/>
      </w:pPr>
      <w:r>
        <w:rPr>
          <w:rFonts w:ascii="Times New Roman"/>
          <w:b w:val="false"/>
          <w:i w:val="false"/>
          <w:color w:val="000000"/>
          <w:sz w:val="28"/>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36"/>
    <w:bookmarkStart w:name="z45" w:id="37"/>
    <w:p>
      <w:pPr>
        <w:spacing w:after="0"/>
        <w:ind w:left="0"/>
        <w:jc w:val="both"/>
      </w:pPr>
      <w:r>
        <w:rPr>
          <w:rFonts w:ascii="Times New Roman"/>
          <w:b w:val="false"/>
          <w:i w:val="false"/>
          <w:color w:val="000000"/>
          <w:sz w:val="28"/>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bookmarkEnd w:id="37"/>
    <w:bookmarkStart w:name="z46" w:id="38"/>
    <w:p>
      <w:pPr>
        <w:spacing w:after="0"/>
        <w:ind w:left="0"/>
        <w:jc w:val="both"/>
      </w:pPr>
      <w:r>
        <w:rPr>
          <w:rFonts w:ascii="Times New Roman"/>
          <w:b w:val="false"/>
          <w:i w:val="false"/>
          <w:color w:val="000000"/>
          <w:sz w:val="28"/>
        </w:rPr>
        <w:t>
      21) о нахождении в местах лишения свободы или принудительного лечения членов семьи заявителя;</w:t>
      </w:r>
    </w:p>
    <w:bookmarkEnd w:id="38"/>
    <w:bookmarkStart w:name="z47" w:id="39"/>
    <w:p>
      <w:pPr>
        <w:spacing w:after="0"/>
        <w:ind w:left="0"/>
        <w:jc w:val="both"/>
      </w:pPr>
      <w:r>
        <w:rPr>
          <w:rFonts w:ascii="Times New Roman"/>
          <w:b w:val="false"/>
          <w:i w:val="false"/>
          <w:color w:val="000000"/>
          <w:sz w:val="28"/>
        </w:rPr>
        <w:t>
      22) о наличии в собственности жилья, помещений;</w:t>
      </w:r>
    </w:p>
    <w:bookmarkEnd w:id="39"/>
    <w:bookmarkStart w:name="z48" w:id="40"/>
    <w:p>
      <w:pPr>
        <w:spacing w:after="0"/>
        <w:ind w:left="0"/>
        <w:jc w:val="both"/>
      </w:pPr>
      <w:r>
        <w:rPr>
          <w:rFonts w:ascii="Times New Roman"/>
          <w:b w:val="false"/>
          <w:i w:val="false"/>
          <w:color w:val="000000"/>
          <w:sz w:val="28"/>
        </w:rPr>
        <w:t>
      23) о наличии в собственности земельного участка, предназначенного под индивидуальное жилищное строительство;</w:t>
      </w:r>
    </w:p>
    <w:bookmarkEnd w:id="40"/>
    <w:bookmarkStart w:name="z49" w:id="41"/>
    <w:p>
      <w:pPr>
        <w:spacing w:after="0"/>
        <w:ind w:left="0"/>
        <w:jc w:val="both"/>
      </w:pPr>
      <w:r>
        <w:rPr>
          <w:rFonts w:ascii="Times New Roman"/>
          <w:b w:val="false"/>
          <w:i w:val="false"/>
          <w:color w:val="000000"/>
          <w:sz w:val="28"/>
        </w:rPr>
        <w:t>
      24) о наличие в собственности транспортного средства;</w:t>
      </w:r>
    </w:p>
    <w:bookmarkEnd w:id="41"/>
    <w:bookmarkStart w:name="z50" w:id="42"/>
    <w:p>
      <w:pPr>
        <w:spacing w:after="0"/>
        <w:ind w:left="0"/>
        <w:jc w:val="both"/>
      </w:pPr>
      <w:r>
        <w:rPr>
          <w:rFonts w:ascii="Times New Roman"/>
          <w:b w:val="false"/>
          <w:i w:val="false"/>
          <w:color w:val="000000"/>
          <w:sz w:val="28"/>
        </w:rPr>
        <w:t>
      25) о статусе лица, находящегося на розыскном учете.</w:t>
      </w:r>
    </w:p>
    <w:bookmarkEnd w:id="42"/>
    <w:bookmarkStart w:name="z51" w:id="43"/>
    <w:p>
      <w:pPr>
        <w:spacing w:after="0"/>
        <w:ind w:left="0"/>
        <w:jc w:val="both"/>
      </w:pPr>
      <w:r>
        <w:rPr>
          <w:rFonts w:ascii="Times New Roman"/>
          <w:b w:val="false"/>
          <w:i w:val="false"/>
          <w:color w:val="000000"/>
          <w:sz w:val="28"/>
        </w:rPr>
        <w:t>
      При обращении заявителя посредством портала запрос в информационные системы государственных органов и (или) организаций для получения необходимых сведений, для формирования электронного заявления, осуществляется самим заявителем.</w:t>
      </w:r>
    </w:p>
    <w:bookmarkEnd w:id="43"/>
    <w:bookmarkStart w:name="z52" w:id="44"/>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и портал направляет электронное заявление о назначении адресной социальной помощи в автоматизированную информационную систему уполномоченного государственного органа.</w:t>
      </w:r>
    </w:p>
    <w:bookmarkEnd w:id="44"/>
    <w:bookmarkStart w:name="z53" w:id="45"/>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45"/>
    <w:bookmarkStart w:name="z5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6" w:id="47"/>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47"/>
    <w:bookmarkStart w:name="z57"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8"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59" w:id="50"/>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0"/>
    <w:bookmarkStart w:name="z60" w:id="5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51"/>
    <w:bookmarkStart w:name="z61" w:id="5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2"/>
    <w:bookmarkStart w:name="z62" w:id="5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64"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6 мая 2024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совокупного дохода лица</w:t>
            </w:r>
            <w:r>
              <w:br/>
            </w:r>
            <w:r>
              <w:rPr>
                <w:rFonts w:ascii="Times New Roman"/>
                <w:b w:val="false"/>
                <w:i w:val="false"/>
                <w:color w:val="000000"/>
                <w:sz w:val="20"/>
              </w:rPr>
              <w:t>(семьи), претендующего</w:t>
            </w:r>
            <w:r>
              <w:br/>
            </w:r>
            <w:r>
              <w:rPr>
                <w:rFonts w:ascii="Times New Roman"/>
                <w:b w:val="false"/>
                <w:i w:val="false"/>
                <w:color w:val="000000"/>
                <w:sz w:val="20"/>
              </w:rPr>
              <w:t>на получение государственной</w:t>
            </w:r>
            <w:r>
              <w:br/>
            </w:r>
            <w:r>
              <w:rPr>
                <w:rFonts w:ascii="Times New Roman"/>
                <w:b w:val="false"/>
                <w:i w:val="false"/>
                <w:color w:val="000000"/>
                <w:sz w:val="20"/>
              </w:rPr>
              <w:t>адресной социальной помощи</w:t>
            </w:r>
          </w:p>
        </w:tc>
      </w:tr>
    </w:tbl>
    <w:bookmarkStart w:name="z70" w:id="58"/>
    <w:p>
      <w:pPr>
        <w:spacing w:after="0"/>
        <w:ind w:left="0"/>
        <w:jc w:val="left"/>
      </w:pPr>
      <w:r>
        <w:rPr>
          <w:rFonts w:ascii="Times New Roman"/>
          <w:b/>
          <w:i w:val="false"/>
          <w:color w:val="000000"/>
        </w:rPr>
        <w:t xml:space="preserve"> Перечень административно-территориальных районов по природным условиям Республики Казахстан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Степная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Айыртауский район</w:t>
            </w:r>
          </w:p>
          <w:p>
            <w:pPr>
              <w:spacing w:after="20"/>
              <w:ind w:left="20"/>
              <w:jc w:val="both"/>
            </w:pPr>
            <w:r>
              <w:rPr>
                <w:rFonts w:ascii="Times New Roman"/>
                <w:b w:val="false"/>
                <w:i w:val="false"/>
                <w:color w:val="000000"/>
                <w:sz w:val="20"/>
              </w:rPr>
              <w:t>2. Акжарский район</w:t>
            </w:r>
          </w:p>
          <w:p>
            <w:pPr>
              <w:spacing w:after="20"/>
              <w:ind w:left="20"/>
              <w:jc w:val="both"/>
            </w:pPr>
            <w:r>
              <w:rPr>
                <w:rFonts w:ascii="Times New Roman"/>
                <w:b w:val="false"/>
                <w:i w:val="false"/>
                <w:color w:val="000000"/>
                <w:sz w:val="20"/>
              </w:rPr>
              <w:t>3. район Магжана Жумабаева</w:t>
            </w:r>
          </w:p>
          <w:p>
            <w:pPr>
              <w:spacing w:after="20"/>
              <w:ind w:left="20"/>
              <w:jc w:val="both"/>
            </w:pPr>
            <w:r>
              <w:rPr>
                <w:rFonts w:ascii="Times New Roman"/>
                <w:b w:val="false"/>
                <w:i w:val="false"/>
                <w:color w:val="000000"/>
                <w:sz w:val="20"/>
              </w:rPr>
              <w:t>4. Есильский район</w:t>
            </w:r>
          </w:p>
          <w:p>
            <w:pPr>
              <w:spacing w:after="20"/>
              <w:ind w:left="20"/>
              <w:jc w:val="both"/>
            </w:pPr>
            <w:r>
              <w:rPr>
                <w:rFonts w:ascii="Times New Roman"/>
                <w:b w:val="false"/>
                <w:i w:val="false"/>
                <w:color w:val="000000"/>
                <w:sz w:val="20"/>
              </w:rPr>
              <w:t>5. Жамбылский район</w:t>
            </w:r>
          </w:p>
          <w:p>
            <w:pPr>
              <w:spacing w:after="20"/>
              <w:ind w:left="20"/>
              <w:jc w:val="both"/>
            </w:pPr>
            <w:r>
              <w:rPr>
                <w:rFonts w:ascii="Times New Roman"/>
                <w:b w:val="false"/>
                <w:i w:val="false"/>
                <w:color w:val="000000"/>
                <w:sz w:val="20"/>
              </w:rPr>
              <w:t>6. Кызылжарский район</w:t>
            </w:r>
          </w:p>
          <w:p>
            <w:pPr>
              <w:spacing w:after="20"/>
              <w:ind w:left="20"/>
              <w:jc w:val="both"/>
            </w:pPr>
            <w:r>
              <w:rPr>
                <w:rFonts w:ascii="Times New Roman"/>
                <w:b w:val="false"/>
                <w:i w:val="false"/>
                <w:color w:val="000000"/>
                <w:sz w:val="20"/>
              </w:rPr>
              <w:t>7. Мамлютский район</w:t>
            </w:r>
          </w:p>
          <w:p>
            <w:pPr>
              <w:spacing w:after="20"/>
              <w:ind w:left="20"/>
              <w:jc w:val="both"/>
            </w:pPr>
            <w:r>
              <w:rPr>
                <w:rFonts w:ascii="Times New Roman"/>
                <w:b w:val="false"/>
                <w:i w:val="false"/>
                <w:color w:val="000000"/>
                <w:sz w:val="20"/>
              </w:rPr>
              <w:t>8. Шал акына район</w:t>
            </w:r>
          </w:p>
          <w:p>
            <w:pPr>
              <w:spacing w:after="20"/>
              <w:ind w:left="20"/>
              <w:jc w:val="both"/>
            </w:pPr>
            <w:r>
              <w:rPr>
                <w:rFonts w:ascii="Times New Roman"/>
                <w:b w:val="false"/>
                <w:i w:val="false"/>
                <w:color w:val="000000"/>
                <w:sz w:val="20"/>
              </w:rPr>
              <w:t>9. Аккайынский район</w:t>
            </w:r>
          </w:p>
          <w:p>
            <w:pPr>
              <w:spacing w:after="20"/>
              <w:ind w:left="20"/>
              <w:jc w:val="both"/>
            </w:pPr>
            <w:r>
              <w:rPr>
                <w:rFonts w:ascii="Times New Roman"/>
                <w:b w:val="false"/>
                <w:i w:val="false"/>
                <w:color w:val="000000"/>
                <w:sz w:val="20"/>
              </w:rPr>
              <w:t>10. Тайыншинский район</w:t>
            </w:r>
          </w:p>
          <w:p>
            <w:pPr>
              <w:spacing w:after="20"/>
              <w:ind w:left="20"/>
              <w:jc w:val="both"/>
            </w:pPr>
            <w:r>
              <w:rPr>
                <w:rFonts w:ascii="Times New Roman"/>
                <w:b w:val="false"/>
                <w:i w:val="false"/>
                <w:color w:val="000000"/>
                <w:sz w:val="20"/>
              </w:rPr>
              <w:t>11. Тимирязевский район</w:t>
            </w:r>
          </w:p>
          <w:p>
            <w:pPr>
              <w:spacing w:after="20"/>
              <w:ind w:left="20"/>
              <w:jc w:val="both"/>
            </w:pPr>
            <w:r>
              <w:rPr>
                <w:rFonts w:ascii="Times New Roman"/>
                <w:b w:val="false"/>
                <w:i w:val="false"/>
                <w:color w:val="000000"/>
                <w:sz w:val="20"/>
              </w:rPr>
              <w:t>12. Уалихановский район</w:t>
            </w:r>
          </w:p>
          <w:p>
            <w:pPr>
              <w:spacing w:after="20"/>
              <w:ind w:left="20"/>
              <w:jc w:val="both"/>
            </w:pPr>
            <w:r>
              <w:rPr>
                <w:rFonts w:ascii="Times New Roman"/>
                <w:b w:val="false"/>
                <w:i w:val="false"/>
                <w:color w:val="000000"/>
                <w:sz w:val="20"/>
              </w:rPr>
              <w:t>13. район Габита Мусрепова</w:t>
            </w:r>
          </w:p>
          <w:p>
            <w:pPr>
              <w:spacing w:after="20"/>
              <w:ind w:left="20"/>
              <w:jc w:val="both"/>
            </w:pPr>
            <w:r>
              <w:rPr>
                <w:rFonts w:ascii="Times New Roman"/>
                <w:b w:val="false"/>
                <w:i w:val="false"/>
                <w:color w:val="000000"/>
                <w:sz w:val="20"/>
              </w:rPr>
              <w:t>14. город Петропавловск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Биржан сал</w:t>
            </w:r>
          </w:p>
          <w:p>
            <w:pPr>
              <w:spacing w:after="20"/>
              <w:ind w:left="20"/>
              <w:jc w:val="both"/>
            </w:pPr>
            <w:r>
              <w:rPr>
                <w:rFonts w:ascii="Times New Roman"/>
                <w:b w:val="false"/>
                <w:i w:val="false"/>
                <w:color w:val="000000"/>
                <w:sz w:val="20"/>
              </w:rPr>
              <w:t>2. Зерендинский район</w:t>
            </w:r>
          </w:p>
          <w:p>
            <w:pPr>
              <w:spacing w:after="20"/>
              <w:ind w:left="20"/>
              <w:jc w:val="both"/>
            </w:pPr>
            <w:r>
              <w:rPr>
                <w:rFonts w:ascii="Times New Roman"/>
                <w:b w:val="false"/>
                <w:i w:val="false"/>
                <w:color w:val="000000"/>
                <w:sz w:val="20"/>
              </w:rPr>
              <w:t>3. Бурабайский район</w:t>
            </w:r>
          </w:p>
          <w:p>
            <w:pPr>
              <w:spacing w:after="20"/>
              <w:ind w:left="20"/>
              <w:jc w:val="both"/>
            </w:pPr>
            <w:r>
              <w:rPr>
                <w:rFonts w:ascii="Times New Roman"/>
                <w:b w:val="false"/>
                <w:i w:val="false"/>
                <w:color w:val="000000"/>
                <w:sz w:val="20"/>
              </w:rPr>
              <w:t>4. Сандыктауский район</w:t>
            </w:r>
          </w:p>
          <w:p>
            <w:pPr>
              <w:spacing w:after="20"/>
              <w:ind w:left="20"/>
              <w:jc w:val="both"/>
            </w:pPr>
            <w:r>
              <w:rPr>
                <w:rFonts w:ascii="Times New Roman"/>
                <w:b w:val="false"/>
                <w:i w:val="false"/>
                <w:color w:val="000000"/>
                <w:sz w:val="20"/>
              </w:rPr>
              <w:t>5. Буландынский район</w:t>
            </w:r>
          </w:p>
          <w:p>
            <w:pPr>
              <w:spacing w:after="20"/>
              <w:ind w:left="20"/>
              <w:jc w:val="both"/>
            </w:pPr>
            <w:r>
              <w:rPr>
                <w:rFonts w:ascii="Times New Roman"/>
                <w:b w:val="false"/>
                <w:i w:val="false"/>
                <w:color w:val="000000"/>
                <w:sz w:val="20"/>
              </w:rPr>
              <w:t>6. Аккольский район</w:t>
            </w:r>
          </w:p>
          <w:p>
            <w:pPr>
              <w:spacing w:after="20"/>
              <w:ind w:left="20"/>
              <w:jc w:val="both"/>
            </w:pPr>
            <w:r>
              <w:rPr>
                <w:rFonts w:ascii="Times New Roman"/>
                <w:b w:val="false"/>
                <w:i w:val="false"/>
                <w:color w:val="000000"/>
                <w:sz w:val="20"/>
              </w:rPr>
              <w:t>7. Ерейментауский район</w:t>
            </w:r>
          </w:p>
          <w:p>
            <w:pPr>
              <w:spacing w:after="20"/>
              <w:ind w:left="20"/>
              <w:jc w:val="both"/>
            </w:pPr>
            <w:r>
              <w:rPr>
                <w:rFonts w:ascii="Times New Roman"/>
                <w:b w:val="false"/>
                <w:i w:val="false"/>
                <w:color w:val="000000"/>
                <w:sz w:val="20"/>
              </w:rPr>
              <w:t>8. Жаксынский район</w:t>
            </w:r>
          </w:p>
          <w:p>
            <w:pPr>
              <w:spacing w:after="20"/>
              <w:ind w:left="20"/>
              <w:jc w:val="both"/>
            </w:pPr>
            <w:r>
              <w:rPr>
                <w:rFonts w:ascii="Times New Roman"/>
                <w:b w:val="false"/>
                <w:i w:val="false"/>
                <w:color w:val="000000"/>
                <w:sz w:val="20"/>
              </w:rPr>
              <w:t>9. город Кокшетау</w:t>
            </w:r>
          </w:p>
          <w:p>
            <w:pPr>
              <w:spacing w:after="20"/>
              <w:ind w:left="20"/>
              <w:jc w:val="both"/>
            </w:pPr>
            <w:r>
              <w:rPr>
                <w:rFonts w:ascii="Times New Roman"/>
                <w:b w:val="false"/>
                <w:i w:val="false"/>
                <w:color w:val="000000"/>
                <w:sz w:val="20"/>
              </w:rPr>
              <w:t>10. город Степногорск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Карабалыкский район</w:t>
            </w:r>
          </w:p>
          <w:p>
            <w:pPr>
              <w:spacing w:after="20"/>
              <w:ind w:left="20"/>
              <w:jc w:val="both"/>
            </w:pPr>
            <w:r>
              <w:rPr>
                <w:rFonts w:ascii="Times New Roman"/>
                <w:b w:val="false"/>
                <w:i w:val="false"/>
                <w:color w:val="000000"/>
                <w:sz w:val="20"/>
              </w:rPr>
              <w:t>2. Федоровский район</w:t>
            </w:r>
          </w:p>
          <w:p>
            <w:pPr>
              <w:spacing w:after="20"/>
              <w:ind w:left="20"/>
              <w:jc w:val="both"/>
            </w:pPr>
            <w:r>
              <w:rPr>
                <w:rFonts w:ascii="Times New Roman"/>
                <w:b w:val="false"/>
                <w:i w:val="false"/>
                <w:color w:val="000000"/>
                <w:sz w:val="20"/>
              </w:rPr>
              <w:t>3. Мендыкаринский район</w:t>
            </w:r>
          </w:p>
          <w:p>
            <w:pPr>
              <w:spacing w:after="20"/>
              <w:ind w:left="20"/>
              <w:jc w:val="both"/>
            </w:pPr>
            <w:r>
              <w:rPr>
                <w:rFonts w:ascii="Times New Roman"/>
                <w:b w:val="false"/>
                <w:i w:val="false"/>
                <w:color w:val="000000"/>
                <w:sz w:val="20"/>
              </w:rPr>
              <w:t>4. Узункольский район</w:t>
            </w:r>
          </w:p>
          <w:p>
            <w:pPr>
              <w:spacing w:after="20"/>
              <w:ind w:left="20"/>
              <w:jc w:val="both"/>
            </w:pPr>
            <w:r>
              <w:rPr>
                <w:rFonts w:ascii="Times New Roman"/>
                <w:b w:val="false"/>
                <w:i w:val="false"/>
                <w:color w:val="000000"/>
                <w:sz w:val="20"/>
              </w:rPr>
              <w:t>5. Денисовский район</w:t>
            </w:r>
          </w:p>
          <w:p>
            <w:pPr>
              <w:spacing w:after="20"/>
              <w:ind w:left="20"/>
              <w:jc w:val="both"/>
            </w:pPr>
            <w:r>
              <w:rPr>
                <w:rFonts w:ascii="Times New Roman"/>
                <w:b w:val="false"/>
                <w:i w:val="false"/>
                <w:color w:val="000000"/>
                <w:sz w:val="20"/>
              </w:rPr>
              <w:t>6. Аулиекольский район</w:t>
            </w:r>
          </w:p>
          <w:p>
            <w:pPr>
              <w:spacing w:after="20"/>
              <w:ind w:left="20"/>
              <w:jc w:val="both"/>
            </w:pPr>
            <w:r>
              <w:rPr>
                <w:rFonts w:ascii="Times New Roman"/>
                <w:b w:val="false"/>
                <w:i w:val="false"/>
                <w:color w:val="000000"/>
                <w:sz w:val="20"/>
              </w:rPr>
              <w:t>7. Карасуский район</w:t>
            </w:r>
          </w:p>
          <w:p>
            <w:pPr>
              <w:spacing w:after="20"/>
              <w:ind w:left="20"/>
              <w:jc w:val="both"/>
            </w:pPr>
            <w:r>
              <w:rPr>
                <w:rFonts w:ascii="Times New Roman"/>
                <w:b w:val="false"/>
                <w:i w:val="false"/>
                <w:color w:val="000000"/>
                <w:sz w:val="20"/>
              </w:rPr>
              <w:t>8. Алтынсаринский район</w:t>
            </w:r>
          </w:p>
          <w:p>
            <w:pPr>
              <w:spacing w:after="20"/>
              <w:ind w:left="20"/>
              <w:jc w:val="both"/>
            </w:pPr>
            <w:r>
              <w:rPr>
                <w:rFonts w:ascii="Times New Roman"/>
                <w:b w:val="false"/>
                <w:i w:val="false"/>
                <w:color w:val="000000"/>
                <w:sz w:val="20"/>
              </w:rPr>
              <w:t>9. Сарыкольский район</w:t>
            </w:r>
          </w:p>
          <w:p>
            <w:pPr>
              <w:spacing w:after="20"/>
              <w:ind w:left="20"/>
              <w:jc w:val="both"/>
            </w:pPr>
            <w:r>
              <w:rPr>
                <w:rFonts w:ascii="Times New Roman"/>
                <w:b w:val="false"/>
                <w:i w:val="false"/>
                <w:color w:val="000000"/>
                <w:sz w:val="20"/>
              </w:rPr>
              <w:t>10. Костанайский район</w:t>
            </w:r>
          </w:p>
          <w:p>
            <w:pPr>
              <w:spacing w:after="20"/>
              <w:ind w:left="20"/>
              <w:jc w:val="both"/>
            </w:pPr>
            <w:r>
              <w:rPr>
                <w:rFonts w:ascii="Times New Roman"/>
                <w:b w:val="false"/>
                <w:i w:val="false"/>
                <w:color w:val="000000"/>
                <w:sz w:val="20"/>
              </w:rPr>
              <w:t>11. район Беимбета Майлина</w:t>
            </w:r>
          </w:p>
          <w:p>
            <w:pPr>
              <w:spacing w:after="20"/>
              <w:ind w:left="20"/>
              <w:jc w:val="both"/>
            </w:pPr>
            <w:r>
              <w:rPr>
                <w:rFonts w:ascii="Times New Roman"/>
                <w:b w:val="false"/>
                <w:i w:val="false"/>
                <w:color w:val="000000"/>
                <w:sz w:val="20"/>
              </w:rPr>
              <w:t>12. город Костанай</w:t>
            </w:r>
          </w:p>
          <w:p>
            <w:pPr>
              <w:spacing w:after="20"/>
              <w:ind w:left="20"/>
              <w:jc w:val="both"/>
            </w:pPr>
            <w:r>
              <w:rPr>
                <w:rFonts w:ascii="Times New Roman"/>
                <w:b w:val="false"/>
                <w:i w:val="false"/>
                <w:color w:val="000000"/>
                <w:sz w:val="20"/>
              </w:rPr>
              <w:t>13. город Рудный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Иртышский район</w:t>
            </w:r>
          </w:p>
          <w:p>
            <w:pPr>
              <w:spacing w:after="20"/>
              <w:ind w:left="20"/>
              <w:jc w:val="both"/>
            </w:pPr>
            <w:r>
              <w:rPr>
                <w:rFonts w:ascii="Times New Roman"/>
                <w:b w:val="false"/>
                <w:i w:val="false"/>
                <w:color w:val="000000"/>
                <w:sz w:val="20"/>
              </w:rPr>
              <w:t>2. Железинский район</w:t>
            </w:r>
          </w:p>
          <w:p>
            <w:pPr>
              <w:spacing w:after="20"/>
              <w:ind w:left="20"/>
              <w:jc w:val="both"/>
            </w:pPr>
            <w:r>
              <w:rPr>
                <w:rFonts w:ascii="Times New Roman"/>
                <w:b w:val="false"/>
                <w:i w:val="false"/>
                <w:color w:val="000000"/>
                <w:sz w:val="20"/>
              </w:rPr>
              <w:t>3. район Тереңкөл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Сухостепная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Акжаикский район</w:t>
            </w:r>
          </w:p>
          <w:p>
            <w:pPr>
              <w:spacing w:after="20"/>
              <w:ind w:left="20"/>
              <w:jc w:val="both"/>
            </w:pPr>
            <w:r>
              <w:rPr>
                <w:rFonts w:ascii="Times New Roman"/>
                <w:b w:val="false"/>
                <w:i w:val="false"/>
                <w:color w:val="000000"/>
                <w:sz w:val="20"/>
              </w:rPr>
              <w:t>2. Таскалинский район</w:t>
            </w:r>
          </w:p>
          <w:p>
            <w:pPr>
              <w:spacing w:after="20"/>
              <w:ind w:left="20"/>
              <w:jc w:val="both"/>
            </w:pPr>
            <w:r>
              <w:rPr>
                <w:rFonts w:ascii="Times New Roman"/>
                <w:b w:val="false"/>
                <w:i w:val="false"/>
                <w:color w:val="000000"/>
                <w:sz w:val="20"/>
              </w:rPr>
              <w:t>3. район Байтерек</w:t>
            </w:r>
          </w:p>
          <w:p>
            <w:pPr>
              <w:spacing w:after="20"/>
              <w:ind w:left="20"/>
              <w:jc w:val="both"/>
            </w:pPr>
            <w:r>
              <w:rPr>
                <w:rFonts w:ascii="Times New Roman"/>
                <w:b w:val="false"/>
                <w:i w:val="false"/>
                <w:color w:val="000000"/>
                <w:sz w:val="20"/>
              </w:rPr>
              <w:t>4. Теректинский район</w:t>
            </w:r>
          </w:p>
          <w:p>
            <w:pPr>
              <w:spacing w:after="20"/>
              <w:ind w:left="20"/>
              <w:jc w:val="both"/>
            </w:pPr>
            <w:r>
              <w:rPr>
                <w:rFonts w:ascii="Times New Roman"/>
                <w:b w:val="false"/>
                <w:i w:val="false"/>
                <w:color w:val="000000"/>
                <w:sz w:val="20"/>
              </w:rPr>
              <w:t>5. Бурлинский район</w:t>
            </w:r>
          </w:p>
          <w:p>
            <w:pPr>
              <w:spacing w:after="20"/>
              <w:ind w:left="20"/>
              <w:jc w:val="both"/>
            </w:pPr>
            <w:r>
              <w:rPr>
                <w:rFonts w:ascii="Times New Roman"/>
                <w:b w:val="false"/>
                <w:i w:val="false"/>
                <w:color w:val="000000"/>
                <w:sz w:val="20"/>
              </w:rPr>
              <w:t>6. Чингирлауский район</w:t>
            </w:r>
          </w:p>
          <w:p>
            <w:pPr>
              <w:spacing w:after="20"/>
              <w:ind w:left="20"/>
              <w:jc w:val="both"/>
            </w:pPr>
            <w:r>
              <w:rPr>
                <w:rFonts w:ascii="Times New Roman"/>
                <w:b w:val="false"/>
                <w:i w:val="false"/>
                <w:color w:val="000000"/>
                <w:sz w:val="20"/>
              </w:rPr>
              <w:t>7. город Уральск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Хобдинский район</w:t>
            </w:r>
          </w:p>
          <w:p>
            <w:pPr>
              <w:spacing w:after="20"/>
              <w:ind w:left="20"/>
              <w:jc w:val="both"/>
            </w:pPr>
            <w:r>
              <w:rPr>
                <w:rFonts w:ascii="Times New Roman"/>
                <w:b w:val="false"/>
                <w:i w:val="false"/>
                <w:color w:val="000000"/>
                <w:sz w:val="20"/>
              </w:rPr>
              <w:t>2. Мартукский район</w:t>
            </w:r>
          </w:p>
          <w:p>
            <w:pPr>
              <w:spacing w:after="20"/>
              <w:ind w:left="20"/>
              <w:jc w:val="both"/>
            </w:pPr>
            <w:r>
              <w:rPr>
                <w:rFonts w:ascii="Times New Roman"/>
                <w:b w:val="false"/>
                <w:i w:val="false"/>
                <w:color w:val="000000"/>
                <w:sz w:val="20"/>
              </w:rPr>
              <w:t>3. Айтекебийский район</w:t>
            </w:r>
          </w:p>
          <w:p>
            <w:pPr>
              <w:spacing w:after="20"/>
              <w:ind w:left="20"/>
              <w:jc w:val="both"/>
            </w:pPr>
            <w:r>
              <w:rPr>
                <w:rFonts w:ascii="Times New Roman"/>
                <w:b w:val="false"/>
                <w:i w:val="false"/>
                <w:color w:val="000000"/>
                <w:sz w:val="20"/>
              </w:rPr>
              <w:t>4. Каргалинский район</w:t>
            </w:r>
          </w:p>
          <w:p>
            <w:pPr>
              <w:spacing w:after="20"/>
              <w:ind w:left="20"/>
              <w:jc w:val="both"/>
            </w:pPr>
            <w:r>
              <w:rPr>
                <w:rFonts w:ascii="Times New Roman"/>
                <w:b w:val="false"/>
                <w:i w:val="false"/>
                <w:color w:val="000000"/>
                <w:sz w:val="20"/>
              </w:rPr>
              <w:t>5. Алгинский район</w:t>
            </w:r>
          </w:p>
          <w:p>
            <w:pPr>
              <w:spacing w:after="20"/>
              <w:ind w:left="20"/>
              <w:jc w:val="both"/>
            </w:pPr>
            <w:r>
              <w:rPr>
                <w:rFonts w:ascii="Times New Roman"/>
                <w:b w:val="false"/>
                <w:i w:val="false"/>
                <w:color w:val="000000"/>
                <w:sz w:val="20"/>
              </w:rPr>
              <w:t>6. город Актобе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Камыстинский район</w:t>
            </w:r>
          </w:p>
          <w:p>
            <w:pPr>
              <w:spacing w:after="20"/>
              <w:ind w:left="20"/>
              <w:jc w:val="both"/>
            </w:pPr>
            <w:r>
              <w:rPr>
                <w:rFonts w:ascii="Times New Roman"/>
                <w:b w:val="false"/>
                <w:i w:val="false"/>
                <w:color w:val="000000"/>
                <w:sz w:val="20"/>
              </w:rPr>
              <w:t>2. Наурзумский район</w:t>
            </w:r>
          </w:p>
          <w:p>
            <w:pPr>
              <w:spacing w:after="20"/>
              <w:ind w:left="20"/>
              <w:jc w:val="both"/>
            </w:pPr>
            <w:r>
              <w:rPr>
                <w:rFonts w:ascii="Times New Roman"/>
                <w:b w:val="false"/>
                <w:i w:val="false"/>
                <w:color w:val="000000"/>
                <w:sz w:val="20"/>
              </w:rPr>
              <w:t>3. Житикаринский район</w:t>
            </w:r>
          </w:p>
          <w:p>
            <w:pPr>
              <w:spacing w:after="20"/>
              <w:ind w:left="20"/>
              <w:jc w:val="both"/>
            </w:pPr>
            <w:r>
              <w:rPr>
                <w:rFonts w:ascii="Times New Roman"/>
                <w:b w:val="false"/>
                <w:i w:val="false"/>
                <w:color w:val="000000"/>
                <w:sz w:val="20"/>
              </w:rPr>
              <w:t>4. город Лисаковск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Есильский район</w:t>
            </w:r>
          </w:p>
          <w:p>
            <w:pPr>
              <w:spacing w:after="20"/>
              <w:ind w:left="20"/>
              <w:jc w:val="both"/>
            </w:pPr>
            <w:r>
              <w:rPr>
                <w:rFonts w:ascii="Times New Roman"/>
                <w:b w:val="false"/>
                <w:i w:val="false"/>
                <w:color w:val="000000"/>
                <w:sz w:val="20"/>
              </w:rPr>
              <w:t>2. Атбасарский район</w:t>
            </w:r>
          </w:p>
          <w:p>
            <w:pPr>
              <w:spacing w:after="20"/>
              <w:ind w:left="20"/>
              <w:jc w:val="both"/>
            </w:pPr>
            <w:r>
              <w:rPr>
                <w:rFonts w:ascii="Times New Roman"/>
                <w:b w:val="false"/>
                <w:i w:val="false"/>
                <w:color w:val="000000"/>
                <w:sz w:val="20"/>
              </w:rPr>
              <w:t>3. Коргалжынский район</w:t>
            </w:r>
          </w:p>
          <w:p>
            <w:pPr>
              <w:spacing w:after="20"/>
              <w:ind w:left="20"/>
              <w:jc w:val="both"/>
            </w:pPr>
            <w:r>
              <w:rPr>
                <w:rFonts w:ascii="Times New Roman"/>
                <w:b w:val="false"/>
                <w:i w:val="false"/>
                <w:color w:val="000000"/>
                <w:sz w:val="20"/>
              </w:rPr>
              <w:t>4. Шортандинский район</w:t>
            </w:r>
          </w:p>
          <w:p>
            <w:pPr>
              <w:spacing w:after="20"/>
              <w:ind w:left="20"/>
              <w:jc w:val="both"/>
            </w:pPr>
            <w:r>
              <w:rPr>
                <w:rFonts w:ascii="Times New Roman"/>
                <w:b w:val="false"/>
                <w:i w:val="false"/>
                <w:color w:val="000000"/>
                <w:sz w:val="20"/>
              </w:rPr>
              <w:t>5. Целиноградский район</w:t>
            </w:r>
          </w:p>
          <w:p>
            <w:pPr>
              <w:spacing w:after="20"/>
              <w:ind w:left="20"/>
              <w:jc w:val="both"/>
            </w:pPr>
            <w:r>
              <w:rPr>
                <w:rFonts w:ascii="Times New Roman"/>
                <w:b w:val="false"/>
                <w:i w:val="false"/>
                <w:color w:val="000000"/>
                <w:sz w:val="20"/>
              </w:rPr>
              <w:t>6. Астраханский район</w:t>
            </w:r>
          </w:p>
          <w:p>
            <w:pPr>
              <w:spacing w:after="20"/>
              <w:ind w:left="20"/>
              <w:jc w:val="both"/>
            </w:pPr>
            <w:r>
              <w:rPr>
                <w:rFonts w:ascii="Times New Roman"/>
                <w:b w:val="false"/>
                <w:i w:val="false"/>
                <w:color w:val="000000"/>
                <w:sz w:val="20"/>
              </w:rPr>
              <w:t>7. Аршалынский район</w:t>
            </w:r>
          </w:p>
          <w:p>
            <w:pPr>
              <w:spacing w:after="20"/>
              <w:ind w:left="20"/>
              <w:jc w:val="both"/>
            </w:pPr>
            <w:r>
              <w:rPr>
                <w:rFonts w:ascii="Times New Roman"/>
                <w:b w:val="false"/>
                <w:i w:val="false"/>
                <w:color w:val="000000"/>
                <w:sz w:val="20"/>
              </w:rPr>
              <w:t>8. Егиндыкольский район</w:t>
            </w:r>
          </w:p>
          <w:p>
            <w:pPr>
              <w:spacing w:after="20"/>
              <w:ind w:left="20"/>
              <w:jc w:val="both"/>
            </w:pPr>
            <w:r>
              <w:rPr>
                <w:rFonts w:ascii="Times New Roman"/>
                <w:b w:val="false"/>
                <w:i w:val="false"/>
                <w:color w:val="000000"/>
                <w:sz w:val="20"/>
              </w:rPr>
              <w:t>9. Жаркаинский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Нуринский район</w:t>
            </w:r>
          </w:p>
          <w:p>
            <w:pPr>
              <w:spacing w:after="20"/>
              <w:ind w:left="20"/>
              <w:jc w:val="both"/>
            </w:pPr>
            <w:r>
              <w:rPr>
                <w:rFonts w:ascii="Times New Roman"/>
                <w:b w:val="false"/>
                <w:i w:val="false"/>
                <w:color w:val="000000"/>
                <w:sz w:val="20"/>
              </w:rPr>
              <w:t>2. Каркаралинский район</w:t>
            </w:r>
          </w:p>
          <w:p>
            <w:pPr>
              <w:spacing w:after="20"/>
              <w:ind w:left="20"/>
              <w:jc w:val="both"/>
            </w:pPr>
            <w:r>
              <w:rPr>
                <w:rFonts w:ascii="Times New Roman"/>
                <w:b w:val="false"/>
                <w:i w:val="false"/>
                <w:color w:val="000000"/>
                <w:sz w:val="20"/>
              </w:rPr>
              <w:t>3. Осакаровский район</w:t>
            </w:r>
          </w:p>
          <w:p>
            <w:pPr>
              <w:spacing w:after="20"/>
              <w:ind w:left="20"/>
              <w:jc w:val="both"/>
            </w:pPr>
            <w:r>
              <w:rPr>
                <w:rFonts w:ascii="Times New Roman"/>
                <w:b w:val="false"/>
                <w:i w:val="false"/>
                <w:color w:val="000000"/>
                <w:sz w:val="20"/>
              </w:rPr>
              <w:t>4. Абайский район</w:t>
            </w:r>
          </w:p>
          <w:p>
            <w:pPr>
              <w:spacing w:after="20"/>
              <w:ind w:left="20"/>
              <w:jc w:val="both"/>
            </w:pPr>
            <w:r>
              <w:rPr>
                <w:rFonts w:ascii="Times New Roman"/>
                <w:b w:val="false"/>
                <w:i w:val="false"/>
                <w:color w:val="000000"/>
                <w:sz w:val="20"/>
              </w:rPr>
              <w:t>5. Бухар Жырауский район</w:t>
            </w:r>
          </w:p>
          <w:p>
            <w:pPr>
              <w:spacing w:after="20"/>
              <w:ind w:left="20"/>
              <w:jc w:val="both"/>
            </w:pPr>
            <w:r>
              <w:rPr>
                <w:rFonts w:ascii="Times New Roman"/>
                <w:b w:val="false"/>
                <w:i w:val="false"/>
                <w:color w:val="000000"/>
                <w:sz w:val="20"/>
              </w:rPr>
              <w:t>6. город Караганда</w:t>
            </w:r>
          </w:p>
          <w:p>
            <w:pPr>
              <w:spacing w:after="20"/>
              <w:ind w:left="20"/>
              <w:jc w:val="both"/>
            </w:pPr>
            <w:r>
              <w:rPr>
                <w:rFonts w:ascii="Times New Roman"/>
                <w:b w:val="false"/>
                <w:i w:val="false"/>
                <w:color w:val="000000"/>
                <w:sz w:val="20"/>
              </w:rPr>
              <w:t>7. город Сарань</w:t>
            </w:r>
          </w:p>
          <w:p>
            <w:pPr>
              <w:spacing w:after="20"/>
              <w:ind w:left="20"/>
              <w:jc w:val="both"/>
            </w:pPr>
            <w:r>
              <w:rPr>
                <w:rFonts w:ascii="Times New Roman"/>
                <w:b w:val="false"/>
                <w:i w:val="false"/>
                <w:color w:val="000000"/>
                <w:sz w:val="20"/>
              </w:rPr>
              <w:t>8. город Шахтинск</w:t>
            </w:r>
          </w:p>
          <w:p>
            <w:pPr>
              <w:spacing w:after="20"/>
              <w:ind w:left="20"/>
              <w:jc w:val="both"/>
            </w:pPr>
            <w:r>
              <w:rPr>
                <w:rFonts w:ascii="Times New Roman"/>
                <w:b w:val="false"/>
                <w:i w:val="false"/>
                <w:color w:val="000000"/>
                <w:sz w:val="20"/>
              </w:rPr>
              <w:t>9. город Темиртау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Актогайский район</w:t>
            </w:r>
          </w:p>
          <w:p>
            <w:pPr>
              <w:spacing w:after="20"/>
              <w:ind w:left="20"/>
              <w:jc w:val="both"/>
            </w:pPr>
            <w:r>
              <w:rPr>
                <w:rFonts w:ascii="Times New Roman"/>
                <w:b w:val="false"/>
                <w:i w:val="false"/>
                <w:color w:val="000000"/>
                <w:sz w:val="20"/>
              </w:rPr>
              <w:t>2. Баянаульский район</w:t>
            </w:r>
          </w:p>
          <w:p>
            <w:pPr>
              <w:spacing w:after="20"/>
              <w:ind w:left="20"/>
              <w:jc w:val="both"/>
            </w:pPr>
            <w:r>
              <w:rPr>
                <w:rFonts w:ascii="Times New Roman"/>
                <w:b w:val="false"/>
                <w:i w:val="false"/>
                <w:color w:val="000000"/>
                <w:sz w:val="20"/>
              </w:rPr>
              <w:t>3. район Аққулы</w:t>
            </w:r>
          </w:p>
          <w:p>
            <w:pPr>
              <w:spacing w:after="20"/>
              <w:ind w:left="20"/>
              <w:jc w:val="both"/>
            </w:pPr>
            <w:r>
              <w:rPr>
                <w:rFonts w:ascii="Times New Roman"/>
                <w:b w:val="false"/>
                <w:i w:val="false"/>
                <w:color w:val="000000"/>
                <w:sz w:val="20"/>
              </w:rPr>
              <w:t>4. Майский район</w:t>
            </w:r>
          </w:p>
          <w:p>
            <w:pPr>
              <w:spacing w:after="20"/>
              <w:ind w:left="20"/>
              <w:jc w:val="both"/>
            </w:pPr>
            <w:r>
              <w:rPr>
                <w:rFonts w:ascii="Times New Roman"/>
                <w:b w:val="false"/>
                <w:i w:val="false"/>
                <w:color w:val="000000"/>
                <w:sz w:val="20"/>
              </w:rPr>
              <w:t>5. Павлодарский район</w:t>
            </w:r>
          </w:p>
          <w:p>
            <w:pPr>
              <w:spacing w:after="20"/>
              <w:ind w:left="20"/>
              <w:jc w:val="both"/>
            </w:pPr>
            <w:r>
              <w:rPr>
                <w:rFonts w:ascii="Times New Roman"/>
                <w:b w:val="false"/>
                <w:i w:val="false"/>
                <w:color w:val="000000"/>
                <w:sz w:val="20"/>
              </w:rPr>
              <w:t>6. Успенский район</w:t>
            </w:r>
          </w:p>
          <w:p>
            <w:pPr>
              <w:spacing w:after="20"/>
              <w:ind w:left="20"/>
              <w:jc w:val="both"/>
            </w:pPr>
            <w:r>
              <w:rPr>
                <w:rFonts w:ascii="Times New Roman"/>
                <w:b w:val="false"/>
                <w:i w:val="false"/>
                <w:color w:val="000000"/>
                <w:sz w:val="20"/>
              </w:rPr>
              <w:t>7. Шербактинский район</w:t>
            </w:r>
          </w:p>
          <w:p>
            <w:pPr>
              <w:spacing w:after="20"/>
              <w:ind w:left="20"/>
              <w:jc w:val="both"/>
            </w:pPr>
            <w:r>
              <w:rPr>
                <w:rFonts w:ascii="Times New Roman"/>
                <w:b w:val="false"/>
                <w:i w:val="false"/>
                <w:color w:val="000000"/>
                <w:sz w:val="20"/>
              </w:rPr>
              <w:t>8. город Павлодар</w:t>
            </w:r>
          </w:p>
          <w:p>
            <w:pPr>
              <w:spacing w:after="20"/>
              <w:ind w:left="20"/>
              <w:jc w:val="both"/>
            </w:pPr>
            <w:r>
              <w:rPr>
                <w:rFonts w:ascii="Times New Roman"/>
                <w:b w:val="false"/>
                <w:i w:val="false"/>
                <w:color w:val="000000"/>
                <w:sz w:val="20"/>
              </w:rPr>
              <w:t>9. город Аксу</w:t>
            </w:r>
          </w:p>
          <w:p>
            <w:pPr>
              <w:spacing w:after="20"/>
              <w:ind w:left="20"/>
              <w:jc w:val="both"/>
            </w:pPr>
            <w:r>
              <w:rPr>
                <w:rFonts w:ascii="Times New Roman"/>
                <w:b w:val="false"/>
                <w:i w:val="false"/>
                <w:color w:val="000000"/>
                <w:sz w:val="20"/>
              </w:rPr>
              <w:t>10. город Экибастуз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Бескарагайский район</w:t>
            </w:r>
          </w:p>
          <w:p>
            <w:pPr>
              <w:spacing w:after="20"/>
              <w:ind w:left="20"/>
              <w:jc w:val="both"/>
            </w:pPr>
            <w:r>
              <w:rPr>
                <w:rFonts w:ascii="Times New Roman"/>
                <w:b w:val="false"/>
                <w:i w:val="false"/>
                <w:color w:val="000000"/>
                <w:sz w:val="20"/>
              </w:rPr>
              <w:t>2. Бородулихинский район</w:t>
            </w:r>
          </w:p>
          <w:p>
            <w:pPr>
              <w:spacing w:after="20"/>
              <w:ind w:left="20"/>
              <w:jc w:val="both"/>
            </w:pPr>
            <w:r>
              <w:rPr>
                <w:rFonts w:ascii="Times New Roman"/>
                <w:b w:val="false"/>
                <w:i w:val="false"/>
                <w:color w:val="000000"/>
                <w:sz w:val="20"/>
              </w:rPr>
              <w:t>3. Кокпектинский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Алтай</w:t>
            </w:r>
          </w:p>
          <w:p>
            <w:pPr>
              <w:spacing w:after="20"/>
              <w:ind w:left="20"/>
              <w:jc w:val="both"/>
            </w:pPr>
            <w:r>
              <w:rPr>
                <w:rFonts w:ascii="Times New Roman"/>
                <w:b w:val="false"/>
                <w:i w:val="false"/>
                <w:color w:val="000000"/>
                <w:sz w:val="20"/>
              </w:rPr>
              <w:t>2. Самарский район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Полупустынная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Конаев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Бокейординский район</w:t>
            </w:r>
          </w:p>
          <w:p>
            <w:pPr>
              <w:spacing w:after="20"/>
              <w:ind w:left="20"/>
              <w:jc w:val="both"/>
            </w:pPr>
            <w:r>
              <w:rPr>
                <w:rFonts w:ascii="Times New Roman"/>
                <w:b w:val="false"/>
                <w:i w:val="false"/>
                <w:color w:val="000000"/>
                <w:sz w:val="20"/>
              </w:rPr>
              <w:t>2. Джангалинский район</w:t>
            </w:r>
          </w:p>
          <w:p>
            <w:pPr>
              <w:spacing w:after="20"/>
              <w:ind w:left="20"/>
              <w:jc w:val="both"/>
            </w:pPr>
            <w:r>
              <w:rPr>
                <w:rFonts w:ascii="Times New Roman"/>
                <w:b w:val="false"/>
                <w:i w:val="false"/>
                <w:color w:val="000000"/>
                <w:sz w:val="20"/>
              </w:rPr>
              <w:t>3. Жаныбекский район</w:t>
            </w:r>
          </w:p>
          <w:p>
            <w:pPr>
              <w:spacing w:after="20"/>
              <w:ind w:left="20"/>
              <w:jc w:val="both"/>
            </w:pPr>
            <w:r>
              <w:rPr>
                <w:rFonts w:ascii="Times New Roman"/>
                <w:b w:val="false"/>
                <w:i w:val="false"/>
                <w:color w:val="000000"/>
                <w:sz w:val="20"/>
              </w:rPr>
              <w:t>4. Казталовский район</w:t>
            </w:r>
          </w:p>
          <w:p>
            <w:pPr>
              <w:spacing w:after="20"/>
              <w:ind w:left="20"/>
              <w:jc w:val="both"/>
            </w:pPr>
            <w:r>
              <w:rPr>
                <w:rFonts w:ascii="Times New Roman"/>
                <w:b w:val="false"/>
                <w:i w:val="false"/>
                <w:color w:val="000000"/>
                <w:sz w:val="20"/>
              </w:rPr>
              <w:t>5. Каратобинский район</w:t>
            </w:r>
          </w:p>
          <w:p>
            <w:pPr>
              <w:spacing w:after="20"/>
              <w:ind w:left="20"/>
              <w:jc w:val="both"/>
            </w:pPr>
            <w:r>
              <w:rPr>
                <w:rFonts w:ascii="Times New Roman"/>
                <w:b w:val="false"/>
                <w:i w:val="false"/>
                <w:color w:val="000000"/>
                <w:sz w:val="20"/>
              </w:rPr>
              <w:t>6. Сырымский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Амангельдинский район</w:t>
            </w:r>
          </w:p>
          <w:p>
            <w:pPr>
              <w:spacing w:after="20"/>
              <w:ind w:left="20"/>
              <w:jc w:val="both"/>
            </w:pPr>
            <w:r>
              <w:rPr>
                <w:rFonts w:ascii="Times New Roman"/>
                <w:b w:val="false"/>
                <w:i w:val="false"/>
                <w:color w:val="000000"/>
                <w:sz w:val="20"/>
              </w:rPr>
              <w:t>2. Джангельдинский район</w:t>
            </w:r>
          </w:p>
          <w:p>
            <w:pPr>
              <w:spacing w:after="20"/>
              <w:ind w:left="20"/>
              <w:jc w:val="both"/>
            </w:pPr>
            <w:r>
              <w:rPr>
                <w:rFonts w:ascii="Times New Roman"/>
                <w:b w:val="false"/>
                <w:i w:val="false"/>
                <w:color w:val="000000"/>
                <w:sz w:val="20"/>
              </w:rPr>
              <w:t>3. город Аркалык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Уилский район</w:t>
            </w:r>
          </w:p>
          <w:p>
            <w:pPr>
              <w:spacing w:after="20"/>
              <w:ind w:left="20"/>
              <w:jc w:val="both"/>
            </w:pPr>
            <w:r>
              <w:rPr>
                <w:rFonts w:ascii="Times New Roman"/>
                <w:b w:val="false"/>
                <w:i w:val="false"/>
                <w:color w:val="000000"/>
                <w:sz w:val="20"/>
              </w:rPr>
              <w:t>2. Темирский район</w:t>
            </w:r>
          </w:p>
          <w:p>
            <w:pPr>
              <w:spacing w:after="20"/>
              <w:ind w:left="20"/>
              <w:jc w:val="both"/>
            </w:pPr>
            <w:r>
              <w:rPr>
                <w:rFonts w:ascii="Times New Roman"/>
                <w:b w:val="false"/>
                <w:i w:val="false"/>
                <w:color w:val="000000"/>
                <w:sz w:val="20"/>
              </w:rPr>
              <w:t>3. Иргизский район</w:t>
            </w:r>
          </w:p>
          <w:p>
            <w:pPr>
              <w:spacing w:after="20"/>
              <w:ind w:left="20"/>
              <w:jc w:val="both"/>
            </w:pPr>
            <w:r>
              <w:rPr>
                <w:rFonts w:ascii="Times New Roman"/>
                <w:b w:val="false"/>
                <w:i w:val="false"/>
                <w:color w:val="000000"/>
                <w:sz w:val="20"/>
              </w:rPr>
              <w:t>4. Хромтауский район</w:t>
            </w:r>
          </w:p>
          <w:p>
            <w:pPr>
              <w:spacing w:after="20"/>
              <w:ind w:left="20"/>
              <w:jc w:val="both"/>
            </w:pPr>
            <w:r>
              <w:rPr>
                <w:rFonts w:ascii="Times New Roman"/>
                <w:b w:val="false"/>
                <w:i w:val="false"/>
                <w:color w:val="000000"/>
                <w:sz w:val="20"/>
              </w:rPr>
              <w:t>5. Мугалжарский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Шетский район</w:t>
            </w:r>
          </w:p>
          <w:p>
            <w:pPr>
              <w:spacing w:after="20"/>
              <w:ind w:left="20"/>
              <w:jc w:val="both"/>
            </w:pPr>
            <w:r>
              <w:rPr>
                <w:rFonts w:ascii="Times New Roman"/>
                <w:b w:val="false"/>
                <w:i w:val="false"/>
                <w:color w:val="000000"/>
                <w:sz w:val="20"/>
              </w:rPr>
              <w:t>2. Актогайский район</w:t>
            </w:r>
          </w:p>
          <w:p>
            <w:pPr>
              <w:spacing w:after="20"/>
              <w:ind w:left="20"/>
              <w:jc w:val="both"/>
            </w:pPr>
            <w:r>
              <w:rPr>
                <w:rFonts w:ascii="Times New Roman"/>
                <w:b w:val="false"/>
                <w:i w:val="false"/>
                <w:color w:val="000000"/>
                <w:sz w:val="20"/>
              </w:rPr>
              <w:t>3. город Балхаш</w:t>
            </w:r>
          </w:p>
          <w:p>
            <w:pPr>
              <w:spacing w:after="20"/>
              <w:ind w:left="20"/>
              <w:jc w:val="both"/>
            </w:pPr>
            <w:r>
              <w:rPr>
                <w:rFonts w:ascii="Times New Roman"/>
                <w:b w:val="false"/>
                <w:i w:val="false"/>
                <w:color w:val="000000"/>
                <w:sz w:val="20"/>
              </w:rPr>
              <w:t>4 город Приозерск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Жанааркинский район</w:t>
            </w:r>
          </w:p>
          <w:p>
            <w:pPr>
              <w:spacing w:after="20"/>
              <w:ind w:left="20"/>
              <w:jc w:val="both"/>
            </w:pPr>
            <w:r>
              <w:rPr>
                <w:rFonts w:ascii="Times New Roman"/>
                <w:b w:val="false"/>
                <w:i w:val="false"/>
                <w:color w:val="000000"/>
                <w:sz w:val="20"/>
              </w:rPr>
              <w:t>2. Улытауский район</w:t>
            </w:r>
          </w:p>
          <w:p>
            <w:pPr>
              <w:spacing w:after="20"/>
              <w:ind w:left="20"/>
              <w:jc w:val="both"/>
            </w:pPr>
            <w:r>
              <w:rPr>
                <w:rFonts w:ascii="Times New Roman"/>
                <w:b w:val="false"/>
                <w:i w:val="false"/>
                <w:color w:val="000000"/>
                <w:sz w:val="20"/>
              </w:rPr>
              <w:t>3. город Жезказган</w:t>
            </w:r>
          </w:p>
          <w:p>
            <w:pPr>
              <w:spacing w:after="20"/>
              <w:ind w:left="20"/>
              <w:jc w:val="both"/>
            </w:pPr>
            <w:r>
              <w:rPr>
                <w:rFonts w:ascii="Times New Roman"/>
                <w:b w:val="false"/>
                <w:i w:val="false"/>
                <w:color w:val="000000"/>
                <w:sz w:val="20"/>
              </w:rPr>
              <w:t>4. город Каражал</w:t>
            </w:r>
          </w:p>
          <w:p>
            <w:pPr>
              <w:spacing w:after="20"/>
              <w:ind w:left="20"/>
              <w:jc w:val="both"/>
            </w:pPr>
            <w:r>
              <w:rPr>
                <w:rFonts w:ascii="Times New Roman"/>
                <w:b w:val="false"/>
                <w:i w:val="false"/>
                <w:color w:val="000000"/>
                <w:sz w:val="20"/>
              </w:rPr>
              <w:t>5. город Сатпаев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Абайский район</w:t>
            </w:r>
          </w:p>
          <w:p>
            <w:pPr>
              <w:spacing w:after="20"/>
              <w:ind w:left="20"/>
              <w:jc w:val="both"/>
            </w:pPr>
            <w:r>
              <w:rPr>
                <w:rFonts w:ascii="Times New Roman"/>
                <w:b w:val="false"/>
                <w:i w:val="false"/>
                <w:color w:val="000000"/>
                <w:sz w:val="20"/>
              </w:rPr>
              <w:t>2. Аягузский район</w:t>
            </w:r>
          </w:p>
          <w:p>
            <w:pPr>
              <w:spacing w:after="20"/>
              <w:ind w:left="20"/>
              <w:jc w:val="both"/>
            </w:pPr>
            <w:r>
              <w:rPr>
                <w:rFonts w:ascii="Times New Roman"/>
                <w:b w:val="false"/>
                <w:i w:val="false"/>
                <w:color w:val="000000"/>
                <w:sz w:val="20"/>
              </w:rPr>
              <w:t>3. Жарминский район</w:t>
            </w:r>
          </w:p>
          <w:p>
            <w:pPr>
              <w:spacing w:after="20"/>
              <w:ind w:left="20"/>
              <w:jc w:val="both"/>
            </w:pPr>
            <w:r>
              <w:rPr>
                <w:rFonts w:ascii="Times New Roman"/>
                <w:b w:val="false"/>
                <w:i w:val="false"/>
                <w:color w:val="000000"/>
                <w:sz w:val="20"/>
              </w:rPr>
              <w:t>4. город Семей</w:t>
            </w:r>
          </w:p>
          <w:p>
            <w:pPr>
              <w:spacing w:after="20"/>
              <w:ind w:left="20"/>
              <w:jc w:val="both"/>
            </w:pPr>
            <w:r>
              <w:rPr>
                <w:rFonts w:ascii="Times New Roman"/>
                <w:b w:val="false"/>
                <w:i w:val="false"/>
                <w:color w:val="000000"/>
                <w:sz w:val="20"/>
              </w:rPr>
              <w:t>5. город Курчатов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Пустынная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Жылыойский район</w:t>
            </w:r>
          </w:p>
          <w:p>
            <w:pPr>
              <w:spacing w:after="20"/>
              <w:ind w:left="20"/>
              <w:jc w:val="both"/>
            </w:pPr>
            <w:r>
              <w:rPr>
                <w:rFonts w:ascii="Times New Roman"/>
                <w:b w:val="false"/>
                <w:i w:val="false"/>
                <w:color w:val="000000"/>
                <w:sz w:val="20"/>
              </w:rPr>
              <w:t>2. Индерский район</w:t>
            </w:r>
          </w:p>
          <w:p>
            <w:pPr>
              <w:spacing w:after="20"/>
              <w:ind w:left="20"/>
              <w:jc w:val="both"/>
            </w:pPr>
            <w:r>
              <w:rPr>
                <w:rFonts w:ascii="Times New Roman"/>
                <w:b w:val="false"/>
                <w:i w:val="false"/>
                <w:color w:val="000000"/>
                <w:sz w:val="20"/>
              </w:rPr>
              <w:t>3. Исатайский район</w:t>
            </w:r>
          </w:p>
          <w:p>
            <w:pPr>
              <w:spacing w:after="20"/>
              <w:ind w:left="20"/>
              <w:jc w:val="both"/>
            </w:pPr>
            <w:r>
              <w:rPr>
                <w:rFonts w:ascii="Times New Roman"/>
                <w:b w:val="false"/>
                <w:i w:val="false"/>
                <w:color w:val="000000"/>
                <w:sz w:val="20"/>
              </w:rPr>
              <w:t>4. Курмангазинский район</w:t>
            </w:r>
          </w:p>
          <w:p>
            <w:pPr>
              <w:spacing w:after="20"/>
              <w:ind w:left="20"/>
              <w:jc w:val="both"/>
            </w:pPr>
            <w:r>
              <w:rPr>
                <w:rFonts w:ascii="Times New Roman"/>
                <w:b w:val="false"/>
                <w:i w:val="false"/>
                <w:color w:val="000000"/>
                <w:sz w:val="20"/>
              </w:rPr>
              <w:t>5. Кызылкогинский район</w:t>
            </w:r>
          </w:p>
          <w:p>
            <w:pPr>
              <w:spacing w:after="20"/>
              <w:ind w:left="20"/>
              <w:jc w:val="both"/>
            </w:pPr>
            <w:r>
              <w:rPr>
                <w:rFonts w:ascii="Times New Roman"/>
                <w:b w:val="false"/>
                <w:i w:val="false"/>
                <w:color w:val="000000"/>
                <w:sz w:val="20"/>
              </w:rPr>
              <w:t>6. Макатский район</w:t>
            </w:r>
          </w:p>
          <w:p>
            <w:pPr>
              <w:spacing w:after="20"/>
              <w:ind w:left="20"/>
              <w:jc w:val="both"/>
            </w:pPr>
            <w:r>
              <w:rPr>
                <w:rFonts w:ascii="Times New Roman"/>
                <w:b w:val="false"/>
                <w:i w:val="false"/>
                <w:color w:val="000000"/>
                <w:sz w:val="20"/>
              </w:rPr>
              <w:t>7. Махамбетский район</w:t>
            </w:r>
          </w:p>
          <w:p>
            <w:pPr>
              <w:spacing w:after="20"/>
              <w:ind w:left="20"/>
              <w:jc w:val="both"/>
            </w:pPr>
            <w:r>
              <w:rPr>
                <w:rFonts w:ascii="Times New Roman"/>
                <w:b w:val="false"/>
                <w:i w:val="false"/>
                <w:color w:val="000000"/>
                <w:sz w:val="20"/>
              </w:rPr>
              <w:t>8. город Атырау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Аральский район</w:t>
            </w:r>
          </w:p>
          <w:p>
            <w:pPr>
              <w:spacing w:after="20"/>
              <w:ind w:left="20"/>
              <w:jc w:val="both"/>
            </w:pPr>
            <w:r>
              <w:rPr>
                <w:rFonts w:ascii="Times New Roman"/>
                <w:b w:val="false"/>
                <w:i w:val="false"/>
                <w:color w:val="000000"/>
                <w:sz w:val="20"/>
              </w:rPr>
              <w:t>2. Жалагашский район</w:t>
            </w:r>
          </w:p>
          <w:p>
            <w:pPr>
              <w:spacing w:after="20"/>
              <w:ind w:left="20"/>
              <w:jc w:val="both"/>
            </w:pPr>
            <w:r>
              <w:rPr>
                <w:rFonts w:ascii="Times New Roman"/>
                <w:b w:val="false"/>
                <w:i w:val="false"/>
                <w:color w:val="000000"/>
                <w:sz w:val="20"/>
              </w:rPr>
              <w:t>3. Жанакорганский район</w:t>
            </w:r>
          </w:p>
          <w:p>
            <w:pPr>
              <w:spacing w:after="20"/>
              <w:ind w:left="20"/>
              <w:jc w:val="both"/>
            </w:pPr>
            <w:r>
              <w:rPr>
                <w:rFonts w:ascii="Times New Roman"/>
                <w:b w:val="false"/>
                <w:i w:val="false"/>
                <w:color w:val="000000"/>
                <w:sz w:val="20"/>
              </w:rPr>
              <w:t>4. Казалинский район</w:t>
            </w:r>
          </w:p>
          <w:p>
            <w:pPr>
              <w:spacing w:after="20"/>
              <w:ind w:left="20"/>
              <w:jc w:val="both"/>
            </w:pPr>
            <w:r>
              <w:rPr>
                <w:rFonts w:ascii="Times New Roman"/>
                <w:b w:val="false"/>
                <w:i w:val="false"/>
                <w:color w:val="000000"/>
                <w:sz w:val="20"/>
              </w:rPr>
              <w:t>5. Кармакчинский район</w:t>
            </w:r>
          </w:p>
          <w:p>
            <w:pPr>
              <w:spacing w:after="20"/>
              <w:ind w:left="20"/>
              <w:jc w:val="both"/>
            </w:pPr>
            <w:r>
              <w:rPr>
                <w:rFonts w:ascii="Times New Roman"/>
                <w:b w:val="false"/>
                <w:i w:val="false"/>
                <w:color w:val="000000"/>
                <w:sz w:val="20"/>
              </w:rPr>
              <w:t>6. Сырдаринский район</w:t>
            </w:r>
          </w:p>
          <w:p>
            <w:pPr>
              <w:spacing w:after="20"/>
              <w:ind w:left="20"/>
              <w:jc w:val="both"/>
            </w:pPr>
            <w:r>
              <w:rPr>
                <w:rFonts w:ascii="Times New Roman"/>
                <w:b w:val="false"/>
                <w:i w:val="false"/>
                <w:color w:val="000000"/>
                <w:sz w:val="20"/>
              </w:rPr>
              <w:t>7. Шиелийский район</w:t>
            </w:r>
          </w:p>
          <w:p>
            <w:pPr>
              <w:spacing w:after="20"/>
              <w:ind w:left="20"/>
              <w:jc w:val="both"/>
            </w:pPr>
            <w:r>
              <w:rPr>
                <w:rFonts w:ascii="Times New Roman"/>
                <w:b w:val="false"/>
                <w:i w:val="false"/>
                <w:color w:val="000000"/>
                <w:sz w:val="20"/>
              </w:rPr>
              <w:t>8. город Кызылорда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Байганинский район</w:t>
            </w:r>
          </w:p>
          <w:p>
            <w:pPr>
              <w:spacing w:after="20"/>
              <w:ind w:left="20"/>
              <w:jc w:val="both"/>
            </w:pPr>
            <w:r>
              <w:rPr>
                <w:rFonts w:ascii="Times New Roman"/>
                <w:b w:val="false"/>
                <w:i w:val="false"/>
                <w:color w:val="000000"/>
                <w:sz w:val="20"/>
              </w:rPr>
              <w:t>2. Шалкарский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Бейнеуский район</w:t>
            </w:r>
          </w:p>
          <w:p>
            <w:pPr>
              <w:spacing w:after="20"/>
              <w:ind w:left="20"/>
              <w:jc w:val="both"/>
            </w:pPr>
            <w:r>
              <w:rPr>
                <w:rFonts w:ascii="Times New Roman"/>
                <w:b w:val="false"/>
                <w:i w:val="false"/>
                <w:color w:val="000000"/>
                <w:sz w:val="20"/>
              </w:rPr>
              <w:t>2. Каракиянский район</w:t>
            </w:r>
          </w:p>
          <w:p>
            <w:pPr>
              <w:spacing w:after="20"/>
              <w:ind w:left="20"/>
              <w:jc w:val="both"/>
            </w:pPr>
            <w:r>
              <w:rPr>
                <w:rFonts w:ascii="Times New Roman"/>
                <w:b w:val="false"/>
                <w:i w:val="false"/>
                <w:color w:val="000000"/>
                <w:sz w:val="20"/>
              </w:rPr>
              <w:t>3. Мангистауский район</w:t>
            </w:r>
          </w:p>
          <w:p>
            <w:pPr>
              <w:spacing w:after="20"/>
              <w:ind w:left="20"/>
              <w:jc w:val="both"/>
            </w:pPr>
            <w:r>
              <w:rPr>
                <w:rFonts w:ascii="Times New Roman"/>
                <w:b w:val="false"/>
                <w:i w:val="false"/>
                <w:color w:val="000000"/>
                <w:sz w:val="20"/>
              </w:rPr>
              <w:t>4. Тупкараганский район</w:t>
            </w:r>
          </w:p>
          <w:p>
            <w:pPr>
              <w:spacing w:after="20"/>
              <w:ind w:left="20"/>
              <w:jc w:val="both"/>
            </w:pPr>
            <w:r>
              <w:rPr>
                <w:rFonts w:ascii="Times New Roman"/>
                <w:b w:val="false"/>
                <w:i w:val="false"/>
                <w:color w:val="000000"/>
                <w:sz w:val="20"/>
              </w:rPr>
              <w:t>5. Мунайлинский район</w:t>
            </w:r>
          </w:p>
          <w:p>
            <w:pPr>
              <w:spacing w:after="20"/>
              <w:ind w:left="20"/>
              <w:jc w:val="both"/>
            </w:pPr>
            <w:r>
              <w:rPr>
                <w:rFonts w:ascii="Times New Roman"/>
                <w:b w:val="false"/>
                <w:i w:val="false"/>
                <w:color w:val="000000"/>
                <w:sz w:val="20"/>
              </w:rPr>
              <w:t>6. город Актау</w:t>
            </w:r>
          </w:p>
          <w:p>
            <w:pPr>
              <w:spacing w:after="20"/>
              <w:ind w:left="20"/>
              <w:jc w:val="both"/>
            </w:pPr>
            <w:r>
              <w:rPr>
                <w:rFonts w:ascii="Times New Roman"/>
                <w:b w:val="false"/>
                <w:i w:val="false"/>
                <w:color w:val="000000"/>
                <w:sz w:val="20"/>
              </w:rPr>
              <w:t>7. город Жанаозен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Созакский район</w:t>
            </w:r>
          </w:p>
          <w:p>
            <w:pPr>
              <w:spacing w:after="20"/>
              <w:ind w:left="20"/>
              <w:jc w:val="both"/>
            </w:pPr>
            <w:r>
              <w:rPr>
                <w:rFonts w:ascii="Times New Roman"/>
                <w:b w:val="false"/>
                <w:i w:val="false"/>
                <w:color w:val="000000"/>
                <w:sz w:val="20"/>
              </w:rPr>
              <w:t>2. Отрарский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Сарысуский район</w:t>
            </w:r>
          </w:p>
          <w:p>
            <w:pPr>
              <w:spacing w:after="20"/>
              <w:ind w:left="20"/>
              <w:jc w:val="both"/>
            </w:pPr>
            <w:r>
              <w:rPr>
                <w:rFonts w:ascii="Times New Roman"/>
                <w:b w:val="false"/>
                <w:i w:val="false"/>
                <w:color w:val="000000"/>
                <w:sz w:val="20"/>
              </w:rPr>
              <w:t>2. Таласский район</w:t>
            </w:r>
          </w:p>
          <w:p>
            <w:pPr>
              <w:spacing w:after="20"/>
              <w:ind w:left="20"/>
              <w:jc w:val="both"/>
            </w:pPr>
            <w:r>
              <w:rPr>
                <w:rFonts w:ascii="Times New Roman"/>
                <w:b w:val="false"/>
                <w:i w:val="false"/>
                <w:color w:val="000000"/>
                <w:sz w:val="20"/>
              </w:rPr>
              <w:t>3. район Турара Рыскулова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Балхашский район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Предгорно-пустынно-степная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Енбекшиказахский район</w:t>
            </w:r>
          </w:p>
          <w:p>
            <w:pPr>
              <w:spacing w:after="20"/>
              <w:ind w:left="20"/>
              <w:jc w:val="both"/>
            </w:pPr>
            <w:r>
              <w:rPr>
                <w:rFonts w:ascii="Times New Roman"/>
                <w:b w:val="false"/>
                <w:i w:val="false"/>
                <w:color w:val="000000"/>
                <w:sz w:val="20"/>
              </w:rPr>
              <w:t>2. Жамбылский район</w:t>
            </w:r>
          </w:p>
          <w:p>
            <w:pPr>
              <w:spacing w:after="20"/>
              <w:ind w:left="20"/>
              <w:jc w:val="both"/>
            </w:pPr>
            <w:r>
              <w:rPr>
                <w:rFonts w:ascii="Times New Roman"/>
                <w:b w:val="false"/>
                <w:i w:val="false"/>
                <w:color w:val="000000"/>
                <w:sz w:val="20"/>
              </w:rPr>
              <w:t>3. Кегенский район</w:t>
            </w:r>
          </w:p>
          <w:p>
            <w:pPr>
              <w:spacing w:after="20"/>
              <w:ind w:left="20"/>
              <w:jc w:val="both"/>
            </w:pPr>
            <w:r>
              <w:rPr>
                <w:rFonts w:ascii="Times New Roman"/>
                <w:b w:val="false"/>
                <w:i w:val="false"/>
                <w:color w:val="000000"/>
                <w:sz w:val="20"/>
              </w:rPr>
              <w:t>4. Карасайский район</w:t>
            </w:r>
          </w:p>
          <w:p>
            <w:pPr>
              <w:spacing w:after="20"/>
              <w:ind w:left="20"/>
              <w:jc w:val="both"/>
            </w:pPr>
            <w:r>
              <w:rPr>
                <w:rFonts w:ascii="Times New Roman"/>
                <w:b w:val="false"/>
                <w:i w:val="false"/>
                <w:color w:val="000000"/>
                <w:sz w:val="20"/>
              </w:rPr>
              <w:t>5. Райымбекский район</w:t>
            </w:r>
          </w:p>
          <w:p>
            <w:pPr>
              <w:spacing w:after="20"/>
              <w:ind w:left="20"/>
              <w:jc w:val="both"/>
            </w:pPr>
            <w:r>
              <w:rPr>
                <w:rFonts w:ascii="Times New Roman"/>
                <w:b w:val="false"/>
                <w:i w:val="false"/>
                <w:color w:val="000000"/>
                <w:sz w:val="20"/>
              </w:rPr>
              <w:t>6 Талгарский район</w:t>
            </w:r>
          </w:p>
          <w:p>
            <w:pPr>
              <w:spacing w:after="20"/>
              <w:ind w:left="20"/>
              <w:jc w:val="both"/>
            </w:pPr>
            <w:r>
              <w:rPr>
                <w:rFonts w:ascii="Times New Roman"/>
                <w:b w:val="false"/>
                <w:i w:val="false"/>
                <w:color w:val="000000"/>
                <w:sz w:val="20"/>
              </w:rPr>
              <w:t>7. Уйгурский район</w:t>
            </w:r>
          </w:p>
          <w:p>
            <w:pPr>
              <w:spacing w:after="20"/>
              <w:ind w:left="20"/>
              <w:jc w:val="both"/>
            </w:pPr>
            <w:r>
              <w:rPr>
                <w:rFonts w:ascii="Times New Roman"/>
                <w:b w:val="false"/>
                <w:i w:val="false"/>
                <w:color w:val="000000"/>
                <w:sz w:val="20"/>
              </w:rPr>
              <w:t>8. Илийский район</w:t>
            </w:r>
          </w:p>
          <w:p>
            <w:pPr>
              <w:spacing w:after="20"/>
              <w:ind w:left="20"/>
              <w:jc w:val="both"/>
            </w:pPr>
            <w:r>
              <w:rPr>
                <w:rFonts w:ascii="Times New Roman"/>
                <w:b w:val="false"/>
                <w:i w:val="false"/>
                <w:color w:val="000000"/>
                <w:sz w:val="20"/>
              </w:rPr>
              <w:t>9. город Алатау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Аксуский район</w:t>
            </w:r>
          </w:p>
          <w:p>
            <w:pPr>
              <w:spacing w:after="20"/>
              <w:ind w:left="20"/>
              <w:jc w:val="both"/>
            </w:pPr>
            <w:r>
              <w:rPr>
                <w:rFonts w:ascii="Times New Roman"/>
                <w:b w:val="false"/>
                <w:i w:val="false"/>
                <w:color w:val="000000"/>
                <w:sz w:val="20"/>
              </w:rPr>
              <w:t>2. Алакольский район</w:t>
            </w:r>
          </w:p>
          <w:p>
            <w:pPr>
              <w:spacing w:after="20"/>
              <w:ind w:left="20"/>
              <w:jc w:val="both"/>
            </w:pPr>
            <w:r>
              <w:rPr>
                <w:rFonts w:ascii="Times New Roman"/>
                <w:b w:val="false"/>
                <w:i w:val="false"/>
                <w:color w:val="000000"/>
                <w:sz w:val="20"/>
              </w:rPr>
              <w:t>3. Ескельдинский район</w:t>
            </w:r>
          </w:p>
          <w:p>
            <w:pPr>
              <w:spacing w:after="20"/>
              <w:ind w:left="20"/>
              <w:jc w:val="both"/>
            </w:pPr>
            <w:r>
              <w:rPr>
                <w:rFonts w:ascii="Times New Roman"/>
                <w:b w:val="false"/>
                <w:i w:val="false"/>
                <w:color w:val="000000"/>
                <w:sz w:val="20"/>
              </w:rPr>
              <w:t>4. Каратальский район</w:t>
            </w:r>
          </w:p>
          <w:p>
            <w:pPr>
              <w:spacing w:after="20"/>
              <w:ind w:left="20"/>
              <w:jc w:val="both"/>
            </w:pPr>
            <w:r>
              <w:rPr>
                <w:rFonts w:ascii="Times New Roman"/>
                <w:b w:val="false"/>
                <w:i w:val="false"/>
                <w:color w:val="000000"/>
                <w:sz w:val="20"/>
              </w:rPr>
              <w:t>5. Кербулакский район</w:t>
            </w:r>
          </w:p>
          <w:p>
            <w:pPr>
              <w:spacing w:after="20"/>
              <w:ind w:left="20"/>
              <w:jc w:val="both"/>
            </w:pPr>
            <w:r>
              <w:rPr>
                <w:rFonts w:ascii="Times New Roman"/>
                <w:b w:val="false"/>
                <w:i w:val="false"/>
                <w:color w:val="000000"/>
                <w:sz w:val="20"/>
              </w:rPr>
              <w:t>6. Коксуский район</w:t>
            </w:r>
          </w:p>
          <w:p>
            <w:pPr>
              <w:spacing w:after="20"/>
              <w:ind w:left="20"/>
              <w:jc w:val="both"/>
            </w:pPr>
            <w:r>
              <w:rPr>
                <w:rFonts w:ascii="Times New Roman"/>
                <w:b w:val="false"/>
                <w:i w:val="false"/>
                <w:color w:val="000000"/>
                <w:sz w:val="20"/>
              </w:rPr>
              <w:t>7. Панфиловский район</w:t>
            </w:r>
          </w:p>
          <w:p>
            <w:pPr>
              <w:spacing w:after="20"/>
              <w:ind w:left="20"/>
              <w:jc w:val="both"/>
            </w:pPr>
            <w:r>
              <w:rPr>
                <w:rFonts w:ascii="Times New Roman"/>
                <w:b w:val="false"/>
                <w:i w:val="false"/>
                <w:color w:val="000000"/>
                <w:sz w:val="20"/>
              </w:rPr>
              <w:t>8. Саркандский район</w:t>
            </w:r>
          </w:p>
          <w:p>
            <w:pPr>
              <w:spacing w:after="20"/>
              <w:ind w:left="20"/>
              <w:jc w:val="both"/>
            </w:pPr>
            <w:r>
              <w:rPr>
                <w:rFonts w:ascii="Times New Roman"/>
                <w:b w:val="false"/>
                <w:i w:val="false"/>
                <w:color w:val="000000"/>
                <w:sz w:val="20"/>
              </w:rPr>
              <w:t>9. город Талдыкорган</w:t>
            </w:r>
          </w:p>
          <w:p>
            <w:pPr>
              <w:spacing w:after="20"/>
              <w:ind w:left="20"/>
              <w:jc w:val="both"/>
            </w:pPr>
            <w:r>
              <w:rPr>
                <w:rFonts w:ascii="Times New Roman"/>
                <w:b w:val="false"/>
                <w:i w:val="false"/>
                <w:color w:val="000000"/>
                <w:sz w:val="20"/>
              </w:rPr>
              <w:t>10. город Текели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Байзакский район</w:t>
            </w:r>
          </w:p>
          <w:p>
            <w:pPr>
              <w:spacing w:after="20"/>
              <w:ind w:left="20"/>
              <w:jc w:val="both"/>
            </w:pPr>
            <w:r>
              <w:rPr>
                <w:rFonts w:ascii="Times New Roman"/>
                <w:b w:val="false"/>
                <w:i w:val="false"/>
                <w:color w:val="000000"/>
                <w:sz w:val="20"/>
              </w:rPr>
              <w:t>2. Жамбылский район</w:t>
            </w:r>
          </w:p>
          <w:p>
            <w:pPr>
              <w:spacing w:after="20"/>
              <w:ind w:left="20"/>
              <w:jc w:val="both"/>
            </w:pPr>
            <w:r>
              <w:rPr>
                <w:rFonts w:ascii="Times New Roman"/>
                <w:b w:val="false"/>
                <w:i w:val="false"/>
                <w:color w:val="000000"/>
                <w:sz w:val="20"/>
              </w:rPr>
              <w:t>3. Жуалынский район</w:t>
            </w:r>
          </w:p>
          <w:p>
            <w:pPr>
              <w:spacing w:after="20"/>
              <w:ind w:left="20"/>
              <w:jc w:val="both"/>
            </w:pPr>
            <w:r>
              <w:rPr>
                <w:rFonts w:ascii="Times New Roman"/>
                <w:b w:val="false"/>
                <w:i w:val="false"/>
                <w:color w:val="000000"/>
                <w:sz w:val="20"/>
              </w:rPr>
              <w:t>4. Кордайский район</w:t>
            </w:r>
          </w:p>
          <w:p>
            <w:pPr>
              <w:spacing w:after="20"/>
              <w:ind w:left="20"/>
              <w:jc w:val="both"/>
            </w:pPr>
            <w:r>
              <w:rPr>
                <w:rFonts w:ascii="Times New Roman"/>
                <w:b w:val="false"/>
                <w:i w:val="false"/>
                <w:color w:val="000000"/>
                <w:sz w:val="20"/>
              </w:rPr>
              <w:t>5. Меркенский район</w:t>
            </w:r>
          </w:p>
          <w:p>
            <w:pPr>
              <w:spacing w:after="20"/>
              <w:ind w:left="20"/>
              <w:jc w:val="both"/>
            </w:pPr>
            <w:r>
              <w:rPr>
                <w:rFonts w:ascii="Times New Roman"/>
                <w:b w:val="false"/>
                <w:i w:val="false"/>
                <w:color w:val="000000"/>
                <w:sz w:val="20"/>
              </w:rPr>
              <w:t>6. Мойынкумский район</w:t>
            </w:r>
          </w:p>
          <w:p>
            <w:pPr>
              <w:spacing w:after="20"/>
              <w:ind w:left="20"/>
              <w:jc w:val="both"/>
            </w:pPr>
            <w:r>
              <w:rPr>
                <w:rFonts w:ascii="Times New Roman"/>
                <w:b w:val="false"/>
                <w:i w:val="false"/>
                <w:color w:val="000000"/>
                <w:sz w:val="20"/>
              </w:rPr>
              <w:t>7. Шуский район</w:t>
            </w:r>
          </w:p>
          <w:p>
            <w:pPr>
              <w:spacing w:after="20"/>
              <w:ind w:left="20"/>
              <w:jc w:val="both"/>
            </w:pPr>
            <w:r>
              <w:rPr>
                <w:rFonts w:ascii="Times New Roman"/>
                <w:b w:val="false"/>
                <w:i w:val="false"/>
                <w:color w:val="000000"/>
                <w:sz w:val="20"/>
              </w:rPr>
              <w:t>8. город Тараз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Арысский район</w:t>
            </w:r>
          </w:p>
          <w:p>
            <w:pPr>
              <w:spacing w:after="20"/>
              <w:ind w:left="20"/>
              <w:jc w:val="both"/>
            </w:pPr>
            <w:r>
              <w:rPr>
                <w:rFonts w:ascii="Times New Roman"/>
                <w:b w:val="false"/>
                <w:i w:val="false"/>
                <w:color w:val="000000"/>
                <w:sz w:val="20"/>
              </w:rPr>
              <w:t>2. Байдибекский район</w:t>
            </w:r>
          </w:p>
          <w:p>
            <w:pPr>
              <w:spacing w:after="20"/>
              <w:ind w:left="20"/>
              <w:jc w:val="both"/>
            </w:pPr>
            <w:r>
              <w:rPr>
                <w:rFonts w:ascii="Times New Roman"/>
                <w:b w:val="false"/>
                <w:i w:val="false"/>
                <w:color w:val="000000"/>
                <w:sz w:val="20"/>
              </w:rPr>
              <w:t>3. Жетысайский район</w:t>
            </w:r>
          </w:p>
          <w:p>
            <w:pPr>
              <w:spacing w:after="20"/>
              <w:ind w:left="20"/>
              <w:jc w:val="both"/>
            </w:pPr>
            <w:r>
              <w:rPr>
                <w:rFonts w:ascii="Times New Roman"/>
                <w:b w:val="false"/>
                <w:i w:val="false"/>
                <w:color w:val="000000"/>
                <w:sz w:val="20"/>
              </w:rPr>
              <w:t>4. Келесский район</w:t>
            </w:r>
          </w:p>
          <w:p>
            <w:pPr>
              <w:spacing w:after="20"/>
              <w:ind w:left="20"/>
              <w:jc w:val="both"/>
            </w:pPr>
            <w:r>
              <w:rPr>
                <w:rFonts w:ascii="Times New Roman"/>
                <w:b w:val="false"/>
                <w:i w:val="false"/>
                <w:color w:val="000000"/>
                <w:sz w:val="20"/>
              </w:rPr>
              <w:t>5. Казыгуртский район</w:t>
            </w:r>
          </w:p>
          <w:p>
            <w:pPr>
              <w:spacing w:after="20"/>
              <w:ind w:left="20"/>
              <w:jc w:val="both"/>
            </w:pPr>
            <w:r>
              <w:rPr>
                <w:rFonts w:ascii="Times New Roman"/>
                <w:b w:val="false"/>
                <w:i w:val="false"/>
                <w:color w:val="000000"/>
                <w:sz w:val="20"/>
              </w:rPr>
              <w:t>6. Мактааральский район</w:t>
            </w:r>
          </w:p>
          <w:p>
            <w:pPr>
              <w:spacing w:after="20"/>
              <w:ind w:left="20"/>
              <w:jc w:val="both"/>
            </w:pPr>
            <w:r>
              <w:rPr>
                <w:rFonts w:ascii="Times New Roman"/>
                <w:b w:val="false"/>
                <w:i w:val="false"/>
                <w:color w:val="000000"/>
                <w:sz w:val="20"/>
              </w:rPr>
              <w:t>7. Ордабасинский район</w:t>
            </w:r>
          </w:p>
          <w:p>
            <w:pPr>
              <w:spacing w:after="20"/>
              <w:ind w:left="20"/>
              <w:jc w:val="both"/>
            </w:pPr>
            <w:r>
              <w:rPr>
                <w:rFonts w:ascii="Times New Roman"/>
                <w:b w:val="false"/>
                <w:i w:val="false"/>
                <w:color w:val="000000"/>
                <w:sz w:val="20"/>
              </w:rPr>
              <w:t>8. Сайрамский район</w:t>
            </w:r>
          </w:p>
          <w:p>
            <w:pPr>
              <w:spacing w:after="20"/>
              <w:ind w:left="20"/>
              <w:jc w:val="both"/>
            </w:pPr>
            <w:r>
              <w:rPr>
                <w:rFonts w:ascii="Times New Roman"/>
                <w:b w:val="false"/>
                <w:i w:val="false"/>
                <w:color w:val="000000"/>
                <w:sz w:val="20"/>
              </w:rPr>
              <w:t>9. Сарыагашский район</w:t>
            </w:r>
          </w:p>
          <w:p>
            <w:pPr>
              <w:spacing w:after="20"/>
              <w:ind w:left="20"/>
              <w:jc w:val="both"/>
            </w:pPr>
            <w:r>
              <w:rPr>
                <w:rFonts w:ascii="Times New Roman"/>
                <w:b w:val="false"/>
                <w:i w:val="false"/>
                <w:color w:val="000000"/>
                <w:sz w:val="20"/>
              </w:rPr>
              <w:t>10. район Сауран</w:t>
            </w:r>
          </w:p>
          <w:p>
            <w:pPr>
              <w:spacing w:after="20"/>
              <w:ind w:left="20"/>
              <w:jc w:val="both"/>
            </w:pPr>
            <w:r>
              <w:rPr>
                <w:rFonts w:ascii="Times New Roman"/>
                <w:b w:val="false"/>
                <w:i w:val="false"/>
                <w:color w:val="000000"/>
                <w:sz w:val="20"/>
              </w:rPr>
              <w:t>11. Толебийский район</w:t>
            </w:r>
          </w:p>
          <w:p>
            <w:pPr>
              <w:spacing w:after="20"/>
              <w:ind w:left="20"/>
              <w:jc w:val="both"/>
            </w:pPr>
            <w:r>
              <w:rPr>
                <w:rFonts w:ascii="Times New Roman"/>
                <w:b w:val="false"/>
                <w:i w:val="false"/>
                <w:color w:val="000000"/>
                <w:sz w:val="20"/>
              </w:rPr>
              <w:t>12. Тюлкибасский район</w:t>
            </w:r>
          </w:p>
          <w:p>
            <w:pPr>
              <w:spacing w:after="20"/>
              <w:ind w:left="20"/>
              <w:jc w:val="both"/>
            </w:pPr>
            <w:r>
              <w:rPr>
                <w:rFonts w:ascii="Times New Roman"/>
                <w:b w:val="false"/>
                <w:i w:val="false"/>
                <w:color w:val="000000"/>
                <w:sz w:val="20"/>
              </w:rPr>
              <w:t>13. Шардаринский район</w:t>
            </w:r>
          </w:p>
          <w:p>
            <w:pPr>
              <w:spacing w:after="20"/>
              <w:ind w:left="20"/>
              <w:jc w:val="both"/>
            </w:pPr>
            <w:r>
              <w:rPr>
                <w:rFonts w:ascii="Times New Roman"/>
                <w:b w:val="false"/>
                <w:i w:val="false"/>
                <w:color w:val="000000"/>
                <w:sz w:val="20"/>
              </w:rPr>
              <w:t>14. город Кентау</w:t>
            </w:r>
          </w:p>
          <w:p>
            <w:pPr>
              <w:spacing w:after="20"/>
              <w:ind w:left="20"/>
              <w:jc w:val="both"/>
            </w:pPr>
            <w:r>
              <w:rPr>
                <w:rFonts w:ascii="Times New Roman"/>
                <w:b w:val="false"/>
                <w:i w:val="false"/>
                <w:color w:val="000000"/>
                <w:sz w:val="20"/>
              </w:rPr>
              <w:t>15. город Туркестан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Урджарский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Южно-Сибирская горная и предгорная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Глубоковский район</w:t>
            </w:r>
          </w:p>
          <w:p>
            <w:pPr>
              <w:spacing w:after="20"/>
              <w:ind w:left="20"/>
              <w:jc w:val="both"/>
            </w:pPr>
            <w:r>
              <w:rPr>
                <w:rFonts w:ascii="Times New Roman"/>
                <w:b w:val="false"/>
                <w:i w:val="false"/>
                <w:color w:val="000000"/>
                <w:sz w:val="20"/>
              </w:rPr>
              <w:t>2. Катон-Карагайский район</w:t>
            </w:r>
          </w:p>
          <w:p>
            <w:pPr>
              <w:spacing w:after="20"/>
              <w:ind w:left="20"/>
              <w:jc w:val="both"/>
            </w:pPr>
            <w:r>
              <w:rPr>
                <w:rFonts w:ascii="Times New Roman"/>
                <w:b w:val="false"/>
                <w:i w:val="false"/>
                <w:color w:val="000000"/>
                <w:sz w:val="20"/>
              </w:rPr>
              <w:t>3. Шемонаихинский район</w:t>
            </w:r>
          </w:p>
          <w:p>
            <w:pPr>
              <w:spacing w:after="20"/>
              <w:ind w:left="20"/>
              <w:jc w:val="both"/>
            </w:pPr>
            <w:r>
              <w:rPr>
                <w:rFonts w:ascii="Times New Roman"/>
                <w:b w:val="false"/>
                <w:i w:val="false"/>
                <w:color w:val="000000"/>
                <w:sz w:val="20"/>
              </w:rPr>
              <w:t>4. Тарбагатайский район</w:t>
            </w:r>
          </w:p>
          <w:p>
            <w:pPr>
              <w:spacing w:after="20"/>
              <w:ind w:left="20"/>
              <w:jc w:val="both"/>
            </w:pPr>
            <w:r>
              <w:rPr>
                <w:rFonts w:ascii="Times New Roman"/>
                <w:b w:val="false"/>
                <w:i w:val="false"/>
                <w:color w:val="000000"/>
                <w:sz w:val="20"/>
              </w:rPr>
              <w:t>5. Курчумский район</w:t>
            </w:r>
          </w:p>
          <w:p>
            <w:pPr>
              <w:spacing w:after="20"/>
              <w:ind w:left="20"/>
              <w:jc w:val="both"/>
            </w:pPr>
            <w:r>
              <w:rPr>
                <w:rFonts w:ascii="Times New Roman"/>
                <w:b w:val="false"/>
                <w:i w:val="false"/>
                <w:color w:val="000000"/>
                <w:sz w:val="20"/>
              </w:rPr>
              <w:t>6. Уланский район</w:t>
            </w:r>
          </w:p>
          <w:p>
            <w:pPr>
              <w:spacing w:after="20"/>
              <w:ind w:left="20"/>
              <w:jc w:val="both"/>
            </w:pPr>
            <w:r>
              <w:rPr>
                <w:rFonts w:ascii="Times New Roman"/>
                <w:b w:val="false"/>
                <w:i w:val="false"/>
                <w:color w:val="000000"/>
                <w:sz w:val="20"/>
              </w:rPr>
              <w:t>7. город Усть-Каменогорск</w:t>
            </w:r>
          </w:p>
          <w:p>
            <w:pPr>
              <w:spacing w:after="20"/>
              <w:ind w:left="20"/>
              <w:jc w:val="both"/>
            </w:pPr>
            <w:r>
              <w:rPr>
                <w:rFonts w:ascii="Times New Roman"/>
                <w:b w:val="false"/>
                <w:i w:val="false"/>
                <w:color w:val="000000"/>
                <w:sz w:val="20"/>
              </w:rPr>
              <w:t>8. город Риддер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Ақсуат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6 мая 2024 года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9"/>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адресной социальной помощи"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карьерный центр, веб-"портал" "электронного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карьерный центр – со дня регистрации пакета документов карьерным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карьерного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адресной социальной помощи, а в случае отказа – с указанием его причин в письменной форме через карьерный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При оказании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карьерный центр – с 08.30, 9.00 часов до 18.00, 18.30 часов с перерывом на обед с 12.30, 13.00 часов до 14.00,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карьерный центр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лица, осуществляющего предпринимательскую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 статусе лица, находящегося на розыскном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предоставить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карьерного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сведения о номере банковского счета,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среднедушевого дохода семьи черты бедности, установленной в областях, городах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отказ заявителя от проведения участковой комиссией обследования материального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участковой комиссии об отсутствии нуждаемости, подготовленное по результатам обследования материального положения лица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отказ трудоспособного члена семьи, за исключением лиц, указанных в </w:t>
            </w:r>
            <w:r>
              <w:rPr>
                <w:rFonts w:ascii="Times New Roman"/>
                <w:b w:val="false"/>
                <w:i w:val="false"/>
                <w:color w:val="000000"/>
                <w:sz w:val="20"/>
              </w:rPr>
              <w:t>пункте 4</w:t>
            </w:r>
            <w:r>
              <w:rPr>
                <w:rFonts w:ascii="Times New Roman"/>
                <w:b w:val="false"/>
                <w:i w:val="false"/>
                <w:color w:val="000000"/>
                <w:sz w:val="20"/>
              </w:rPr>
              <w:t xml:space="preserve"> статьи 122 Кодекса, от участия в мерах содействия занятости – в течение шести месяцев со дня отказа;</w:t>
            </w:r>
          </w:p>
          <w:p>
            <w:pPr>
              <w:spacing w:after="20"/>
              <w:ind w:left="20"/>
              <w:jc w:val="both"/>
            </w:pPr>
            <w:r>
              <w:rPr>
                <w:rFonts w:ascii="Times New Roman"/>
                <w:b w:val="false"/>
                <w:i w:val="false"/>
                <w:color w:val="000000"/>
                <w:sz w:val="20"/>
              </w:rPr>
              <w:t>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