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3ed1" w14:textId="d543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21 мая 2018 года № 355 "Об утверждении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24 апреля 2024 года № 154. Зарегистрирован в Министерстве юстиции Республики Казахстан 25 апреля 2024 года № 34300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мая 2018 года № 355 "Об утверждении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ископаемых" (зарегистрирован в Реестре государственной регистрации нормативных правовых актов за № 17064)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пятой пункта 1 статьи 213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 (далее – Правила) разработаны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 Республики Казахстан "О недрах и недропользовании" (далее – Кодекс) и определяют порядок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Заказчиком вносятся изменения и (или) дополнения в конкурсную документацию, за исключением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настоящих Правил. Изменения и (или) дополнения в конкурсную документацию вносятся в порядке, предусмотренном пунктом 17 настоящих Правил, или в срок не позднее одного рабочего дня до истечения окончательного срока представления конкурсных заявок. При внесении изменений и (или) дополнений конкурсная документация подлежит повторному утверждению заказчиком, и окончательный срок представления конкурсных заявок продлевается заказчиком со дня повторного утверждения конкурсной документации не менее чем на десять рабочих дней с момента внесения изменений для учета потенциальными поставщиками этих изменений в конкурсных заявках, при этом, количество продлений окончательного срока представления конкурсных заявок не ограничивается.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конкурсную документацию по основанию, предусмотренному пунктом 36-1 настоящих Правил, окончательный срок представления конкурсных заявок продлевается заказчиком со дня повторного утверждения конкурсной документации не менее чем на семь рабочих дней с момента внесения изменений для учета потенциальными поставщиками этих изменений в конкурсных заявках.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конкурсной документации с учетом внесенных изменений и (или) дополнений не позднее одного рабочего дня с даты внесения изменений и (или) дополнений представляется заказчиком всем потенциальным поставщикам путем размещения ее в реестре (системе).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продлении сроков представления конкурсной заявки подлежит размещению в реестре (системе).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36-1 и 36-2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"36-1. Конкурсная документация на работы и услуги рассматривается потенциальными поставщиками на предмет поставки товаров местного производства.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поставку товаров подаются производителями или лицами, находящимися с производителем в торгово-посреднических отношениях. К заявке прилагаются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настоящих Правил и сертификат о происхождении товара формы "СТ-KZ" на ранее произведенный товар. Заявка направляется на электронный адрес заказчика, указанный в конкурсной документации, не позднее трех рабочих дней со дня размещения объявления в Реестре (системе).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местного производства приобретаются согласно подпункту 10) пункта 85 настоящих Правил согласно перечню, указанному в поступивших заявках.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конкурсную документацию на работы и услуги вносятся соответствующие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являются товары, приобретаемые в рамках договоров гарантийного и сервисного обслуживания основного или самоходного оборудования (техники), или обеспечивающие экологическую и индивидуальную защиту на вредных и опасных участках производств, или являющихся объектом интеллектуальной собственности.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36-2. Заказчик не заключает договор на поставку товаров местного производства согласно пункту 36-1 настоящих Правил, по следующим основаниям: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представлены или представлены с нарушением конкурсной документации и настоящих Правил документы, указанные в подпунктах 2), 3), 5), 12), 13) и 16)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указанных в подпунктах 4), 5), 6), 7), 9), 10), 12), 13) 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представлен сертификат о происхождении товара формы "СТ-KZ" на ранее произведенный товар;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поставки товара превышает сроки, предусмотренные планом выполнения работ (оказания услуг);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предложенная цена превышает сметную стоимость, указанную в конкурсной документации (при наличии);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 не исполнил либо ненадлежащим образом исполнил свои обязательства по ранее заключенным договорам;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конкурс на выполнение работ (услуг) признан несостоявшимся или договор по итогам конкурса не заключен, за исключением последующего закупа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