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6bf6" w14:textId="c026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– Министра торговли и интеграции Республики Казахстан от 30 сентября 2022 года № 389-НҚ "Об утверждении Правил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единого оператора по продвижению несырьевого экспорта, с учетом принятых международных обязательств, перечня отечественных высокотехнологичных товаров и услуг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единого оператора по продвижению несырьевого экспорта"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22 февраля 2024 года № 107-НҚ. Зарегистрирован в Министерстве юстиции Республики Казахстан 23 февраля 2024 года № 34036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25.03.2024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торговли и интеграции Республики Казахстан от 30 сентября 2022 года № 389-НҚ "Об утверждении Правил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единого оператора по продвижению несырьевого экспорта, с учетом принятых международных обязательств, перечня отечественных высокотехнологичных товаров и услуг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единого оператора по продвижению несырьевого экспорта" (зарегистрирован в Реестре государственной регистрации нормативных правовых актов за № 29930)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обязательств, перечня отечественных высокотехнологичных товаров и услуг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Экспортно-кредитного агентства Казахстана";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отечественных высокотехнологичных товаров и услуг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Экспортно-кредитного агентства Казахстана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единого оператора по продвижению несырьевого экспорта, с учетом принятых международных обязательств, утвержденных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промышленной политике" (далее – Закон) и определяют порядок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договор страхования – двустороннее письменное соглашение, заключаемое между кредитором/лизинговой компанией и Экспортно-кредитным агентством Казахстана о добровольном страховании займа/финансового лизинга (страховщиком) для приобретения высокотехнологичных товаров и услуг обрабатывающей промышленности;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страховщик – Экспортно-кредитное агентства Казахстана, осуществляющее деятельность в рамках реализации настоящих Правил;";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Субсидирование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 (далее – субсидирование) осуществляется в рамках реализации задач, определенных в Концепции развития обрабатывающей промышленности Республики Казахстан на 2023-2029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2018 года № 846.";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Субсидирование осуществляется в пользу кредиторов/лизинговых компаний, осуществляющих финансирование зарубежных покупателей отечественных высокотехнологичных товаров и услуг обрабатывающей промышленности, включенных в перечень отечественных высокотехнологичных товаров и услуг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Экспортно-кредитного агентства Казахстана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выдаваемым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и совершаемым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лизинговым сделкам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 Развития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иными юридическими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лизинговую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деятельность, зарубежным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покупателям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 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подлежат страхованию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стороны Экспортно-кредитного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с учетом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обязательств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первый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"Прошу Вас инициировать рассмотрение финансовым агентом вопроса о субсидировании ставки вознаграждения по кредиту/совершаемой лизинговой сделке банком второго уровня/Банком Развития Казахстана/иным юридическим лицом, осуществляющим лизинговую деятельность, зарубежному покупателю отечественных высокотехнологичных товаров и услуг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 согласно нижеследующей информации:";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отечественных высокотехнологичных товаров и услуг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единого оператора по продвижению несырьевого экспорта, утвержденном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отечественных высокотехнологичных товаров и услуг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Экспортно-кредитного агентства Казахстана".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продвижения экспорта Министерства торговли и интеграции Республики Казахстан в установленном законодательством порядке обеспечить: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25 марта 2024 года и подлежит официальному опубликованию.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1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3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4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