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ce99" w14:textId="2f9c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проведение превентивных мер и (или) реабилитационных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января 2024 года № 20. Зарегистрирован в Министерстве юстиции Республики Казахстан 2 февраля 2024 года № 33965.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обязательном страховании работника от несчастных случаев при исполнении им трудовых (служебных) обязанностей"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проведение превентивных мер и (или) реабилитационных мер.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 № 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на проведение превентивных мер и (или) реабилитационных мер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на проведение превентивных мер и (или) реабилитационных мер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обязательном страховании работника от несчастных случаев при исполнении им трудовых (служебных) обязанностей" (далее – Закон) и определяют порядок возмещения затрат на проведение превентивных мер и (или) реабилитационных мер.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– меры предупредительного характера, направленные на создание и улучшение безопасных условий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 формированию и ведению базы данных – некоммерческая организация, созданная в организационно-правовой форме акционерного общества, сто процентов голосующих акций которой принадлежат Национальному Банку Республики Казахстан, осуществляющая деятельность по формированию и ведению единой базы данных по страхованию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по труду (далее –уполномоченный орган)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риск – риск утраты трудоспособности либо смерти работника при исполнении трудовых (служебных) обязанностей;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реабилитационные меры – меры направленные на восстановление способностей работника к профессиональной деятельности и снижению уровня инвалидности;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выгодоприобретатель – лицо,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получателем страховой выплаты;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база данных по страхованию (далее – база данных) – совокупность информации (в том числе в электронной форме) о страховщике, страхователе, застрахованном и выгодоприобретателе;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страховая премия – сумма денег, которую страхователь обязан уплатить страховщику за принятие последним обязательства произвести страховую выплату выгодоприобретателю в размере, определенном договором обязательного страхования работника от несчастных случаев при исполнении им трудовых (служебных) обязанностей (далее – договор обязательного страхования работника от несчастных случаев);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страховщик - юридическое лицо, получившее лицензию на право осуществления страховой деятельности в отрасли "страхование жизни" по классу аннуитетное страхование и данному виду обязательного страхования на территории Республики Казахстан в порядке, установленном законодательством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страхователь – работодатель, заключивший договор обязательного страхования работника от несчастных случаев.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страхователю фактически понесенных им затрат (части затрат) на проведение превентивных мер и (или) реабилитационных мер осуществляется в пределах страховой суммы, предусмотренной договором обязательного страхования работника от несчастных случаев, в порядке и объеме,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выгодоприобретателю фактически понесенных им затрат (части затрат) на проведение реабилитационных мер осуществляется в пределах страховой суммы, предусмотренной договором обязательного страхования работника от несчастных случаев, в порядке и объеме,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на проведение превентивных мер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Возмещению подлежат мероприятия, указанные в Перечне мероприятий по устранению фактора (факторов) профессионального риска и (или) по снижению их влияния и (или) мероприятий, направленных на сохранение профессиональной 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Предельный объем возмещения затрат страхователя на проведение превентивных мер не может превышать 6 (шесть) процентов от страховой премии, рассчитанной на дату окончания срока действия договора обязательного страхования работника от несчастных случаев, заключенного между страхователем и страховщиком.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страхователю фактически понесенных им затрат на проведение превентивных мер осуществляется страховщиком при условии оплаты страховой премии в полном объеме и только по истечению срока действия договора страхования работника от несчастных случаев.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Страхователь в течение трех месяцев с даты окончания договора обязательного страхования работника от несчастных случаев обращается к страховщику с заявлением о возмещении затрат на проведение превентивных мер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на бумажном носителе или электронным способом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обязательного страхования работника от несчастных случаев;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на проведение обучения по охране труда с организацией, оказывающей услуги по обучению вопросам охраны труда;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с организацией, проводящей оценку профессиональных рисков;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с медицинской организацией на проведение обязательных, периодических медицинских осмотров, предсменного медицинского освидетельствования работников;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заключительного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проведенного медицинского осмотра работников по форме, утвержденной приказом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(зарегистрировано в Реестре государственной регистрации нормативных правовых актов под № 21443);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договоров на оказание услуг (работ) согласно мероприятиям по проведению превентивных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 понесенные затраты на превентивные меры (фискальный чек, счет-фактура).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частью первой настоящего пункта, не представляются страхователем в случае их наличия (наличия сведений, указанных в них) в электронной форме в базах данных и (или) информационных системах государственных органов, доступ к которым предоставляется страховщику организацией по формированию и ведению базы данных.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расчета размера возмещения затрат на проведение превентивных мер страховщик получает документы, предусмотренные частью первой настоящего пункта из базы данных и (или) информационных систем государственных органов через организацию по формированию и ведению базы данных.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страхователем полного пакета документов страховщиком составляется справка о принятии документов, с указанием перечня представленных заявителем документов и даты их принятия.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на бумажном носителе один экземпляр справки выдается страхователю, второй экземпляр с отметкой страхователя в ее получении остается у страховщика.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непредставлении страхователем документов, предусмотренных пунктом 8 Правил, страховщик в течение 3 (трех) рабочих дней со дня поступления документов письменно уведомляет страхователя о недостающих документах.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на проведение превентивных мер осуществляется страховщиком на расчетный счет страхователя, открытый в банке второго уровня и указанный в заявлении, в течение 7 (семи) рабочих дней со дня получения заявления и всех документов.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затрат на проведение реабилитационных мер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Страховщик возмещает страхователю и (или) выгодоприобретателю фактически понесенные расходы на проведение реабилитационных мер на основании заявления и необходимых документов, указанных в пункте 16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Возмещению затрат подлежат мероприятия по социальной и (или) профессиональной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предусмотренных в рамках гарантированного объема бесплатной медицинской помощи и системой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Предельный объем возмещения затрат страхователя и (или) выгодоприобретателя не может превышать 6 (шесть) процентов от уплаченной страховой премии, рассчитанной на дату окончания срока действия договора обязательного страхования работника от несчастных случаев, заключенного между страхователем и страховщиком.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Возмещение затрат на проведение реабилитационных мер осуществляется дополнительно к возмещению дополнительных расходов, вызванных повреждением здоровья работника в случае установления ему степени утраты профессиональной трудоспособности от 30 (тридцати) до 100 (ста) процентов включительно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не освобождается от возмещения затрат на проведение реабилитационных мер по страховым случаям, произошедших в период действия договора обязательного страхования работника от несчастных случаев.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Страхователь и (или) выгодоприобретатель одновременно с заявлением о возмещении затрат на реабилитационные меры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предоставляет страховщику на бумажном носителе или электронным способом следующие документы: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обязательного страхования работника от несчастных случаев;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правоустанавливающих документов выгодоприобретателя, если им является юридическое лицо;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договоров на оказание услуг (работ) согласно мероприятиям по проведению реабилитационных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фактически понесенные затраты на реабилитационные меры (фискальный чек, счет-фактура);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справки территориального подразделения уполномоченного органа об установлении утраты профессиональной трудоспособности;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справки территориального подразделения уполномоченного органа о нуждаемости в дополнительных видах помощи и ухода;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программа абилитации и реабилитации лица с инвалидностью.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частью первой настоящего пункта, не представляются страхователем и (или) выгодоприобретателем в случае их наличия (наличия сведений, указанных в них) в электронной форме в базах данных и (или) информационных системах государственных органов, доступ к которым предоставляется страховщику организацией по формированию и ведению базы данных.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расчета размера возмещения затрат страховщик получает документы, предусмотренные частью первой настоящего пункта из базы данных и (или) информационных систем государственных органов при наличии согласия выгодоприобретателя посредством организации по формированию и ведению базы данных.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страхователем и (или) выгодоприобретателем полного пакета документов страховщик выдает справку о принятии документов, с указанием перечня представленных заявителем документов и даты их принятия. При предоставлении документов на бумажном носителе один экземпляр справки выдается заявителю, второй экземпляр с отметкой заявителя в ее получении остается у страховщика.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непредставлении страхователем и (или) выгодоприобретателем документов, предусмотренных пунктом 16 Правил, страховщик в течение 3 (трех) рабочих дней со дня поступления документов письменно уведомляет страхователя и (или) выгодоприобретателя о недостающих документах.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Возмещение затрат на проведение реабилитационных мер осуществляется страховщиком на расчетный счет страхователя и (или) выгодоприобретателя, открытый в банке второго уровня и указанный в заявлении, в течение 7 (семи) рабочих дней со дня получения заявления и всех документов.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реабилитационных мер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по устранению фактора (факторов) профессионального риска и (или) по снижению их влияния и (или) мероприятий, направленных на сохранение профессиональной трудоспособности и предупреждения страховых случаев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оценки профессиональных рисков, выявления и оценки опасностей, оценки уровней профессиональных рисков, реализация мер, разработанных по результатам их проведения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 (зарегистрирован в Реестре государственной регистрации нормативных правовых актов под № 21197).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под № 12665).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инструктирования, проверки знаний по вопросам безопасности и охраны труда работников, руководителей и лиц ответственных за обеспечение безопасности и охраны труда, а также обеспечение документами по безопасному ведению производственного процесса и работ: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стендов, тренажеров, наглядных материалов, научно- 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(или) тиражирование инструкций, стандартов, правил по охране труда;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утверждение и пересмотр инструкций по безопасности и охране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927 "Об утверждении Правил разработки, утверждения и пересмотра инструкции по безопасности и охране труда работодателем" (зарегистрирован в Реестре государственной регистрации нормативных правовых актов под № 12534).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работникам необходимых санитарно-гигиенических условий, обеспечение выдачи, ремонта, хранения специальной одежды и обуви работников, снабжение их средствами профилактической обработки, моющими, дезинфицирующими и дерматологическими средствами индивидуальной защиты, медицинской аптечкой, молоком или равноценными пищевыми продуктами, и (или) специализированными продуктами для диетического (лечебного и профилактического) питания, средствами индивидуальной и коллективной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"Об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деятельности" (зарегистрирован в Реестре государственной регистрации нормативных правовых актов под № 12627),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1056 "Об утверждении норм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питания" (зарегистрирован в Реестре государственной регистрации нормативных правовых актов под № 12709).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обязательных, периодических (в течение трудовой деятельности) медицинских осмотров и предсменное медицинское освидетельствование работников в случаях, предусмотренных соглашением, коллективным договором, законодательством Республики Казахстан, а также при переводе на другую работу с изменениями условий труда либо появлении признаков профессионального заболевания,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обязательных профилактических медицинских осмотров и (или) обследований работников, занятых на тяжелых работах, работах с вредными и (или) опасными условиями труда, в порядке установленном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под № 21399).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Внедрение систем автоматического контроля уровней опасных и вредных производственных факторов на рабочих местах.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предохранительных, защитных и сигнализирующих устройств (приспособлений) для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Механизация работ при складировании и транспортировании сырья, готовой продукции и отходов производства.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Устройство новых,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Устройство новых и (или) реконструкция имеющихся мест размещения производственного оборудования, организация рабочих мест с целью обеспечения безопасности работников.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Приобретение систем обеспечения безопасности работ на высоте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марта 2022 года № 109 "Об утверждении Правил по обеспечению безопасности и охраны труда при работе на высоте" (зарегистрирован в Реестре государственной регистрации нормативных правовых актов под № 27349).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Реализация мероприятий, направленных на сохранение профессиональной трудоспособности и предупреждения страховых случаев: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приобретение, содержание инвентаря, стендов, тренажеров, наглядных материалов для проведения оздоровительных профилактических мероприятий;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и содержание помещений и площадок (кабинетов) для проведения оздоровительных мероприятий, психоэмоциональных разгрузок;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оздоровительных мероприятий: производственной гимнастики, лечебной физической культуры с работниками, которым рекомендованы лечебная физическая культура по результатам обязательных периодических медицинских осмотров;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индивидуальных средств профилактики, средств ортопедической защиты (коррекции);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физиотерапевтического оборудования в медицинские пункты предприятий для проведения превентивных мероприятий для лиц, работающих во вредных и опасных условиях труда, в зависимости от вредного фактора производства на основании результатов обязательных периодических медицинских осмотров для групп практически здоровых работников, имеющих нестойкие функциональные изменения различных органов и систем;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труда методистов, тренеров, реабилитологов, привлекаемых к выполнению указанных мероприятий;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оздоровление в условиях профилактория, пансионатов и санаторно-курортного лечения по результатам обязательных периодических медицинских осмотров для лиц, работающих во вредных и опасных условиях труда.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реабилитационных 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"_________"</w:t>
            </w: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 на проведение превентивных мер</w:t>
      </w:r>
    </w:p>
    <w:bookmarkEnd w:id="99"/>
    <w:p>
      <w:pPr>
        <w:spacing w:after="0"/>
        <w:ind w:left="0"/>
        <w:jc w:val="both"/>
      </w:pPr>
      <w:bookmarkStart w:name="z110" w:id="10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Страхователь (полное наименование юридического лица или ФИО физического лица (при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обязательного страхования работника от несчастных случаев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реквизиты страхователя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мероприятия по устранению фактора (факторов) профессионального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____" __________ 20 _____г.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возмещение: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возмещение фактически понесенных затрат на следующие превентивные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двадцатизначный номер банковского счета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документы подтверждающие фактически понесенные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превентивные меры (счет фактуры, договора)</w:t>
            </w:r>
          </w:p>
        </w:tc>
      </w:tr>
    </w:tbl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Подписав данное заявление, страхователь подтверждает, что уведомлен о последствиях предоставления ложных сведений страховщику согласно требованиям законодательства Республики Казахстан.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свое согласие Страховщику на сбор, обработку моих персональных данных, в том числе необходимых для получения возмещения фактически понесенных затрат на превентивные меры в электронной форме и передачу этих данных в организацию по формированию и ведению единой страховой базы данных (АО "Государственное кредитное бюро").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 "___"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(при наличии) страхователя)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реабилитационных мер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социальной и (или) профессиональной реабилитации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реабилитация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психологической поддержке, помощи и коррекция;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медико-психологические консультации;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вопросам реабилитации и здорового образа жизни.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реабилитация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рабочего места для улучшения трудового процессов и адаптации работника;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на курсах по профессиональной переподготовке и повышения квалификации;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лечебно-профилактического питания по медицинским показаниям;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ортокорекция (использование бандажей, ортезов, корсетов) в зависимости от условий труда и производственного процесса.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Восстановительная и реконструктивная реабилитации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реабилитация и восстановительная терапия (медикаментозная, физическая, эрготерапия, кинезиотерапия мануальная терапия, санаторно-курортная рекреация);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реконструктивная хирургия: услуги по восстановлению целостности систем человеческого тела, отвечающих за движение, по восстановлению биологических функций кожи, максимизации функциональных способностей и восстановлению, минимизации последствий, вызванных несчастным случаем на производстве;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протезно-ортопедическая помощь (подбор и использование средств перемещения, ортезов, ортопедической обуви);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обучение программам с применением ступенчатых заданий и действий в качестве обязательного условия для вовлечения в функциональное обучение элементарным действиям по самообслуживанию (включая уход за собой).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Логопедическая и языковая реабилитации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и/или инструментальные осмотры, диагностика, лечение и ведение нарушений речи, голоса, языка, беглости речи и глотания, которые влияют на способность общаться;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систем коммуникации и приспособлений для лиц с ограничениями в вербальном общении.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реабилитационных 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"_________"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 на проведение реабилитационных мер</w:t>
      </w:r>
    </w:p>
    <w:bookmarkEnd w:id="120"/>
    <w:p>
      <w:pPr>
        <w:spacing w:after="0"/>
        <w:ind w:left="0"/>
        <w:jc w:val="both"/>
      </w:pPr>
      <w:bookmarkStart w:name="z135" w:id="12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заявителя - № _____ от 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доверенного лица № ______ от 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заявителя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данные, 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доверенного лица заявителя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данные, телефон: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обязательного страхования работника от несчастных случаев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 (полное наименование юридического лица или ФИО 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реквизиты выгодоприобретателя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 ____" __________ 20 _____г.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случая (отметить галочкой):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профессиональной трудоспособности (УПТ)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% УПТ)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возмещение фактически понесенных затрат на следующие реабилитационные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двадцатизначный номер банковского счета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счета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документы подтверждающие фактически понесенные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реабилитационные меры (счет фактуры, договора)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Внимание: банковский счет, должен быть не предназначенный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государственного бюджета</w:t>
            </w:r>
          </w:p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Подписав данное заявление, заявитель подтверждает, что уведомлен о последствиях предоставления ложных сведений страховщику согласно требованиям законодательства Республики Казахстан.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свое согласие: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Страховщику на сбор, обработку моих персональных данных, в том числе необходимых для получения возмещения фактически понесенных затрат на реабилитационные меры в электронной форме и передачу этих данных в организацию по формированию и ведению единой страховой базы данных (АО "Государственное кредитное бюро"), в том числе относимых к моим персональным данным, включая, но не ограничиваясь: ФИО, ИИН, гражданство, пол, дата и место рождения, вид, номер, орган выдачи документа, удостоверяющего личность, сведений о состоянии здоровья и акта гражданского состояния, информацию по страховым выплатам, и др., а также на получение от АО "Государственное кредитное бюро" сведений обо мне, в том числе относимых к моим персональным данным, полученных из государственных баз данных от операторов/владельцев государственных баз данных;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"Государственное кредитное бюро", являющемуся организацией по формированию и ведению единой страховой базы данных на запрос и получение от государственных баз данных от операторов и/или владельцев государственных баз данных сведений обо мне, в том числе относимых к моим персональным данным, включая, но не ограничиваясь: ФИО, ИИН, гражданство, пол, дата и место рождения, вид, номер, орган выдачи документа, удостоверяющего личность, сведений о состоянии здоровья и акта гражданского состояния информацию по страховым выплатам и др., а также предоставлять и получать имеющуюся и поступающую в будущем обо мне информацию.</w:t>
      </w:r>
    </w:p>
    <w:bookmarkEnd w:id="125"/>
    <w:p>
      <w:pPr>
        <w:spacing w:after="0"/>
        <w:ind w:left="0"/>
        <w:jc w:val="both"/>
      </w:pPr>
      <w:bookmarkStart w:name="z140" w:id="126"/>
      <w:r>
        <w:rPr>
          <w:rFonts w:ascii="Times New Roman"/>
          <w:b w:val="false"/>
          <w:i w:val="false"/>
          <w:color w:val="000000"/>
          <w:sz w:val="28"/>
        </w:rPr>
        <w:t>
      3. Прошу высылать информацию/уведомления в виде СМС – сообщений на мобильный телефонный номер 8 (______) 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 И.О. (при наличии) страхователя/выгодоприобретателя)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