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199" w14:textId="20b2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19 января 2024 года № 24-НҚ. Зарегистрирован в Министерстве юстиции Республики Казахстан 23 января 2024 года № 33926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за № 32813)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 № 24-НҚ,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 № 246-НҚ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 открытых данных государственных органов, размещаемых на интернет-портале открытых данных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 информации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сектор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районы, всего; районы в городах республиканского значения; районы в городах областного значения; населенные пункты, города, всего; города областного значения; города районного значения; поселки; села; аппарат акима поселка, всего; аппарата акима поселка, состоящий только из одного СНП; аппарат акима округа, всего; аппарат акима округа, состоящий только из одного СНП; аппарат акима села)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консульствах и посольствах иностранных государств, аккредитованных в Республике Казахстан (наименование страны представительства; тип организации (консульство/посольство); юридический адрес; контактный телефон; официальный интернет-ресурс (при наличии); электронная почта (при наличии); страны, в которые выдают визы (по совместительству)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Визовый и безвизовый режим для граждан Республики Казахстан с иностранными государствами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 с безвизовым режимом; наименование страны с визовым режимом)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(категория, кратность, срок действия, период пребывания, основания выдачи визы)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загранучреждений Республики Казахстан (наименование загранучреждения; юридический адрес; контактный телефон; фамилия с инициалами руководителя)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международных организаций и программ, участниками которых является 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международной организации / программы; фамилия с инициалами руководителя; официальный интернет-ресурс (при наличии); дата вступления / дата присоединения Республики Казахстан в данную организацию / к данной программе; юридический адрес и контактный телефон представительства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представителей МВД в иностранных государствах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местонахождение организации; фамилия и инициалы представителя; должность;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внешнего анализа коррупционных рисков в деятельности государственных органов и организаций, субъектов квазигосударственного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внешнего анализа; период проведения внешнего анализа; выявленные коррупционные риски; рекомендации по устранению коррупционных рисков; объект риска; информация по исполнению рекомендаций)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коррупционных 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уголовных правонарушений; количество по фактам коррупции; количество по фактам взяточничества; количество по фактам хищения; количество по фактам злоупотребления должностными полномочиями; количество уголовных дел, направленных в суд; сумма возмещенного ущерба,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антикоррупционного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мониторинга; количество привлеченных лиц к ответственности за совершение коррупционных преступлений в разрезе центральных государственных органов; количество привлеченных лиц к ответственности за совершение коррупционных преступлений в разрезе местных исполнительных органов; топ-3 государственных органов, наиболее подверженных коррупции (по количеству лиц, привлеченных к ответственности за совершенные коррупционные преступления))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общественного мониторинга качества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 проведения общественного мониторинга качества оказания государственных услуг; норма, регулирующая проведение общественного мониторинга качества оказания государственных услуг; название организации, проводившей общественный мониторинг; количество государственных услуг, охваченных общественным мониторингом; количество респондентов; уровень удовлетворенности качеством оказания государственных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гендерном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категория государственного служащего; мужчины; женщины;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возрастном составе кадров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возраст государственного служащего;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об образовании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образования;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стаже государственных 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стаж; ЦГО; МИО, включая маслихаты; всего)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проведения конкурсов в государственных органах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объявленных вакансий; количество участников конкурсов; количество победителей конкурсов; количество вакансий, не занятых в ходе конкурсов, в разрезе категорий государственных 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о результатах тестирования государственных служащих на знание законодательства и результатах оценки личных качеств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тестируемых; количество прошедших тестирование; количество не прошедших тестирование; количество получивших результаты выше зоны риска; количество приостановленных по нарушению; всего тестируемых на знание законодательства; количество прошедших тестирование; всего тестируемых на оценку личных качеств)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работы советов по этике АДГС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проведенных заседаний; общее количество рассмотренных вопросов, в том числе профилактика нарушений законодательства о государственной службе и противодействию коррупции; общее количество дисциплинарных дел; выработано рекомендаций и предложений, из них исполнено; рекомендовано наложить соответствующее дисциплинарное взыскание, из них исполнено; привлечено к ответственности за совершение проступков, дискредитирующих государственную службу, за нарушение Этического кодекса)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качеством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выявленных нарушений; количество фактов привлечения к дисциплинарной ответственности)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государственных органов по вопросам подготовки, переподготовки и повышения квалификации административных государственных служащих, в том числе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число государственных служащих, прошедших подготовку, переподготовку и повышение квалификации, всего и в разрезе ЦГО и МИО)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государственного контроля за соблюдением законодательства Республики Казахстан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государственными органами, за соблюдением служебной этики государственными служащими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государственного органа; количество выявленных нарушений; количество привлеченных к ответственности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трудоустройстве лиц в рамках Президентского молодежного кадрового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(общее количество трудоустроенных; количество лиц, трудоустроенных в государственные органы; количество лиц, трудоустроенных на политическую должность; количество лиц, трудоустроенных в организации квазигосударственного сектора; количество лиц, трудоустроенных в частный сектор)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местах расположения и контактах областных, городов Астаны, Алматы и Шымкента избирательных комиссий, а также количестве территориальных и участковых избирательных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территориальных и участковых избирательных комиссий; наименование избирательной комиссии;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Президента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количество голосов в поддержку; процент от общего количества голосов)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кандидатах на должность Президента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дата рождения; национальность; место работы, должность; кем выдвинут)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Мажилиса Парламента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кандидаты в депутаты Мажилиса Парламента Республики Казахстан по партийным спискам и одномандатным территориальным избирательным округам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 кандидата; наименование политической партии,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Сената Парламента Республики Казахстан за последние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Мажилиса Парламента Республики Казахстан за последние 10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политической партии; номер округа)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партий, кандидата по одномандатным территориальным округам Мажилиса Парламента Республики Казахстан и расходовании этих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политической партии, фамилия и инициалы кандидата; общая сумма поступления, в тенге; собственные средства, в тенге; средства республиканских общественных объединений, в тенге; добровольные пожертвования граждан и организаций Казахстана, в тенге; общая сумма расходов на избирательную кампанию, в тенге; остаток суммы,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количество действующих договоров; площадь, в квадратных метрах; планируемые поступления, в тысячах тенге; фактические поступления, в тысячах тенге; процент исполнения)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тенге; балансовая стоимость,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свободных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целевое назначение; площадь,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тенге;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города/района/сельского округа; общая площадь земель, гектар; площадь земель сельскохозяйственного назначения, гектар; площадь населенных пунктов, гектар; площадь земель особо охраняемых природных территорий; площадь земель лесного фонда, гектар; площадь земель водного фонда; площадь земель, используемых другими государствами, гектар; площадь земель промышленности, транспорта, связи и обороны; площадь запасов земель, гектар)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у которых принудительно изъяты 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юридического лица или частного лица (фамилия с инициалами); БИН юридического лица; место нахождения земельного участка; площадь земельного участка; целевое назначение земельного участка; вид и состав нарушения земельного законодательства; дата принятия решения суда/вступления его в законную силу)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игорных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игорных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подпольных цехов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подпольных цехов (алкогольная продукция)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изобличенных интернет-магазинов по продаже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изобличенных интернет-магазинов)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финансовых пирамид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ликвидированных финансовых пирамид)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валовой внутренний продукт методом производства, миллионов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валовой внутренний продукт методом производства на душу населения, тысяч тенге,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валовая добавленная стоимость в счете производства,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валовом внутреннем продукте,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региональный продукт, миллионов тенге, миллионов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валового регионального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региональный продукт на душу населения, тысяч тенге и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17 января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 – 28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индивидуальными предпринимателями,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выпуск продукции субъектами малого и среднего предпринимательства на душу населения,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чистые налоги на продукты,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среднедушевые номинальные денежные доходы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номинальных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номинальных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реальных денежных доходов,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денежные доходы всего; доход от трудовой деятельности; доход от работы по найму; доход от самостоятельной занятости и предпринимательской деятельности; пенсии; пособия; адресная социальная помощь и жилищная помощь; стипендии; материальная помощь от родственников, знакомых, алименты; доход от собственности; прочие денежные поступления)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размер дохода, использованного на потребление,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соотношение доходов, использованных на потребление, с величиной прожиточного минимума,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доходы домашних хозяйств, использованные на потребление,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населения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продукты питания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непродовольственные товары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населения на платные услуги в среднем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потребительские расходы домашних хозяйств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продукты питания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непродовольственные товары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денежные расходы домашних хозяйств на платные услуги в среднем на домашнее хозяйство,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потребительские расходы; материальная помощь родственникам и знакомым, алименты; налоги, платежи и другие выплаты; погашение кредита и долга)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покупку продуктов питания, питание вне дома, приобретение алкогольных напитков, табачных изделий, непродовольственных товаров и платных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хлебопродукты и крупяные изделия, молочные продукты, яйца, мясо и мясопродукты, рыбу и морепродукты, масла и жиры, фрукты, овощи и другие продукты питания)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расходы на одежду, обувь, ткани, мебель, предметы домашнего обихода, бытовую технику, товары длительного пользования, предметы личной гигиены, автотранспортные средства и горюче-смазочные материалы для них и другие непродовольственные товары)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 в среднем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расходы на оплату жилищно-коммунальных услуг, транспорта и связи, образования, здравоохранения, услуг по ремонту одежды, обуви, бытовой техники, оборудования и других видов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величины прожиточного минимума, 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населения, имеющего доходы ниже стоимости продовольственной корзины,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хлебопродукты и крупяные изделия; мясо и мясопродукты; рыба и морепродукты; молочные продукты; яйца; масла и жиры; фрукты; овощи; картофель; сахар, джем, мед, шоколад, кондитерские изделия)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октября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фиксированную корзину товаров и услуг, приобретаемых населением для личного потребления,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изменение во времени среднего уровня цен на платные услуги, оказываемые населению,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района; размер величины прожиточного минимума в среднем на душу населения, в процентах от потребительской корзины)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 по 20%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Джини по 20%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 по 10%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фондов по 10%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период, наименование региона; доля доходов населения по 10-процентным (децильным) группам населения, раз)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доходов населения по 20-процентным (квинтильным) группам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глубина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острота бедности,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домашнего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домашнего хозяйства,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домашних хозяйства по социально-демографическим характеристикам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домашних хозяйств, из них мужчин, женщин; по размеру домашнего хозяйства; по типу домашнего хозяйства)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сумма инвестиций)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с численностью свыше 100 человек из статистического бизнес-регистра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юридических лиц с численностью свыше 100 человек из статистического бизнес-регистра)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разрезе регионов (зарегистрированные через некоммерческое акционерное общество "Государственная корпорация "Правительство для граждан")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"электронное правительства")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субъектам малого, среднего и крупного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предпринимательства; количество зарегистрированных субъектов среднего предпринимательства; количество зарегистрированных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индивидуальных предпринимателей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индивидуальных предпринимателей)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данных по индивидуальным предпринимателям (отчетный период; 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предприятий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зарегистрированных предприятий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малого и среднего предпринимательства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субъектов малого и среднего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гарантий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грантов субъектам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субсидий по кредитам субъектов частного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Национального проекта по развитию предпринимательства на 2021-2025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предоставленных консультаций по сервисной поддержке ведения действующего бизнеса)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естественной монополии; сфера естественной монополии;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принятия приказа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 субъектов естественных монополий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услуги; наименование региона; наименование субъекта естественной монополии; тариф в тенге без налога на добавленную стоимость)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имеющих интернет-ресурс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имеющих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специальной экономической или индустриальной зон; юридический адрес и контактный телефон; объем привлеченных инвестиций; количество постоянных рабочих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моногорода)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градообразующего юридического лица)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населенных пунктов, имеющих потенциал социально-экономического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сельского населенного пункта, имеющего потенциал социально-экономического развития)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технико-экономических обоснований бюджетных инвестиционных проектов и финансово-экономических обоснований бюджетных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бюджетного инвестиционного проекта; количество рассмотренных технико-экономических обоснований; количество рассмотренных финансово-экономических обоснований)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фронт-офисах, сопровождающих и предоставляющих государственные и иные услуги для инвесторов (наименование региона; наименование фронт-офиса; юридический адрес; контактный телефон и электронная почта (при наличии); перечень оказываемых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видов деятельности для реализации инвестиционных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раздела; наименование раздела; код группы; наименование группы; код класса; наименование класса)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по поддержке предпринимательства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 и контактный телефон; адрес электронной почты)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инвестиционного проекта; инициатор проекта; местонахождение; перечень товаров, работ и услуг, реализуемых в рамках проекта; проектная мощность)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оптовой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физического объема розничной торговли,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оптовой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в стоимостном выражении,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розничной торговли на душу населения,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объеме реализации товаров в оптовой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в объеме реализации товаров в оптовой торговле,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запасы на предприятиях оптовой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товарные запасы на предприятиях оптовой торговли)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 республике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в иностранной валюте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товарооборот в разрезе импорта, экспорта и внешней торговли, в долларах Соединенных Штатов Америки)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импорта; объем экспорта)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объема экспорта несырьевых товаров в общем объеме экспорта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доля объема экспорта несырьевых товаров в общем объеме экспорта страны,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страны; единица измерения; объем закупленных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импорт и (или) экспорт отдельных видов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лицензий; количество выданных лицензий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лицензий на импорт и (или) экспорт отдельных видов товаров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экспорт и (или) импорт отдельных видов товаров на территорию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выданных разрешений; количество выданных разрешений в разрезе наименований товаров)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осуществляющие выдачу разрешений на экспорт и (или) импорт отдельных видов товаров на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концентрации на товарных рынках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товарного рынка; границы рынка; уровень концентрации;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результатах расследований нарушений антимонопольного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нарушения; наименование организации, в отношении которой проведено расследование; основание для проведения расследования; результаты расследования и принятые меры; информация об исполнении или неисполнении требований антимонопольного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рынков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торговых рынков)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киосков)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товарная номенклатура внешнеэкономической деятельности Евразийского экономического союза и Единый таможенный тариф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позиции; единица измерения; ставка ввозной таможенной пошлины (в процентах от таможенной стоимости либо в евро, либо в долларах Соединенных Штатов Америки))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код; страна; тип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товара; тип расследования; повторное расследование (да/нет);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решения органов Евразийской экономической комиссии по изменению ставок импортных таможенных пошлин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решение;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 ILAC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органов по подтверждению соответствия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испытательных лабораторий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статус;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испытательных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испытательной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персонала;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поверочных лабораторий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поверочной лаборатории;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по подтверждению соответствия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органа по подтверждению соответствия системы менеджмента; номер аттестата; юридический адрес и контактный телефон; наименование административного центра)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экспертов-аудиторов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аттестата; направление аттестации; срок действия аттестата)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продукции; код товара)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реэкспорт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транзит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для поиска ценовой информации по идентичым, однородным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источника; ссылка на источник в Интернете)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предприятий-товаропроизводителей,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предприятия-товаропроизводителя; вид продукции; юридический адрес; контактный телефон; адрес электронной почты; официальный сайт)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промышленной продукции (товаров, услуг), миллионов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промышленного производства в процентах к предыдущему году)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обрабатывающей промышленности в структуре валового внутреннего продукта,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деревообрабатывающей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объемы производства)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наименование недропользователя; вид деятельности; БИН; добываемое полезное ископаемое; номер и дата заключения контракта)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номер контракта; БИН заказчика; юридический адрес заказчика; код предмета закупок; код товара, работы и услуги по статистическому классификатору продукции; наименование и краткое описание закупаемых товаров, работ и услуг; единица измерения; планируемый объем закупок в натуральном выражении; планируемая сумма закупки; способ закупки; место проведения; дата проведения; срок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заказчика; код закупки; способ закупки; наименование закупки; количество лотов; сумма, выделяемая для закупок; начало приема заявок; окончание приема заявок;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(страна; регион; наименование поставщика; БИН поставщика; контактный телефон; электронная почта (при наличии); официальный интернет-ресурс (при наличии); населенный пункт юридической регистрации поставщика; адрес юридической регистрации поставщика; населенный пункт фактического местонахождения поставщика; адрес фактического местонахождения поставщика; фамилия и инициалы первого руководителя; общая численность сотрудников поставщика; численность сотрудников поставщика - граждан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геологической изученности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полезного ископаемого; единица измерения; прогнозные ресурсы)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нефтегазовых месторождений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месторождения)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полезных ископаемых, по которым составляются сводные государственные балансы запасов, с указанием единиц измерения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полезного ископаемого; единица измерения запаса)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геологическое изучение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использование пространства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лицензии на недропользование; подвид операций; номер и дата лицензии на недропользование; срок действия лицензии; основание выдачи лицензии; наименование государственного органа, выдавшего лицензию)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нефти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нефти)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газа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объем добычи газа)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товарах, работах и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товарах, работах и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товарах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товарах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услугах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услугах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работах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работах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1 категории (руководящий состав)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1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2 категории (специалисты с высшим и средним профессиональным образованием)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2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содержание в кадрах 3 категории (квалифицированные рабочие) нефтегазовых компаний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единица измерения; местное содержание в кадрах 3 категории нефтегазовых компаний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ноября,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февраля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юридических лиц 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деятельности; дата прохождения аттестации; срок действия аттестации)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гарантийных обязательств (сертификатов конечного пользователя)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гарантийных обязательств)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заключений)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осуществление деятельности по эксплуатации горных и химических производств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лицензий на экспорт и импорт продукции, подлежащей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лицензий)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 на переработку продукции вне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применяемых на опасных производственных объектах, опасных технических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организации, получившей разрешение; юридический адрес организации; дата и номер разрешения; орган, выдавший разрешение)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зарегистрированной химической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орган регистрации; количество зарегистрированной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деклараций промышленной безопасности опасных 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регистрации декларации; срок действия декларации)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документов об условиях переработки товаров на/вне таможенной территории Евразийского экономического союза и переработки товаров для внутреннего потребления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тенге; объем экспорта готовой продукции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 пищевой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 производства; наименование организации; местонахождение объекта производства; учетный номер; дата выдачи)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продуктов питания в стоимостном выражении,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номер и дата контракта; наименование общераспространенного полезного ископаемого, наименование месторождения; сравнение с предыдущим отчетным периодом; объем добычи за текущий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в разрезе регионов: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месторождения твердых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месторождения углеводородов и урана;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месторождения общераспространенных полезных ископаемых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месторождения; вид месторождения; вид добываемых полезных и других ископаемых)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(по 1)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МПС (по 2) подпункту),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(по 3) подпункту)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дата и номер выданной лицензии; территория действия лицензии; срок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общей сумме расходов на обучение казахстанских специалистов, научно-исследовательские, научно-технические и опытно-конструкторские работы на территории Республики Казахстан, на социально-экономическое развитие региона и развитие его инфраструктуры, социально-экономическую поддержку местного населения, произведенных недропользователем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единица измерения; общая сумма расходов на обучение казахстанских специалистов; общая сумма расходов на научно-исследовательские, научно-технические и опытно-конструкторские работы на территории Республики Казахстан; общая сумма расходов на социально-экономическое развитие региона и развитие его инфраструктуры; общая сумма расходов на социально-экономическую поддержку местного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 наука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высшего и (или) послевузовского образования по областям,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 высшего и (или) послевузовского образования, имеющих лицензии по направлению подготовки кадров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студентов на начало учебного года;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число учебных заведений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городских поселениях)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учебных заведений технического и профессионального, послесреднего образования в сельской местности)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поселение; общая численность обучающихся в организациях технического и профессионального, послесреднего образования)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городское/сельское население; общая численность обучающихся в организациях технического и профессионального, послесреднего образования; возраст)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высшие учебные заведения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обучающихся в высшие учебные заведения)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высших учебных заведений за предыдущий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число выпущенных студентов высших учебных заведений)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организаций, осуществляющих подготовку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докторантов)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диссертационных советов по защите диссертаций на присуждение ученой степени доктора философии (PhD), доктора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специальности/образовательной программы; название диссертационного совета; председатель диссертационного совета (фамилия и инициалы), контакты ученого секретаря (фамилия и инициалы,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докторов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специальности/образовательной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результатов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выпускников школ; общее количество выпускников-участников Единого национального тестирования, из них набравших проходной балл; количество выпускников-участников Единого национального тестирования (город), из них набравших проходной балл; количество выпускников-участников Единого национального тестирования (село), из них набравших проходной балл; средний балл Единого национального тестирования)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пунктов проведения Единого национального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название пункта проведения Единого национального тестирования; место нахождения;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в организациях высшего и (или) послевузовского образования, обеспеченных жильем в общежитиях, от общего количества студентов, нуждающихся в жилье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техническом и профессиональном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частных; количество государственных; контингент; прием; выпуск)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общеобразовательных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контингент)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областям, городам республиканского значения, столицы (дневные/вечерние, лицей/гимназия/средняя школа)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вакантным должностям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учителей; потребность в учителях в разрезе предметов)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детей, для которых организован подвоз к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для которых организован подвоз к школе)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достижений, обучающихся на уровне начального, основного среднего образования,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областям, городам республиканского значения, столицы, строятся/открылись, охват детей,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областям, городам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обеспечению дошкольного воспитания и обучения педагогическими кадрами (вакансии)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педагогических кадров; количество вакантных мест)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обучению детей с ограниченными возможностями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обучаемых детей с ограниченными возможностями)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дополнительном образовании, воспитании и развитии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занимающихся в творческих кружках и спортивных секциях, в разрезе видов)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детского спорта,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посещающих спортивные секции, в разрезе видов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в дошкольных мини-центрах от общей численности воспитанников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детей, охваченных дошкольными организациями; доля воспитанников в мини-центрах от общей численности воспитанников дошкольных организаций,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в возрасте от 3 лет и до приема в 1 класс, охваченных дошкольным воспитанием и 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в возрасте от 3 лет и до приема в первый класс; количество детей в возрасте от 3 лет и до приема в первый класс, охваченных дошкольным воспитанием и обучением; доля детей в возрасте от 3 лет и до приема в первый класс, охваченных дошкольным воспитанием и обучением,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дополнительным образованием, от общего количества школьников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количество детей, охваченных дополнительным образованием; доля детей, охваченных дополнительным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инклюзивным образованием,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учащихся; общее количество детей с ограниченными возможностями в развитии; доля детей, охваченных инклюзивным образованием,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образовательными программами, от общего количества детей с ограниченными возможностями в развитии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детей с ограниченными возможностями в развитии; количество детей с ограниченными возможностями в развитии, охваченных образовательными программами; доля детей, охваченных образовательными программами,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мини-центров от общего количества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дошкольных организаций; количество дошкольных мини-центров;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учащихся, обучающихся на дому,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учащихся, обучающихся на дому)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учащихся на экстернатной форме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учащихся на экстернатной форме обучения)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 с экстернатной формой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школ с экстернатной формой обучения)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организаций образования для детей-сирот и детей,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специалистов, получивших кредит)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повышения квалификации по городам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города; наименование центра; тип организации образования;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PISA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студентов; процент соответствия обучающихся, получивших общее обязательное образование, знания и умения, необходимые для полноценного функционирования в обществе)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результаты международного исследования TIMSS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математика; естествознание; баллы; место)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мониторинга образовательных достижений уровня технического и профессионального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заведения; средний балл)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учебников и учебно-методических комплексов, разрешенных к использованию в 1-11 классах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учебника;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дошкольных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учебной литературы, разрешенной к использованию в специальных (коррекционных) школах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литературы; вид; автор; класс; язык обучения; направление; год; издательство)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научные стипендии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премиях Республики Казахстан в области науки и техники (отчетный 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два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именных премиях в области науки (период; наименование; условия получения; перечень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субъектов научной и (или) научно-технической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аккредитованного субъекта; серийный номер и дата свидетельства об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 (в зарубежных изданиях)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зарубежного издания; количество опубликованных научных статей)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научных изданий по видам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издания; научное направление;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реализованных и реализуемых проектов в рамках грантового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реализованного проекта/реализуемого проекта; сумма проекта; планируемый срок реализации проекта; фактический срок реализации проекта)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научно-практических конференций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конференции;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центры и научно-исследовательские институты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научного центра/научно-исследовательского института;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и повышение квалификации кадров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образовательных грантов на подготовку кадров в области здравоохранения)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военных учебных заведениях 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перечень специальностей;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духовных (религиозных)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ведомственных организаций образования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органов внутренних дел в учебных заведениях зарубежных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учебного заведения; направление подготовки; количество обученных)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документов кандидата, поступающего в Академию Национальной гвардии (отчетный период; наименование документа для поступления; сроки сдачи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специальных и интернатных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организаций дополнительного образования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организаций по областям и городам Астане, Алматы и Шымкенту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медицинских организаций, из них: государственных, частных)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заболеваний по видам,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заболеваний; заболевания системы кровообращения; анемия; гипертоническая болезнь; ишемическая болезнь сердца; сахарный диабет; инфаркт миокарда; туберкулез; злокачественные новообразования; психические расстройства и расстройства поведения; болезни костно-мышечной системы и соединительной ткани; сифилис; травмы и отравления)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лекарственных средств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идентификатор; регистрационный номер лекарственного средства; торговое название; дата регистрации; страна производителя; наименование производителя)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национальный лекарственный формуляр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фармакологическая группа; торговое наименование; лекарственная форма, дозировка и объем; номер регистрационного удостоверения)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медицинских изделий, закупаемых у единого дистрибьютора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лекарственного средства; характеристика; единица измерения и другое)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формулярной комиссии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код; наименование заболевания; категория граждан;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материнской смертности в разрезе областей и городов Астаны, Алматы и Шымкента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материнская смертность на 100 000 родившихся живыми,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держателей сертификата на соответствие надлежащим фармацевтическим практикам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сертификата, дата выдачи и срок действия; область соответствия государственным стандартам; сведения о приостановлении/отзыве сертификата)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лабораторий коллективного пользования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лаборатории;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числу оказанных дистанционных медицинских услуг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услуги; количество оказанных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 ситуация по инфекционным заболеваниям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инфекционного заболевания; количество инфицированных; показатель заболеваемости)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 (нозология); страна; общее количество заболевших в мире; количество заболевших в Казахстане; количество умерших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профилактических прививок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заболевания; срок вакцинации)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ввозимой продукции на территорию Казахстана;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данных аккредитованных субъектов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вид аккредитованной деятельности; юридический адрес и контактный телефон; срок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аккредитации медицинских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срок аккредитации; категория)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выполняемых в медицинских научных организациях и организациях высшего и (или) послевузовского образования прикладных научных исследований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научного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проведение клинических исследований медицинских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вид клинических исследований; номер и дата разрешения; срок действия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медицинском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лечебного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санаториев МВД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санатория; местонахождение; контактный телефон; перечень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 адреса центральной и окружных военно-врачебных комиссий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комиссии;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лиц, которым присвоены почетные звания в области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наименование направления; дата присвоения почетного звания)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учреждения;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телефон; территория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учреждения; наименование региона; перечень медицинских услуг с указанием бесплатных видов; местонахождение;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занятость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 в процентах к соответствующему периоду предыдущего года (оплата труда)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индекс реальной заработной платы в процентах по отношению к соответствующему периоду прошлого года,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среднемесячная номинальная заработная плата одного работника,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занятого населения,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наемных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рабочая сила,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сумма затрат на содержание рабочей силы,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одного работника,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стоимость рабочей силы в расчете на 1 час, отработанный работником,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фонд заработной платы в денежной форме,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выплаты и расходы, не учитываемые в фонде заработной платы, тысяч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специалистов с высшим образованием из числа окончивших организации высшего и (или) послевузовского образования в отчетном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принятых специалистов с высшим образованием,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неотработанных человеко-дней)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человек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самостоятельно занятых работников,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количество безработного населения в возрасте 15 лет и старше,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уровень безработицы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в Республике Казахстан (по полу)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уровень безработицы мужчин/женщин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профессиональную подготовку, переподготовку, повышение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профессиональную подготовку, переподготовку, повышение квалификации,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безработных, направленных на социальные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безработных, направленных на социальные рабочие места,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самостоятельно занятых работников в численности занятого населения (по районам)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 (района/города); доля самостоятельно занятых в численности занятого населения,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женщин в списочной численности работников,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женщин в фактической численности работников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лиц, выполняющих работы по договорам,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работающих неполный рабочий день или неполную рабочую неделю, человек)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отпусках для военнослужащих (дополнительные отпуска)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продолжительность отпуска; виды дополнительного отпуска)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вещевым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предмета; количество предметов на одного человека; срок носки)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питанием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продукта; норма на 1 человека)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военнослужащих на проезд за счет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цель; категория военнослужащих)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военнослужащих жилищем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численность военнослужащих; число военнослужащих, приобретших жилье в ипотеку; число военнослужащих, получивших текущие жилищные выплаты; число военнослужащих, получивших единовременные жилищные выплаты; число военнослужащих, получивших денежную компенсацию взамен права безвозмездной приватизации; число военнослужащих, приватизировавших жилье)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пенсионном обеспечении военнослужащих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получателей пенсионных выплат; размер пенсионных выплат за выслугу лет; размер минимальной пенсии; размер минимальной государственной базовой пенсионной выплаты)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местностей, служба в которых дает военнослужащим право на предоставление к ежегодному основному отпуску дополнительно 10 суток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района/города)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для которых организовано бесплатное 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 обучающихся; количество школ, где организовано бесплатное горячее питание; количество обучающихся, охваченных бесплатным горячим питанием; количество школ, где организовано бесплатное буфетное питание; количество обучающихся, охваченных бесплатным буфетным питанием)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организаций технического и профессионального, послесреднего образования и организаций высшего и (или) послевузовского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тип учебного заведения;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международной стипендии "Болашак" из ежегодного выпуска стипендиатов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выпускников; количество трудоустроенных; доля трудоустроенных выпускников от общего числа выпускников,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трудоустройстве выпускников организаций образования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выпускников всего; количество трудоустроенных выпускников)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пособий, выплат, пенсий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пособия; наименование выплаты; наименование пенсии)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выплат, пенсий и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выплат; количество получателей пенсий; количество получателей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получателей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получателей адресной социальной помощи)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накопительной пенсионной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накопительной пенсионной системой;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занятого населения, охваченного системой обязательного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занятого населения; количество человек, охваченных системой обязательного социального страхования;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инвалидности,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государственного социального пособия по случаю потери кормильца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государственного социального пособия по случаю потери кормильца,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пенсионных выплат по возрасту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численность пенсионеров; средний размер назначенных пенсионных выплат по возрасту)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назначении государственной базовой пенсионной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пенсионеров; средний размер назначенных государственных базовых пенсионных выплат)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потери дохода в связи с уходом за ребенком по достижении им возраста полутора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размер социальной выплаты,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пенсионных и социальных отчислений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отчисления; размер ставки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выплаты; количество получателей;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выплат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выплаченных специальных государственных пособий)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категорий граждан;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категории; размер пособия в тенге; доля от МРП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лиц, охваченных оказанием специальных социальных услуг (в общей численности лиц, нуждающихся в их получении)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удельный вес лиц, охваченных оказанием специальных социальных услуг,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имеющих инвалидность, по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численность лиц с инвалидностью)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мужчин/женщин, имеющих инвалидность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мужчин, имеющих инвалидность; количество женщин, имеющих инвалидность)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первой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1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второй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2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 третьей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 инвалидностью 3 группы)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с инвалидностью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детей с инвалидностью до 18 лет)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со степенью утраты профессиональной трудоспособности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 со степенью утраты профессиональной трудоспособности)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престарелых лиц, находящихся в медико-социальных учреждениях (организациях)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престарелых лиц, находящихся в медико-социальных учреждениях (организациях)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лиц, охваченных специальными социальными услугами,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выплаты; количество получателей; выплаченные суммы,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 на конец отчетного периода, выданных местными исполнительными органами работодателям на привлечение иностранной рабочей силы на территорию соответствующей административно-территориальной 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действующих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рамка квалификаций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уровни; знания; умения и навыки; личные и профессиональные компетенции; пути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и продленных разрешений трудовым иммигрантам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разрешений; количество продленных разрешений)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медико-социальных учреждений (организаций) для лиц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форма собственности; специализация; общее количество мест; количество свободных мест;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детей-сирот, оставшихся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детского дома;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адресную социальную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жилищную помощь;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граждан, получающих возмещение; сумма выплат,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состоящих на учете нуждающихся в жилье,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инициалы, нуждающихся в жилье; основание)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граждан, получивших жилье из коммунального жилищного фонда,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и инициалы, получивших жилье из жилищного фонда; основание)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безработных, обратившихся в Центр занятости населения,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безработных, обратившихся в Центр занятости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ярмарок вакансий)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численность занятых в малом предпринимательстве; численность занятых в среднем предпринимательстве)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лесное, охотничье и рыбное хозяйства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валовой выпуск продукции (услуг) сельского хозяйства,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сборе урожая сельскохозяйственных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уборочная площадь (единица измерения); объем сбора урожая (единица измерения); объем переработки урожая (единица измерения); уровень урожайности (единица измерения))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локализации и ликвидации очагов распространения 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во всех категориях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племенных животных во всех хозяйствах; удельный вес племенных животных к общему поголовью)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селекционных достижений, рекомендуемых к использованию в Республике Казахстан, в области племенного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виды разрешенных племенных животных; год выдачи разрешения; номер разрешения; регистрационный номер оригинатора-учреждения; вид)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отгрузке зерна и муки на 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экспорта зерна в разрезе классов, в тоннах и тысяч долларов Соединенных Штатов Америки; объем экспорта муки в разрезе сортов, в тоннах и тысяч долларов Соединенных Штатов Америки; страна)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племенного крупного рогатого скота молочного, молочно-мясного и мясного направления продуктивности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организации-импортера; наименование породы; дата завоза скота; общее количество импортированного скота; бычки; коровы; нетель; телок; страна-экспортер; источник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в сельском хозяйстве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исследования в сельском хозяйстве; тема исследования; сроки проведения исследования)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реестры ветеринарных препаратов, кормовых 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ветеринарного препарата; наименование кормовой добавки)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учетных номеров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учетный номер объекта производства; индивидуальный идентификационный номер / бизнес-идентификационный номер владельца объекта производства; вид деятельности; категория объекта производства (стационарный/мобильный); государственный регистрационный номерной знак мобильного объекта производства; координаты поворотных точек территории, занятой под объект производства (посредством геоинформационного сервиса); дата присвоения учетного номера объекту производства; дата присвоения учетного номера объекту производства; дата снятия с учета объекта производства; кем снят учет объекта производства (фамилия, имя, отчество (при его наличии), должность, организация); статус (активный/ неактивный); экспорт/импорт)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мяса птицы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мяса птицы; объем потребления импортированного мяса птицы;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молока в общем объеме 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общий объем потребления молока; объем потребления импортированного молока; доля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пестицидов, прошедших государственную регистрацию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пестицида; норма расхода; культура; вредный организм, объект; способ обработки; срок последней обработки)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растительного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предприятий, имеющих право поставлять сельскохозяйственную продукцию животного происхождения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регистрационный номер; юридический адрес; контактный телефон; область; вид 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растительного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на поставку сельскохозяйственной продукции животного происхождения, заключенные между Министерством сельского хозяйства Республики Казахстан и Главным таможенным управлением Китайской Народной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протокола; дата заключения протокола; место заключения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включения в реестр предприятий для экспорта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(порядок действия предприятий для включения в реестр)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пользования животным миром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пользования животным миром)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ценных видов животных, являющихся объектами охоты и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рыбохозяйственных водоемов и (или) участков международного и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участка)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товарной рыбы в рыбоводных хозяйствах с замкнутым циклом водообеспечения, озерно-товарных и садковых рыбоводных хозяйствах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юридический адрес; контактный телефон; вид рыбы)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разрешенных к применению промысловых и непромысловых видов орудий и способов рыболовства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орудия для ловли рыбы; способ рыболовства)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предприятиях, занимающихся выращиванием рыбопосадочного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охотничьих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охотничьего хозяйства;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государственного лесного кадастра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сведения о площадях государственного лесного фонда по категориям и структуре управления лесовладельца; сведения о видах лесопользования на участках государственного лесного фонда; сведения о текущих изменениях площадей государственного лесного фонда, произошедших за межучетный период; сведения о запасах древесины на участках государственного лесного фонда (с учетом ежегодного прироста); сведения о фактической заготовке древесины на участках государственного лесного фонда; сведения о воспроизводстве лесов и лесоразведении на участках государственного лесного фонда; сведения о недревесных ресурсах в государственном лесном фонде; сведения о недревесных ресурсах в государственном лесном фонде; сведения о рубках ухода за лесом на участках государственного лесного фонда)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которых проведен учет численности диких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площадь охотничьих угодий;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лесных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заготовки семян)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агропромышленного комплекса (в том числе мясоперерабатывающие предприятия, предприятия по производству продуктов в лесном и рыбном хозяйствах)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производству плодоовощной продукции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предприятия; вид производимой продукции;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мяса (в живом весе), молока, яиц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производства мяса; объем производства молока; объем производства яиц)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поголовье крупного рогатого скота)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газовых автомобильных заправочных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газовых автомобильных заправочных станций)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вид деятельности; дата включения субъекта в реестр;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долга; сумма долга в тенге; сумма долга в долларах США; курс доллара США к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донор; исполнительный орган; период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заявок на привлечение 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проектов, реализуемых совместно с международными финансовыми организациями (несвязанные гранты)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проекта; вид помощи; исполнительный орган)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принятия приказа Министра национальной экономики Республики Казахстан по утверждению перечня приоритетных проектов для привлечения несвязанных грантов на соответствующий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государственной услуги "Проведение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документа; способы оказания государственной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несостоятельных должников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банкрота; фамилия и инициалы руководителя; фамилия и инициалы учредителей; вид деятельности; дата решения суда; дата вступления в силу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- юридических лицах, их структурных подразделениях, имеющих налоговую задолженность более 150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налогоплательщиках – индивидуальных предпринимателях, частных нотариусах, частных судебных исполнителях, адвокатах, юридических консультантах, имеющих налоговую задолженность более 10 месячных расчетных показателей, не погашенную в течение 4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налоговой задолженности; сумма основного долга; пени; штраф)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плательщика; фамилия и инициалы руководителя; общая сумма задолженности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бездействующими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регистрация которых признана недействительной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признанных лжепредприятиями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решение суда; дата начала преступной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налогоплательщиков, отсутствующих по юридическому адресу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налогоплательщика; фамилия и инициалы руководителя; номер акта обследования; дата акта обследования)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снятии с учета по отдельным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и номер решения;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товаров, работ, услуг, по которым государственные закупки осуществляются едиными организаторами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товара, работы, услуги; вид закупки)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итоги государственных закупок и результаты их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номер жалобы; дата подачи жалобы; номер объявления; способ закупки; наименование поставщика; наименование организации, чьи действия обжалуются; статус жалобы; уполномоченный орган государственного аудита; жалоба заполнена)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БИН; номер и дата выдачи лицензии; фамилия и инициалы руководителя организации; юридический адрес; контактный телефон; электронная почта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аудиторов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 аудитора; наименование квалификационной комиссии, выдавшей квалификационное свидетельство "аудитор"; номер и дата свидетельства)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профессиональных аудиторских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профессиональных организаций бухгалтеров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аккредитации; БИН;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 по профессиональной сертификации бухгалтеров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БИН; номер и дата аккредитации; фамилия и инициалы руководителя;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актуальному списку государственных юридических лиц и юридических лиц с участием государства в уставном капитале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БИН; юридический адрес и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предстоящих электронных торгах по объектам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 продажи; дата продажи; метод продажи;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компаний-участников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бизнес-идентификационному номеру или индивидуальному идентификационному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государственных закупок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участника;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адреса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сотрудников компании-участника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компании; фамилия с инициалами сотрудника)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в рамках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недобросовестных поставщиков со сведениями по заявкам на их включение в реестр недобросовестных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заказчиков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одного пункта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 плана государственных закупок)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мест поставки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места поставки)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специфик из реестра годовых планов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специфики)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полного списка объявлений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объявлений о государственных закупках по бизнес- идентификационному номеру организатора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номеру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государственных закупках, детально по идентификационным данным 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(идентификационные данные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конкурсной комиссии по идентификационным данным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 члена конкурсной комиссии)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объявлениям со статусом "приостановлено"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 со статусом "приостановлено")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отмене государственных закупок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объявления; номер и дата решения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пунктов плана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лотов в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лотам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лота)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договоров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по номеру объявления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 объявления)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или индивидуальному идентификационному номеру 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БИН; ИИН)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договоров о государственных закупках по бизнес- идентификационному номеру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БИН)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системному номеру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системный номер)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Детальная информация договора о государственных закупках по идентификационным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договора; идентификационные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информация по договорам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номер и дата договора; предмет договора, электронный акт)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предмета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электронных актов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электронного акта; номер и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лотов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и лот)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номенклатурный справочник товаров, работ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товара, работы и услуги)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способам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способа)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Межгосударственный классификатор единиц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(код; наименование единицы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месяцев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пунктов планов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видам предмета закупки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источникам финансирования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источника финансирования)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администраторам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администратора бюджетной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пункта плана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административно-территориальных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(тип; уровень; код)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стран, используемым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специфик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подпрограмм функциональной классификации расходов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обоснований применения способа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дополнительного соглашения)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оснований создания дополнительного соглашения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основания)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бюджета, в рамках которых производятся государственные закупки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вида бюджета)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объявления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обозначениям статусов ценовых предложений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обозначения статуса)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ролям членов конкурсной комиссии по государственным закупкам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роли)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статусам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статуса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форм заключения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формы)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типам договора о государственных закупках (однолетний/многолетний)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типа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по кодовым обозначениям валют в системе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кодового обозначения)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статей для расторжения договора о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статьи)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внесения в реестр недобросовестных участников государственных закупок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причин, по которым не состоялся аукцион по лоту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причины)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заявок поставщиков на участие в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заявки)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резервы и активы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агрегаты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депозитных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тип депозита; тип клиента;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средств на текущих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регион; объем привлеченных средств на текущих счетах клиентов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средств на счетах клиентов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банками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регион; объем привлеченных вкладов за отчетный месяц)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текущие счета физических лиц в банках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вклада; валютный признак; сумма на счетах клиентов по состоянию отчетную дату)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вознаграждения (средневзвешенные) по привлеченным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вид вклада; валютный признак; срок вклада; средневзвешенная;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клиента; валютный признак;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субъектам предпринимательства,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категория субъекта предпринимательства;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Покупка/продажа иностранной валюты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регион; объем нетто покупки/продажи)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Внебиржевые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признак резидентства; тип операции; сумма сделок за отчетный месяц; средневзвешенный курс)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межбанковских кредитов и депозитов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валюты; тип операции; сумма сделок за отчетный период; средневзвешенная ставка вознаграждения)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официальные курсы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валюты; числовое значение; наименование валюты; курс; единица измерения;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установления; размер 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установления базовой 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количество транзакций; сумма в миллиардах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баланс: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инвестиционная позиция: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долг: аналитическое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доходах и расходах по банкам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страховым (перестраховочным)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период; за период с начала текущего года; за аналогичный период предыдущего года;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управляющих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брокеров и (или) дилеров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баланс ипотечных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ипотечным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бухгалтерский баланс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сумма на конец отчетного периода; сумма на конец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прибылях и убытках по микрофинансовым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за отчетный период, за период с начала текущего года, за аналогичный период предыдущего года, за аналогичный период с начала предыдущего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третьего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 начале или прекращении деятельности обменного пункта уполномоченного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уведомления; номер уведомления; дата подачи (включения в реестр); БИН; наименование субъекта; адрес местожительства / местонахождения; государственный орган, осуществляющий прием уведомлений; дата начала действия; статус; адрес осуществления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обменные операции с наличной иностранной валютой, выдаваемые уполномоченным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номер лицензии; дата регистрации лицензии; наименование уполномоченной организации; БИН; организационно-правовая форма; местонахождение юридического лица; срок действия лицензии; статус лицензии; количество обменных пунктов; адреса обменных пунктов)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инкассацию банкнот, монет и ценностей, выдаваемые юридическим лицам, исключительной деятельностью которых является инкассация банкнот, монет и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номер лицензии; дата регистрации лицензии; наименование инкассаторской организации; БИН; организационно-правовая форма; местонахождение юридического лица;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выдачи, переоформления, отзыва или возврата лицензии на инкассацию банкнот, монет и ценностей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банковского сектора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валютный признак; цель (объект) кредитования; регион; остаток задолженности по кредитам по состоянию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 день, следующий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банками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страховыми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профессиональными участниками рынка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следующего за отчетным месяцем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уведомлений об утверждении финансовых продуктов микрофинансовой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показателя; периодом)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5 число месяца, следующего за отчетным периодам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и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лицензии;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Казахстан,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характер (полное/частичное))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 о прекращении действия лицензии; дата и номер решения уполномоченного органа о приостановлении действия лицензии; дата и номер решения уполномоченного органа о лишении лицензии; номер и дата выдачи лицензии; вид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лицензии; дата и номер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организациям, осуществляющим отдельные виды банковских операций, на проведение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организациям, осуществляющим отдельные виды банковских операций, на проведение банковских операций в связи с добровольным возвратом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все виды деятельности/отдельные)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и лишенных разрешений на право осуществления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данные о прохождении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(лишенных, добровольно) лицензий на осуществление деятельности кредитного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1 раз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приостанавливать либо прекращать действие лицензии на осуществление деятельности кредитного бюро в дальнейшем невозможно в связи с внесением изменений в законодательство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коллекторских агентств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представительств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платежных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платежной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значимых поставщиков платежных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 платежных услуг; адрес регистрации; адрес расположения)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дня с даты размещения обновления на официальном интернет-ресурсе НБ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банка; адрес регистрации;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количеству голосующих акций акционерных обществ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эмитента; адрес эмитента; номер государственной регистрации/перерегистрации юридического лица; дата государственной регистрации/перерегистрации юридического лица; БИН; национальный идентификационный номер акции; вид акции; количество объявленных акций; количество размещенных акций; количество акций, выкупленных эмитентом; количество голосующих акций)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пайщиков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паевого инвестиционного фонда; количество пайщиков)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второго месяца, следующего за отчетным кварталом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Брокеры-дилеры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инвестиционным портфелем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Трансфер-агенты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Организаторы торгов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брокеры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организации/фамилия и инициалы;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обществ взаимного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страховых (перестраховочных)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Исключенные страховые агенты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организаций, осуществляющих отдельные виды банковских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виды банковских операций)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участники финансовых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финансовой организации; крупные участники (фамилия и инициалы))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 (изменение состава и наполнение крупных участников либо изменение информации по текущим крупным участникам)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холдинга;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конгломераты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холдинги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дата вступления в законную силу решения о ликвидации; форма ликвидации; дата утверждения уполномоченным органом промбаланса и реестра требований кредиторов; очередность удовлетворения требований кредиторов; председатель ликвидационной комиссии (фамилия и инициалы); адрес ликвидационной комиссии; контактные телефоны комиссии; дата утверждения комитета кредиторов; председатель комитета кредиторов;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банки второго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утверждения судом/общим собранием акционеров отчета о ликвидации; форма ликвидации; приказ органа юстиции о государственной регистрации ликвидации; примечание)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со дня получения информации от ликвидационных комиссий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Ликвидируемые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Ликвидированные страховые (перестраховочные)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дата отзыва лицензии; дата принятия решения о ликвидации; форма ликвидации)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размещения обновления на интернет-ресурсе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банковских идентификационных кодов (БИК)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(БИК; код банка, наименование банка)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деятельности органов государственного аудита и финансового контроля в камеральном порядке (обобщенная информация по всем направлениям оценки в разрезе органов государственного аудита и финансового контроля)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 и критерии оценки; период оценки; балл по итогам оценки)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завершения оценки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итоги заседаний Высшей аудиторской палаты по рассмотрению результатов аудиторских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объекта аудита; сумма выявленного финансового нарушения; сумма возмещения)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Координационного совета органов государственного аудита и финансового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Национальной комиссии по сертификации лиц, претендующих на присвоение квалификации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должность; номер и дата приказа)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лиц, имеющих сертификат государственного аудитора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квалификация; номер и дата протокола)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семи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Высшей аудиторской палаты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областей, городов республиканского значения,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единица измерения; отчетный период)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аудиторских мероприятий Высшей аудиторской палаты на соответствующий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мероприятия; период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утверждения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региона, в разрезе государственных программ (по регионам)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государственной программы; сумма микрокредитования; вид кредитования (целевое назначение); срок кредитования; получатели кредита)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финансовых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номер и дата решения уполномоченного органа о выдаче, переоформлении)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приостановленных, прекративших действие в связи с лишением лицензии на осуществление микрофинансовой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приостановленных либо прекративших действие (лишенных) лицензий на осуществление страховой (перестраховочной)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решение о лишении, приостановлении, прекращении;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обновления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с даты внесения соответствующего обновления в реестр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прекративших действие лицензий в связи с добровольным возвратом организацией, осуществляющей микрофинансовую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дата и номер решения уполномоченного органа; номер и дата выдачи лицензии; вся/отдельные виды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 даты получения информации от управлений региональных представителей АРРФР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выданных, переоформленных лицензий на осуществление деятельности на рынке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представительств банков-нерезидентов и банков-резидентов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представительства банка-нерезидентов; юридический адрес; наименование представительства банка-резидентов;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паев паевых инвестиционных фондов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фонда; дата регистрации выпуска; вид фонда; номинальная стоимость пая; ISIN; наименование управляющей компании; кастодиан)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облигаций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фонда; БИН; дата регистрации выпуска; объем выпуска; количество облигаций;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зарегистрированных выпусках объявленных акций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регистрации выпуска; БИН; количество выпущенных акций; ISIN)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 и прицепов к ним, зарегистрированных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вид транспортного средства; количество; вид прицепа; количество)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автомобильной дороги; индекс автомобильной 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автомобильной дороги; индекс автомобильной дороги; общая протяженность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автомобильных дорог; состояние автомобильных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инцидентах с гражданскими (экспериментальными) воздушными судами Республики Казахстан, а также гражданскими воздушными судами иностранных государств, произошедших на территории Республики Казахстан, а также с воздушными судами Республики Казахстан за ее пределами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тип воздушного судна; регистрационный номер; наименование владельца; краткое описание происшествия/инцидента; вид происшествия/инцидента)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крушения/аварии; место крушения/аварии; краткое описание; вид крушения/аварии)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происшествия; место происшествия; краткое описание; вид происшествия)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перевезенных пассажиров; объем перевезенного груза, количество обслуженных пассажиров; авиатранзит)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поста; государственный номер задержанного автотранспортного средства; страна регистрации автотранспортного средства; вид нарушения; дата)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дата и время регистрации проезда автотранспортного средства; вид поездки; государственный номер автотранспортного средства; страна регистрации автотранспортного средства; наименование перевозчика; страна отправки/погрузки; страна назначения; местонахождение контрольного пункта для предоставления недостающих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бербоут-чартерный реестр; государственный судовой реестр морских судов; государственный судовой реестр речных судов; судовая книга маломерных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территория/маршруты; юридический адрес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иностранных судов, работающих в казахстанском секторе Каспийского 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страна-отправитель судна; количество суден)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инициалы/наименование организации; дата и номер уведомления; решение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центра; юридический адрес; контактный телефон; оттиск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и межобластным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оператора; юридический адрес; контактный телефон; режим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контрольно-надзорной деятельности в сфере железнодорожного, водного и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выявленных административных правонарушений;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транспорта; количество перевезенных пассажиров; пассажирооборот; объем перевозки грузов; грузооборот)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страны; квота обмена (универсал); квота обмена (транзит); квота обмена (3 страна); получено от иностранных государств (универсал); получено от иностранных государств (транзит); получено от иностранных государств (3 страна))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автодороги; наименование поста)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маршрут; сообщение; время отправления из начального пункта; время отправления из конечного пункта)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маршрута; объем транзита;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объекта; тип; место расположения; телефоны)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источников теплоснабжения; градация в Гкал/час)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установленных котлов)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протяженность тепловых и паровых сетей в разбивке по диаметрам;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исчислении, нуждающихся в замене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протяженность тепловых и паровых сетей, нуждающихся в замене;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сетей, нуждающихся в замене, в % к общей протяженности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протяженность сетей; процент сетей нуждающихся в замене)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августа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сетей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отдельных сетей системы водоснабжения)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уличных водоразборов (будок, колонок, кранов))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воды насосными станциями 1 подъема;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поднятой подземной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подачи воды в сеть;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пропуска воды через очистные сооружения;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отпущенной воды потребителям;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среднесуточного отпуска воды в расчете на 1 жителя;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израсходования воды на собственные производственные нужды;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утечки и неучтенного расхода воды;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объем подачи воды; объем утечки и неучтенного расхода воды; единица измерения; доля утечки и неучтенного расхода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 предоставления тепла в отопительный период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(отопительный период; наименование района/города; средняя температура нагрева воды)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отопительного сезона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забора, использования и отведения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назначение использования воды; наименование показателя забора воды; единица измерения; наименование показателя использования воды; единица измерения; наименование показателя водоотведения;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сооружений системы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аварий сооружений систем водоотведения)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 наименование региона; объем пропуска сточных вод;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стоков, в % в общем пропуске сточных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доля очищенных стоков, в процентах в общем пропуске сточных вод)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продажи нового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средняя стоимость 1 квадратного метра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строящихся спортивных объектах (отчетный период; наименование строящегося спортивного объекта; место расположения; срок сдачи объекта)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общая протяженность; категория автодороги; период строительства автодороги)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автодороги; сроки проведения ремонтных работ; тип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аккредитации; сфера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и инициалы; номер и дата выдачи аттестата; лицензиар; статус аттестата; вид; специализация)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деятельности; лицензиар; уникальный идентификационный номер лицензии; особые условия; статус; наименование заявителя; юридический адрес; подвид/коды)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дата и номер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энергоснабжения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место расположения;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газоснабжения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водоснабжения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водоотведения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 вывоза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объединений собственников имущества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тарифах на вывоз мусора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организации; тариф на вывоз мусора для физических лиц; тариф на вывоз мусора для юридических лиц; кем установлен/утвержден тариф; дата установления/утверждения тарифа)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объектов социального назначения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строящегося объекта; месторасположение объекта;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жилых домов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количество введенных в эксплуатацию жилых домов с указанием количества квартир и квадратных метров жилья)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строительстве инженерно-коммуникационной инфраструктуры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строящейся инфраструктуры; месторасположение; сроки строительства)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квадратных метров (в разрезе регионов)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общая площадь введенного в эксплуатацию жилья в квадратных метрах)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АРI система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дата планируемого сноса дачного участка; местонахождение дачного участка; сроки проведения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строительства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строительства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ремонта дорог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 ремонта дорог; местонахождение)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культурно-досуговых организаций; количество домов культур; количество клубов; количество центров народного творчества; другие)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на мероприятиях, проведенных на площадке своего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театра; количество зрителей)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мероприятий, проведенных на площадке своего театра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театра; количество проведенных мероприятий)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театральных постановок в республиканских театрах (ежегодный срез)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театральной постановки; наименование театра;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проведенных культурно-массовых мероприятий для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клубов по интересам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клубов по интересам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кружки; курсы прикладного творчества и прикладных знаний; любительские объединения; клубы по интересам)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кино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посетителей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коллективов самодеятельного творчества по жанрам)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хоровые и вокальные; ансамбли песни и танца; фольклорные; семейные ансамбли; оркестры народных инструментов; хореографические; драматические; эстрадные;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киносеансов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киносеансов)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научных, универсальных, специальных и прочих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научные; универсальные; специальные; прочие)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кинотеатров)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мест в читальных залах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пользователей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посетителей музеев)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посещений библиотек)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выдано в течение года по видам изданий в библиотеках)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развитии спорта и физической культуры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человек, занятых спортом; доля от всего населения региона)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специализированных школ-интернатов-колледжей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республиканской специализированной школы-интерната-колледжа; юридический адрес; контактный телефон; официальный интернет-ресурс (при наличии))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с инвалидностью, систематически занимающихся физической культурой и 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региона, количество лиц с инвалидностью, системно занимающихся физической культурой и спортом)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видов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 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тренеров-преподавателей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всего; количество тренеров; количество тренеров-преподавателей)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федераций по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федерации; дата и номер аккредитации; основные направления деятельности; юридический адрес; контактный телефон; интернет-ресурс)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диспансерных наблюдений спортсменов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спортсменов, прошедших диспансерное наблюдение)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медалях, завоеванных в официальных спортивных мероприятиях, чемпионатах мира, кубках мира, чемпионатах Азии и на международных турнирах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наименование; всего; количество золотых медалей; количество серебряных медалей; количество бронзовых медалей)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комплексных спортивных мероприятий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спортивных мероприятий, проводимых для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планируемого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массовым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мероприятий по национальным видам спорта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сроки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республиканском колледже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спортивной школе и республиканских специализированных школах-интернатах-колледжах олимпийского резерва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количество обучающихся)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спортсменов со средним специальным образованием по физической культуре и спорту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подготовленных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организаций спорта, подлежащих капитальному 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сумма для проведения капитального ремонта; планируемые сроки проведения ремонтных работ)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стипендий в организациях образования в области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количество получателей стипендии)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высокого класса (мастер спорта, мастер спорта международного класса, заслуженный мастер 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класс спортсмена; количество спортсменов)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затрат на обучение одного учащегося в спортивной школе, школах-интернатах-колледжах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учреждения; общее количество учащихся; общая сумма затрат; сумма затрат на одного учащегося)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социально значимых и культурных мероприятий, проведенных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мероприятий; в стране; за рубежом)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учреждений культуры, прошедших стажировку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курса; количество сотрудников; период стажировки; место прохождения стажировки)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общественно значимых видов литературы, распространенной по библиотекам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вида; количество 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мероприятий, направленных на популяризацию историко-культурного наследия в стране и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место проведения;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международных туристских мероприятиях на предстоящий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проведения; название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казахстанских туроператоров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выдачи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турагентов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включения в реестр;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субъектов игорного бизнеса, имеющих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БИН; тип лицензии; номер и дата выдачи лицензии; срок действия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учреждений культуры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учреждения;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спортивных объектов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населенного пункта; наименование объекта;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туристских маршрутах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туристского маршрута)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фонтанам, находящимся в коммунальной собственности,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населенного пункта; количество фонтанов в коммунальной собственности)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культовых зданий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культового здания; месторасположение)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период проведения; место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окружающая среда и гражданская защита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стационарных источников выбросов; количество стационарных источников выбросов, оборудованных очистными сооружениями)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источник выбросов; объем выбросов загрязняющих веществ;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информация о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случаев; количество пострадавших; количество погибших; сумма материального ущерба)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Подверженность территории Республики Казахстан природным стихийным бедствиям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виды возможных стихийных бедствий)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расположении трассовых медико-спасательных пунктов Центра медицины катастроф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место расположения пункта; геолокация;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воинских частей МЧС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части;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оперативно-спасательных отрядов с адресами и телефонами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отряда;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областей, городов республиканского значения и столицы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разбронированных материальных ценностях государственного материального резерва, выпущенных для предупреждения и ликвидации чрезвычайных ситуаций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выпуска материальных ценностей государственного резерва в порядке разбронирования; единица измерения)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особо охраняемой природной территории; геолокация)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редких и находящихся под угрозой исчезновения видов копытных животных, в том числе сайгака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поголовье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редких и находящихся под угрозой исчезновения видов диких копытных животных, в том числе сайгака (сайгаков, тугайных благородных оленей, куланов, джейранов, архаров)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вид копытных животных; количественный прирост поголовья копытных животных)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экологических разрешений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разрешений и лицензий в области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номер и дата выдачи лицензии)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экологического регулирования и контроля МЭПР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водным ресурсам МВРИ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кадастра особо охраняемых природных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и значение особо охраняемой природной территории; год создания; кадастровый номер; наименование и адрес природоохранного учреждения или органа, в ведении которых находится эта территория; местонахождение; перечни, находящиеся на особо охраняемой природной территории объектов государственного природно-заповедного фонда, с динамикой количественных показателей за прошедшее десятилетие по этим объектам республиканского и международного значения; выполненные за прошедшее десятилетие основные мероприятия по охране и воспроизводству государственного природно-заповедного фонда на особо охраняемой природной территории; основные сведения об использовании за прошедшее десятилетие особо охраняемой природной территории в научных, культурно-просветительных, учебных, туристических и рекреационных, ограниченных хозяйственных целях; оценка и прогноз состояния особо охраняемой природной территории; рекомендуемые мероприятия по улучшению функционирования особо охраняемой природной территории)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июня,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месторождений Казахстана: подземные воды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месторождения; место нахождения)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операции; объем неопасных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отходов; объем)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области, городу республиканского значения, столице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видам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вид деятельности; объем отходов)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медицинских отходов в разрезе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отходов класса А; объем отходов класса Б; объем отходов класса В; объем отходов класса Г; объем отходов класса 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и общество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 Ассамблеи народа Казахстана, прошедших общественную аккредитацию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этнокультурных объединений)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религиозного объединения;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миссионеров; иностранные граждане; граждане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степень обеспечения межконфессионального согласия в процентах)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получивших положительное заключение религиоведческой 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материалы исламского направления; рукописи исламского направления; информационные материалы религиозного содержания исламского направления; материалы христианского и других религиозных направлений; учредительные документы христианских религиозных течений; рукописи христианского направления; информационные материалы религиозного содержания и предметы религиозного назначения христианских и других религиозных направлений)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иностранных религиозных объединений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иностранного религиозного объединения; номер и дата регистрации)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культовых зданий (сооружений)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конфессии; количество культовых зданий (сооружений))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неправительственных организаций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неправительственных организаций)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 руководителя; должность; дата встречи; наименование НПО по линии отрасли)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(на I полугодие)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(на II полугодие)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организации; БИН; направление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направления социальных проектов (программ), реализованных в рамках государственного социального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администратора бюджетной программы; наименование проекта и (или) социальной программы; освоенная сумма расходов на реализацию проекта и (или) социальной программы); краткое содержание проекта и (или) социальной программы)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гранта; цели проекта; задачи/основные направления проекта; срок реализации; территория охвата; объем выделенных средств)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представитель/фамилия с инициалами; наименование номинации; наименование организации-заявителя)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республиканских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мероприятий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мероприятия; дата проведения)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инициалами, наименование номинации)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по молодежной политике при Президенте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инициалами, наименование должности)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органов молодежного самоуправления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молодежного самоуправления; количество зарегистрированных студентов)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демографической нагрузки)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города/села; естественный прирост населения; убыль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средний возраст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родившихся (живыми))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общий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(год; наименование региона; возрастная группа; коэффициент рождаемости)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сентября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число детей,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младенческой смертности)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причина смерти; количество умерших в возрасте до 1 года)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прирост населения)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коэффициент естественного прироста)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прибытие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выбытие мигрантов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всем потокам)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стран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страны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со странами Содружества Независимых Государств)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стран)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страны)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с другими странами)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прибывших из других областей)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выбывших в другие области)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сальдо миграции по межобластным перемещениям)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прибытие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прибытие)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– выбытие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миграция по внутриобластным перемещениям – выбытие)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численность умерших)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браков)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город/село; количество разводов)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рожденных детей)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численность населения всего; численность населения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наименование этноса; число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численность населения от 0 до 15 лет; численность населения от 16 до 57 лет; численность населения от 58 лет и старше)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до 18 лет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численность детей по годам, гендерному составу, городское/сельское население)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(иностранцами/ гражданами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усыновленных детей иностранцами; количество усыновленных детей гражданами Казахстана)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агентствах по усыновлению, аккредитованных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агентства; страна; номер и дата аккредитации; срок действия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под опекой)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казахстанских граждан,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воспитывающихся в организациях для детей-сирот и детей, оставшихся без попечения родителей,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детей, воспитывающихся в организациях для детей-сирот и детей, оставшихся без попечения родителей)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по месту жительства граждан)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иностранцам и лицам без гражданства на постоянное проживание в Республике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региона; количество зарегистрированных и выданных разрешений иностранцам и лицам без гражданства на постоянное жительство в Республике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и количестве актов гражданского состояния Республики Казахстан за рубежом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консульского действия; количество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региональных молодежных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населенного пункта; наименование организации;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теле-, радиоканала; территория распространения)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декабря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теле-,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телеканалов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телеканала;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отечественных радиоканалов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наименование организации; наименование радиоканала; тематическая направленность; территория вещания; язык вещания; форма собственности;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поставленных на учет, переучет иностранных теле-, радиоканалов, распространяемых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наименование теле-, радиоканала; тематическая направленность; территория вещания; дата и номер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средств массовой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материалов, удаленных собственниками и администрациями интернет-ресурсов по рекомендации уполномоченного органа; количество материалов, доступ к которым ограничен уполномоченным органом согласно требованиям Закона РК "О связи"; количество противоправных материалов, доступ к которым ограничен по решению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Инновации и связь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Республики Казахстан услугами мобильной связи 3G, 4G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территория охвата; процент охвата населения Республики Казахстан услугами мобильной связи 3G; процент охвата населения Республики Казахстан услугами мобильной связи 4G)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оказанных услуг связи в стоимостном выражении)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фиксированных телефонных линий, подключенных к цифровым телефонным станциям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фиксированных телефонных линий; количество телефонных линий, подключенных к цифровым телефонным станциям)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сотовой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сотовой связи)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абонентов фиксированной (сотовой) связи, имеющих доступ к широкополосному доступу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абонентов фиксированной связи, имеющих доступ к широкополосному доступу к сети Интернет; количество абонентов сотовой связи, имеющих доступ к широкополосному доступу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трафика фиксированного (проводного) и беспроводного широкополосного доступа к сети Интернет в гигабайтах)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объем инвестиций в миллионах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компаний, предоставляющих услуги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организации; номер и дата лицензии; адрес; виды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акционерного общества "Казпочта"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(численность населения; наименование отдела; местоположение; расписание работы)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общая сумма оказанных услуг; сумма по видам услуг)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объем заказных писем; объем простых писем; объем почтовых переводов)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оказываемой услуги; тариф; срок доставки)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почтовые индексы в разрезе регионов)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номер и дата лицензии; БИН;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космического объекта; регистрационный номер; место и время запуска; основные параметры орбиты)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стандарта; номер и дата разработки стандарта)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по качеству связи согласно жалобам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проверок; количество проверок, в ходе которых выявлены нарушения; сумма наложенных штрафов)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 и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услуги; единица измерения;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услуг по предоставлению в имущественный наем (аренду) или пользование кабельной канализации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субъекта; наименование услуги; единица измерения; утвержденный тариф)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утверждения тарифов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оператора; номер и дата выдачи лицензии; вид услуги;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доверенного программного обеспечения и продукции электронной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программного обеспечения/продукции электронной промышленности; наименование разработчика/производителя; страна происхождения программы/продукции)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используемых в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всего по Казахстану; наименование региона; количество компьютеров, подключенных к сети Интернет)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независимо от места подключения (в возрасте 6 - 74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доля пользователей сети Интернет независимо от места подключения (в возрасте 6 - 74 лет) в 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система и общественная безопасность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2021-2026 годы (восьмой созыв Парламента 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(сессия Парламента; наименование отрасли (сферы) законодательства)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законопроекта; государственный орган-разработчик; срок представления)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 и список должников, временно ограниченных на выезд из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инициалы; причина ограничения на выезд)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регистрирующего органа;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дата вступления в нотариальную палату; форма организации нотариальной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форма организации адвокатской деятельности;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юридических консультантов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с инициалами; наименование региона; дата и номер лицензии;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нотариусов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региона; количество зарегистрированных нотариусов)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адвокатов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зарегистрированных адвокатов)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номер и дата выдачи удостоверения патентного поверенного; место работы, должность; контактные данные)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заседаний апелляционного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тематика заседания; дата проведения заседания; место и время заседания)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апелляционным советом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возражений; количество удовлетворенных возражений; количество перенесенных возражений; количество отказанных возражений)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внеплановых проверок, проведенных органами юстиции за незаконное использование товарного знака и наименование места происхождения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органа юстиции; наименование проверяемой организации; период проверки; информация о выявленном нарушении; информация о принятых мерах (наложенных штрафах); информация об исполнении решения уполномоченного органа)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общеизвестных товарных 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владельца; наименование товарного знака)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лицензионных договоров; количество зарегистрированных сублицензионных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товарных знаков)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прав пользования географическим указанием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прав пользования географическим указанием)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промышленные образцы)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полезную модель)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изобретения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изобретения)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патентов на селекционные достижения)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наименование экспертизы; номер и дата лицензии/разрешения)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судебных, судебно-медицинских, судебно-психиатрических, судебно-наркологических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проведенных судебных экспертиз; количество проведенных судебно-медицинских экспертиз; количество проведенных судебно-психиатрических экспертиз; количество проведенных судебно-наркологических экспертиз)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Примерный перечень вопросов по аттестации судебного эксперта и присвоению квалификации судебного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 проводящей аттестацию; адрес; контактные телефоны и электронный адрес; 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декабря отчетного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правом,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аккредитованных организаций, управляющих имущественными правами на коллективной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организации; вид деятельности; юридический адрес; номер и дата аккредитации)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изменения списка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наименований)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договоров)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филиалы и представительства в разрезе регионов за последние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наименование региона; организационно-правовая форма; дата регистрации; дата исключения из регистра; юридический 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вопросов)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зарегистрированных нормативных правовых актов)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Казахстан",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нормативных правовых актов, внесенных в информационную систему)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информационной системы "Эталонный контрольный банк нормативных правовых актов Республики Казахстан" в электронном виде в сети Интернет (согласно данным Google Analitics)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количество посещений информационной системы)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период проведения проверки; вид проверки; фамилия с инициалами судоисполнителя)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нормативных правовых актов, по которым отказано в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нормативного правового акта; дата отказа; орган-разработчик; причина отказа)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юридических консультантов участвующих в системе оказания гарантированной государством юридической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фамилия с инициалами; номер и дата лицензии; форма организации адвокатской деятельности;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о регистрации топологии интегральной микросхемы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выданных свидетельств)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руководстве Министерства обороны, Генерального штаба, видов, родов войск и региональных командований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фамилия с инициалами; должность; звание)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Миротворческая деятельность Вооруженных Сил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страна; период; миссия; количество участников)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мероприятий, направленных на военно-патриотическое воспитание граждан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проведенных культурно-досуговых мероприятий для военнослужащих по призыву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мероприятия; дата проведения мероприятия; место проведения мероприятия; дополнительная информация)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противопожарных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службы; вид противопожарной службы; номер аттестата; срок действия аттестата;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экспертных организаций, аккредитованных на осуществление деятельности по аудиту в области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аттестата аккредитации; срок действия аттестата аккредитации;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пожарных депо и их юридические 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пожарного депо (обозначение);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статистический учет пожаров и их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пожаров; сумма ущерба; общее количество пострадавших, погибших жителей)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паспортов, удостоверений личности гражданам Республики Казахстан в разрезе регионов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выданных паспортов; количество выданных удостоверений личности)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консульских сборов, взимаемых за совершение консульских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ставка консульского сбора в иностранной валюте)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истребовании документов и количестве истребованных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истребованных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легализации документов и их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легализованных документов)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вопросам гражданства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консульского действия; количество вопросов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 даты обновления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"О надзорной деятельности прокурора"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 работе прокурора по надзору за законностью в социально - экономической сфере; о работе прокурора по надзору за законностью судебных актов по гражданским, административным делам, по делам об административных правонарушениях и исполнительного производства; о работе прокурора по надзору за законностью досудебной стадии уголовного процесса; о работе прокурора по надзору за законностью по уголовным делам и исполнению наказания; о состоянии прокурорского надзора за применением международных договоров и исполнением обязательств; о работе прокурора по обращениям физических и юридических лиц; о работе уполномоченного прокурора по надзору за законностью в сфере правовой статистики и специальных учетов)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1-М "О зарегистрированных уголовных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правонарушениях; о состоянии преступности; о лицах, совершивших уголовные правонарушения; о потерпевших)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уголовных правонарушениях, связанных с наркотиками; о лицах, совершивших уголовные правонарушения, связанные с наркотиками; сведения об изъятии и уничтожении наркотических средств и психотропных веществ)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 1-П "О регистрации и учете актов о назначении проверок, осуществляемых государственными органами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показателя; всего зарегистрировано проверок; количество проверок субъектов частного предпринимательства; количество проверок субъектов малого предпринимательства; количество проверок субъектов микропредпринимательства; количество проверок субъектов среднего предпринимательства; количество проверок субъектов крупного предпринимательства)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общее количество поступивших на рассмотрение обращений; количество обращений; количество рассмотренных обращений; количество обращений, по которым принят благоприятный административный акт; количество обращений, по которым принят обременяющий акт; количество обращений, по которым административная процедура прекращена; количество обращений, по которым предоставлен ответ заявителю)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№ 1-Е "О работе органов уголовного преследования"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(cтатистические сведения о результатах расследования органами уголовного преследования уголовных дел; cтатистические сведения о задержанных лицах)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квалификация; количество выявленных нарушений по Казахстану; количество выявленных нарушений по регионам)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статистического отчета "О дорожно-транспортных происшествиях, повлекших гибель или ранение людей"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дорожно-транспортных происшествий; общее количество пострадавших людей; количество раненых; количество умерших пассажиров,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 "Отчет по рассмотрению гражданских дел суда"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гражданские дела; рассмотрено гражданских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 "Отчет по рассмотрению гражданских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7-К "Отчет по рассмотрению гражданских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(гражданские дела; рассмотрено гражданских дел судами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1 "Отчет о работе судов первой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рассмотренных дел с вынесением приговора; количество прекращенных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 "Отчет о работе судов апелляционной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дел; количество отмененных и измененных приговоров; количество оставленных без изменения; всего окончательных уголовных дел)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6-К "Отчет о работе кассационной инстанции по рассмотрению уголовных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ходатайств и протестов; решения по рассмотрению ходатайств, представлений и протестов на приговоры и постановления судов первой 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поступивших жалоб; количество возвращенных жалоб заявителю без рассмотрения; количество вынесенных постановлений по рассмотрению жалоб; остаток жалоб на конец отчетного периода)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12 "Об осуждении несовершеннолетних"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несовершеннолетних лицах, в отношении которых судами прекращены уголовные дела; об осужденных; о мерах наказания, применяемых к ним (основных и дополнительных))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10 "О числе лиц, в отношении которых вынесены судебные акты"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лицах, в отношении которых судами прекращены уголовные дела; оправданных; осужденных; мерах наказания, применяемых к ним (основных и дополнительных)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(судебный исполнитель; исполнительное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СНГ-3 "О преступлениях,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об уголовных правонарушениях, совершенных иностранными гражданами и лицами без гражданства; сведения об уголовных правонарушениях, совершенных в отношении иностранных граждан и лиц без гражданства)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"Статистическая информация о состоянии преступности и результатах расследования уголовных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(сведения о совершенных уголовных правонарушениях в отношении граждан, прибывших из других государств-участников СНГ; сведения о совершенных уголовных правонарушениях гражданами, прибывшими из других государств-участников СНГ)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отчета № 1-ЭТ "О правонарушениях, связанных с экстремизмом и терроризмом, и состоянии прокурорского надзора"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преступлениях, связанных с экстремизмом и терроризмом; о лицах совершивших преступления, связанные с экстремизмом и терроризмом; об изъятии экстремистских материалов)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1-Р "О разыскиваемых лицах, скрывшихся от дознания, следствия, суда, а также лицах, уклоняющихся от отбывания наказания или осуществления пробационного контроля, разыскиваемых лицах, пропавших без вести, утративших связь с родственниками, не способных сообщить о себе установочные данные, трупах, личность которых не установлена, и разыскиваемых лицах, являющихся должниками по исполнительным производствам,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кормильца" (статистические сведения о лицах, находящихся в розыске (преступники, без вести пропавшие, должники, неопознанные трупы и другие); количество разыскиваемых лиц)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(список литературы и материалов, признанных судами Республики Казахстан экстремистскими; список литературы и материалов, запрещенных к ввозу, изданию и распространению на территории Республики Казахстан)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террористической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экстремистской организации)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 после дня изменения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3-К "О коррупционных преступлениях, лицах их совершивших, осужденных, движении уголовных дел о коррупционных преступлениях и субъектах коррупционных правонарушений"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(статистические сведения о зарегистрированных коррупционных преступлениях; о лицах, их совершивших; об осужденных за коррупционные преступления; о субъектах коррупционных правонарушений)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литературы/информационного материала)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с момента поступления полного пакета документов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лицензий на право занятия охранной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организации; номер и дата лицензии; юридический адрес; контактный телефон)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содержащихся в местах лишения свободы (общее количество)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количество лиц, содержащихся в местах лишения свободы)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состоящих на учете службы пробации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количество; вид наказания; пол)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вещей и предметов, которые разрешается иметь осужденным, получать в посылках, передачах, приобретать в магазинах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вещи и предмета)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криминогенной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общее количество правонарушений; количество правонарушений, повлекших смерть людей)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социологических опросов и оценки деятельности судов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(тема опроса; общее количество участвовавших в опросе; средняя оценка деятельности судов)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судов в реализации международных договоров, межведомственных договоров и программ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договора/программы; информация о реализации)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рассмотрения судебных дел с учетом ограничений, установленных законодательством Республики Казахстан, указанием категории дела (уголовное, гражданское, административное, об административных правонарушениях), сторон, участников процесса, даты, места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период; наименование региона; наименование дела; категория дела; место рассмотрения; дата рассмотрения; время рассмотрения; участники процесса)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 "Отчет по рассмотрению административных дел судами первой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первой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5А "Отчет по рассмотрению административных дел в апелляционной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судами апелляционной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5К "Отчет по рассмотрению административных дел в кассационной инстанции"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(административные дела; рассмотрено административных дел судом кассационной инстанции)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информационных систем, подключенных к Оперативному центру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и дата заключения договора)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СНП – сельский населенный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МСХ – Министерство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МЮ –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АЗРК - Агентство по защите и развитию конкуренции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– Генеральная прокуратура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МНВО – Министерство науки и высшего образования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МЗ –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МТСЗН –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МИО – местные исполнительные органы областей,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ВАП – Высшая аудиторская палата;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 – Министерство транспорта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МФ –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АРРФР – Агентство Республики Казахстан по регулированию и развитию финансового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АФМ - Агентства Республики Казахстан по финансовому мониторингу;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МКИ –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АДГС – Агентство Республики Казахстан по делам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Министерство просвещения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ЦГО – центральные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ЦИК – Центральная избирательная комиссия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МПС – Министерство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 – Судебная администрация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АПК – Агентство Республики Казахстан по противодействию коррупции (Антикоррупционная служба);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АСПР – Агентство Республики Казахстан по стратегическому планированию и реформам;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МТИ –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МВРИ – Министерство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МИД –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 – Министерство по чрезвычайным ситуациям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МТС –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НБ –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МНЭ –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МЦРИАП – Министерство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МВД –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МЭПР – Министерство экологии и природных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МЭ –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API – Application Programming Interface;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ILAC – International Laboratory Accreditation Cooperation;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ISIN - Международный идентификационный код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PISA – Programme for International Student Assessment;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TIMSS – Trends in Mathematics and Science Study.спор.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