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0f72" w14:textId="d760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рдаринского районного маслихата от 23 декабря 2022 года № 24-154-VII "Об утверждении ставок туристского взноса для иностранцев на 2023 год по Шард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1 октября 2023 года № 9-50-VIII. Зарегистрировано в Департаменте юстиции Туркестанской области 16 октября 2023 года № 637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3 декабря 2022 года № 24-154-VII "Об утверждении ставок туристского взноса для иностранцев на 2023 год по Шардаринскому району" (зарегистрировано в Реестре государственной регистрации нормативных правовых актов под № 31580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