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774b" w14:textId="c0d7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Кызылкогинского района от 13 июня 2016 года № 108 "Об утверждении схем и Правил перевозки в общеобразовательные школы детей, проживающих в отдаленных населенных пунктах Кызылкогинского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23 июня 2023 года № 105. Зарегистрировано в Департаменте юстиции Атырауской области 23 июня 2023 года № 5049-06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Кызылкогинского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Кызылкогинского района от 13 июня 2016 года № 108 "Об утверждении схем и Правил перевозки в общеобразовательные школы детей, проживающих в отдаленных населенных пунктах Кызылкогинского района" (зарегистрированное в Реестре государственной регистрации нормативных правовых актов под № 3555).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Кызылкогинского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Кызылкогинского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