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f374" w14:textId="697f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29 июля 2020 года № 421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24 апреля 2023 года № 17. Зарегистрировано Департаментом юстиции области Ұлытау 27 апреля 2023 года № 13-20. Утратило силу решением Каражалского городского маслихата области Ұлытау от 9 февраля 2024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области Ұлытау от 09.02.2024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29 июля 2020 года №421 (зарегистрировано в Реестре государственной регистрации нормативных правовых актов под №5999)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Каражал,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Бюро национальной статистики Агентства по стратегическому планированию и реформам Республики Казахстан по области Ұлытау;";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30 августа – День Конституции Республики Казахстан – лицам с инвалидностью 1, 2, 3 группы;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имеющих социально-значимые заболевания (лица с онкологическими заболеваниями и больные различной формой туберкулеза);";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25 октября – День Республики – лицам с инвалидностью первой, второй, третьей групп и детям с инвалидностью до семи лет, с семи до восемнадцати лет первой, второй, третьей групп;";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ограничение жизнедеятельности вследствие социально значимых заболеваний и заболеваний, представляющих опасность для окружающих.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после стационарного лечения с заболеванием туберкулез и с злокачественным новообразованием социальная помощь выплачивается единовременно без учета среднедушевого дохода - в размере 30 (тридцать) месячных расчетных показателей;";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причинение ущерба гражданину (семье) либо его имуществу вследствие стихийного бедствия или пожара.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без учета доходов гражданину (семье) по причине ущерба ему (ей) либо его (ее) имуществу вследствие стихийного бедствия или пожара - в течении шести месяцев с момента наступления трудной жизненной ситуации одному из собственников жилья (жилого строения) в размере 100 (сто) месячных расчетных показателей.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0,6 кратного прожиточного минимума.";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Предельный размер социальной помощи с учетом дохода составляет 20 (двадцать) месячных расчетных показателей.";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представляет заявление с приложением следующих документов: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 и направляет их в уполномоченный орган или акиму поселка.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города Каражал исключить.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