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b147" w14:textId="a87b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Меркенского района от 05 апреля 2018 года №128 "Об утверждении методики оценки деятельности административных государственных служащих корпуса "Б" аппаратов акимов района, сельских округов и районных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18 сентября 2023 года № 345. Зарегистрировано Департаментом юстиции Жамбылской области от 20 сентября 2023 года № 5081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Меркенского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Меркенского района от 05 апреля 2018 года №128 "Об утверждении методики оценки деятельности административных государственных служащих корпуса "Б" аппаратов акимов района, сельских округов и районных исполнительных органов, финансируемых из местного бюджета"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№3792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Меркенского района" в установленном законодательством Республики Казахстан порядке обеспечить: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 в территориальном органе юстиции;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 акимата Меркенского района после его официального опубликования.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Меркенского района.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