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5826" w14:textId="e465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Кокпектинского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октября 2023 года № 7-6/1. Зарегистрировано Департаментом юстиции области Абай 20 октября 2023 года № 133-18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7-6/1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границ оценочных зон и поправочных коэффициентов к базовым ставкам земельного налога по Кокпектинскому району" от 20 июня 2018 года № 23-6/4 (зарегистрировано в Реестре государственной регистрации нормативных правовых актов под № 5-15-117).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проекта (схемы) зонирования земель населенных пунктов Кокпектинского района" от 20 июня 2018 года № 23-6/3 (зарегистрировано в Реестре государственной регистрации нормативных правовых актов под № 5-15-116).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Кокпектинского района" от 20 июня 2018 года № 23-6/5 (зарегистрировано в Реестре государственной регистрации нормативных правовых актов под № 5-15-119).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