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80a3" w14:textId="8168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10 ноября 2023 года № 914. Зарегистрировано Департаментом юстиции области Абай 30 ноября 2023 года № 168-18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Семей области Абай от 22.10.2024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16 мая 2022 года № 793 "Об определении и утверждении мест размещения нестационарных торговых объектов в городе Семей" (зарегистрировано в Реестре государственной регистрации нормативных правовых актов под № 28433).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предпринимательства города Семей области Абай"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Семей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Семей.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акима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Досмаганбетов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Семей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Семей области Абай от 04.07.2024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 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Юность, слева от здания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Красина, напротив здания №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"Мария"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Лебаева, справа от здания № 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Восход, улица Рудная, справа от здания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Юность, справа от здания № 23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Восточный, улица Кошкинбаевой, справа от здания № 35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напротив здания № 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"Леди"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Холодный ключ, напротив здания № 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"Жансая"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Каржаубайулы, справа от здания № 259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Карменова, слева от здания № 61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Степной, напротив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"Д"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Комсомольский, улица Гурьевская, напротив автозаправочной станции "Ахметов"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напротив здания № 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"Роза"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