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10a5" w14:textId="d481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18 января 2021 года № 7С-2-2 "О некоторых вопросах проведения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16 января 2023 года № 7С-36-3. Зарегистрировано Департаментом юстиции Акмолинской области 18 января 2023 года № 8507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некоторых вопросах проведения мирных собраний" от 18 января 2021 года № 7С-2-2 (зарегистрировано в Реестре государственной регистрации нормативных правовых актов № 8337)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Площадь, расположенная напротив здания Жалтырского Дома культуры, село Жалтыр, улица Жеңic, 2А.";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Маршрут следования для проведения мирных собраний: село Жалтыр, улица Абылай хана, от магазина "Фортуна" до площади, расположенной напротив здания Жалтырского Дома культуры.";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Маршрут следования для проведения мирных собраний: село Новочеркасское, улица Бейбiтшiлiк, от улицы Бейбiтшiлiк, 30А до площади, расположенной у здания государственного учреждения "Аппарат акима Новочеркасского сельского округа Астраханского района.";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площадь, расположенная напротив здания Жалтырского Дома культуры, село Жалтыр, улица Жеңic, 2А, норма предельной заполняемости 50 человек.";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маршрут следования для проведения мирных собраний: село Жалтыр, улица Абылай хана, от магазина "Фортуна" до площади, расположенной напротив здания Жалтырского Дома культуры, норма предельной заполняемости 50 человек.";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маршрут следования для проведения мирных собраний: село Новочеркасское, улица Бейбiтшiлiк, от улицы Бейбiтшiлiк, 30А до площади, расположенной у здания государственного учреждения "Аппарат акима Новочеркасского сельского округа Астраханского района", норма предельной заполняемости 50 человек.".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