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f7d" w14:textId="61d6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26 сентября 2014 года № 5С-30-6 "Об утверждении границ оценочных зон и поправочных коэффициентов к базовым ставкам платы за земельные участки города Кокшетау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2023 года № 8С-2-5. Зарегистрировано Департаментом юстиции Акмолинской области 21 апреля 2023 года № 8541-03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границ оценочных зон и поправочных коэффициентов к базовым ставкам платы за земельные участки города Кокшетау Акмолинской области" от 26 сентября 2014 года № 5С-30-6 (зарегистрировано в Реестре государственной регистрации нормативных правовых актов под № 4432)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5С-30-6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Кокшетау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озера Копа и реки Кылшакты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 .Н. Ауельбекова до пересечения с улицей А. Пушкина, по улице А. Пушкина до пересечения с улицей Байкена Ашимова, по улице Байкена Ашимова до пересечения с улицей Талғата Бигелдинова, по улице Талғата Бигелдинова до пересечения с улицей Шокана Уалиханова, по улице Шокана Уалиханова до пересечения с улицей Жумабека Ташенова, по улице Жумабека Ташенова до пересечения с улицей Жамбыла Жабаева, по улице Жамбыла Жабаева до пересечения с улицей Ильяса Есенберлина, по улице Ильяса Есенберлина до пересечения с улицей Байкена Ашимова, по улице Байкена Ашимова до пересечения с улицей Н. Вавилова, по улице Н. Вавилова до пересечения с улицей Дзержинского.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до пересечения с улицей Ильяса Есенберлина, по улице Ильяса Есенберлина до пересечения с улицей Байкена Ашимова, по улице Байкена Ашимова до пересечения с улицей Сакена Сейфуллина, по улице Сакена Сейфуллина до пересечения с улицей Шокана Уалиханова, по улице Шокана Уалиханова до пересечения с улицей Кенесары Касымулы, по улице Кенесары Касымулы до пересечения с улицей Жамбыла Жабаева, по улице Жамбыла Жабаева до пересечения с улицей Н. Вавилова, по улице Н. Вавилова до пересечения с улицей Сырымбет, по улице Сырымбет до пересечения с улицей Кенесары Касымулы, по улице Кенесары Касымулы до пересечения с улицей Султана Баймагамбетова, по улице Султана Баймагамбетова до пересечения с улицей Женис, по улице Женис до пересечения с улицей Сарыжайлау, по улице Сарыжайлау до пересечения с улицей Алихана Бокейхана, по улице Алихана Бокейхана до пересечения с улицей Гвардейская, по улице Гвардейская до пересечения с улицей Шахмета Кусаинова, по улице Шахмета Кусаинова до пересечения с улицей Жумабека Ташенова, по улице Жумабека Ташенова до пересечения с улицей Жамбыла Жабаева.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 до пересечения с улицей Шокана Уалиханова, по улице Шокана Уалиханова до пересечения с улицей Шахмета Кусаинова, по улице Шахмета Кусаинова до пересечения с улицей Жумабека Ташенова.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Вавилова до водоохранной зоны озера Копа, по границе водоохранной зоны озера Копа вдоль автотрассы Кокшетау – Костанай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области", по границе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 до автотрассы Кокшетау - Зеренда, вдоль автотрассы Кокшетау – Зеренда до улицы Н. Вавилова.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по границе водоохранных зон озера Копа и реки Кылшакты, вдоль улицы Т. Сулейменова, включая микрорайоны Центральный и Васильковский.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 до пересечения с улицей Сырымбет, по улицам Сырымбет и Н. Вавилова до автотрассы Кокшетау – Зеренда, вдоль автотрассы Кокшетау – Зеренда,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 и объездной дороги до пересечения с улицами Кенесары Касымулы и Сырымбет.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 до пересечения с улицей Султана Баймагамбетова, по улице Султана Баймагамбетова до пересечения с улицей Женис, по улице Женис до пересечения с улицей Сарыжайлау, по улице Сарыжайлау до пересечения с улицей Алихана Бокейхана, по улице Алихана Бокейхана до пересечения с улицей Гвардейская, по улице Гвардейская до пересечения с улицами Шахмета Кусаинова и Биржана сала, по улице Биржана сала до пересечения с улицей Сулутобе, по улице Сулутобе до пересечения с проспектом Нұрсұлтан Назарбаев, по проспекту Нұрсұлтан Назарбаев до объездной дороги, вдоль объездной дороги до пересечения с улицей Кенесары Касымулы.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Шахмета Кусаинова до пересечения с улицей Жумабека Ташенова, по улице Жумабека Ташенова до пересечения с объездной дорогой, вдоль объездной дороги до пересечения с проспектом Нұрсұлтан Назарбаев, по проспекту Нұрсұлтан Назарбаев до пересечения с улицей Сулутобе, по улице Сулутобе до пересечения с улицей Биржана сала, по улице Биржана сала до пересечения с улицей Шахмета Кусаинова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до объездной дороги, вдоль объездной дороги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области", вдоль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 до пересечения с улицей Демещенко, по улице Демещенко до пересечения с улицей Шахмета Кусаинова, по улице Шахмета Кусаинова до пересечения с улицей Шокана Уалиханова.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между автодорогой Кокшетау - Красный Яр, садоводческого товарищества "Маяк", коммунальным государственным учреждением "Учреждение лесного хозяйства "Букпа" Управления природных ресурсов и регулирования природопользования Акмолинской области" и автодорогой Кокшетау – Костанай.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вдоль границы железной дороги, по улице Л. Чайкиной до пересечения с улицей Кошевого, от улицы Кошевого до пересечения с улицей Никитина.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Бирлик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вдоль объездной автодороги Кокшетау – Зеренда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входит новый строящийся микрорайон Сарыарка.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входит подсобное хозяйство Галочья сопка.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с запада вдоль водоохранной зоны реки Чаглинка, с юго-востока граничит с коммунальным государственным учреждением "Учреждение лесного хозяйства "Букпа" Управления природных ресурсов и регулирования природопользования Акмолинской области", с северо-востока граничит с садоводческим хозяйством "Маяк" и 11 зоной.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по улице Талғата Бигелдинова до пересечения с улицей Байкена Ашимова, по улице Байкена Ашимова до пересечения с улицей А. Пушкина, по улице А. Пушкина до пересечения с улицей Е. Н. Ауельбекова, по улице Е. Н. Ауельбекова до пересечения с улицей Ыбырая Алтынсарина, до границы водоохранной зоны реки Кылшакты, от границы акционерного общества "Агромашхолдинг KZ" до пересечения с улицей Шокана Уалиханова, по улице Шокана Уалиханова до пересечения с улицей Талғата Бигелдинова.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входят районы рынка "Жеке батыр", гаражей и казахского педогогического колледжа.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с юга вдоль водоохранной зоны реки Кылшакты, с запада по улице Т. Сулейменова до границы города, с востока от границы города вдоль железной дороги.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с северо-запада вдоль железной дороги, граничит с 12 зоной, с востока граничит с 13 зоной, коммунальным государственным учреждением "Учреждение лесного хозяйства "Букпа" Управления природных ресурсов и регулирования природопользования Акмолинской области", с юга проходит вдоль водоохранной зоны реки Кылшакты.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входящая в территорию железной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 Красноярского сельского округа за исключением водоохранной зоны реки Чаглинка.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входящая в территорию водоохраной зоны реки Чаглинка Красноярского сельского округа, в том числе территория бывшего поселка Чайкино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 Красноярского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