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c4c3" w14:textId="935c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24 ноября 2021 года № 104/15-VII "Об определении размера и порядка оказания жилищной помощи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декабря 2023 года № 134/16-VIII. Зарегистрировано Департаментом юстиции города Астаны 27 декабря 2023 года № 1367-01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ноября 2021 года № 104/15-VII "Об определении размера и порядка оказания жилищной помощи в городе Астане" (зарегистрировано в Реестре государственной регистрации нормативных правовых актов № 25676)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 жилищной помощи рассчитывается в пределах следующих норм: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киловатт – семья от одного до трех человек;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киловатт – семья из четырех и более человек;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газа, услуг водоотведения, водоснабжения, вывоз твердо-бытовых отходов, лифтовое обслуживание – ежемесячно на каждого человека по тарифу.";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