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6687" w14:textId="6096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постоянного мониторинга уровня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2023 года № 381. Зарегистрирован в Министерстве юстиции Республики Казахстан 31 октября 2023 года № 33594.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постоянного мониторинга уровня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381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постоянного мониторинга уровня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постоянного мониторинга уровня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(далее – Закон) и определяют порядок проведения постоянного мониторинга уровня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вмешательства – величина предотвращаемой дозы, при достижении которой в случаях возникновения ситуаций хронического или аварийного облучения принимаются защитные или послеаварийные меры;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мониторинга – это точка местности, на которой проводится определение уровней радиоактивного загрязнения атмосферного воздуха, подземных и поверхностных вод, почвы и растений, путем систематического отбора проб компонентов природной среды;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радиационный мониторинг – систематические наблюдения за состоянием радиационной обстановки как на объектах использования источников ионизирующего излучения, так и в окружающей среде;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обеспечению функционирования Семипалатинской зоны ядерной безопасности (далее – уполномоченная организация) – юридическое лицо,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для обеспечения функционирования Семипалатинской зоны ядерной безопасности из числа государственных предприятий, находящихся в ведении уполномоченного органа.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законами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Семипалатинской зоне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ядерной безопасности".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Выбор и обоснование пунктов мониторинга уровня радиоактивного загрязнения атмосферного воздуха, подземных и поверхностных вод, почвы и растений в Семипалатинской зоне ядерной безопасности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 пунктов мониторинга осуществляется на основе контроля источников радиоактивного загрязнения окружающей среды, расположенных на испытательных площадках, миграции радионуклидов за пределы Семипалатинской зоны ядерной безопасности.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контроля за источниками радиоактивного загрязнения пункты мониторинга располагаются на эпицентрах наземных ядерных испытаний, в местах проведения экскавационных взрывов, в местах нештатных радиационных ситуаций при проведении испытаний в скважинах и штольнях. Пункты мониторинга с перечнем контролируемых компонентов природной среды и координатами их расположения перечислены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контроля миграции радионуклидов за пределы Семипалатинской зоны ядерной безопасности на территории, граничащие с ней, пункты мониторинга располагаются на границе Семипалатинской зоны ядерной безопасности на основе наличия в непосредственной близости радиоактивно-загрязненной территории (испытательные площадки, следы радиоактивных выпадений), региональных или крупных второстепенных геологических разломов, границ крупных водосборных бассейнов. Пункты мониторинга границ Семипалатинской зоны ядерной безопасности с перечнем контролируемых компонентов природной среды перечислены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уровня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мониторинга, а также определение параметров миграции радионуклидов в Семипалатинской зоне ядерной безопасности осуществляются уполномоченной организацией ежегодно с момента создания Семипалатинской зоны ядерной безопасности.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проведения работ по мониторингу включает в себя следующие этапы: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уровней радиоактивного загрязнения атмосферного воздуха, подземных и поверхностных вод, почвы и растений в Семипалатинской зоне ядерной безопасности, включающая отбор проб компонентов природной среды, проведение лабораторных анализов и получение результатов;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параметров миграции радионуклидов в Семипалатинской зоне ядерной безопасности;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результатов постоянного мониторинга уровней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уровней радиоактивного загрязнения атмосферного воздуха, подземных и поверхностных вод, почвы и растений в Семипалатинской зоне ядерной безопасности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уровней радиоактивного загрязнения в Семипалатинской зоне ядерной безопасности выполняется для следующих компонентов природной среды – атмосферный воздух, подземные и поверхностные воды, почва и растения.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Степень радиоактивного загрязнения компонентов природной среды определяется по удельной (объемной) активности радионуклидов америция-241, цезия-137, плутония-239+240, стронция-90. Для подземных, поверхностных вод и растений также определяется удельная активность радионуклида трития. Определение объемной активности трития в пробах атмосферного воздуха проводится в пунктах 18, 20, 22, 24, 26 и 28 пунктов мониторинга с перечнем контролируемых компонентов природной среды и координат их расположения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определения объемной активности радионуклидов в атмосферном воздухе проводятся разовые отборы проб воздушных аэрозолей.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Отбор проб атмосферного воздуха осуществляется с периодичностью 3 (три) раза в год (весной, летом и осенью) для определения содержания радионуклидов америция-241, цезия-137, плутония-239+240, стронция-90 и 2 (два) раза в год (лето, осень) для определения трития.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Разовые отборы проб атмосферного воздуха проводятся путем непрерывной аспирации в течение 2 (двух) часов с момента начала отбора. Средний объем отобранной пробы атмосферного воздуха составляет не менее 3000 кубических метров.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Аспирационная установка устанавливается на высоте до 3,5 (трех с половиной) метров от поверхности земли с подветренной стороны по отношению к участку с повышенным содержанием радионуклидов в почве.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Полученные значения объемной активности радионуклидов сравниваются со значениями допустимой среднегодовой объемной активности,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Гигиенических нормативов к обеспечению радиационной безопасности, утвержденных приказом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"Об утверждении гигиенических нормативов к обеспечению радиационной безопасности" (далее – Гигиенические нормативы к обеспечению радиационной безопасности).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Отбор проб подземных и поверхностных вод осуществляется с периодичностью 3 (три) раза в год (весной, летом и осенью).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обследовании поверхностных водных объектов проводится отбор проб воды в количестве не менее 1 (одной) пробы из 1 (одного) водоема и не менее 3 (трех) проб в водотоках: у истока, в устье и в середине русла между истоком и устьем.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Отбор проб подземных вод осуществляется из скважин, расположенных в пунктах мониторинга.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пунктах мониторинга скважин производится бурение новых скважин, при этом глубина скважины исходит от уровня залегания подземных вод.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Полученные значения удельной активности радионуклидов в подземных и поверхностных водах сравниваются со значениями уровней вмешательства по содержанию отдельных радионуклидов в питьевой воде,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Гигиенических нормативов к обеспечению радиационной безопасности, общая альфа-радиоактивность и общая бета-радиоактивность сравниваются со значениями показателей безопасности питьевой воды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 безопасности хозяйственно-питьевого и культурно-бытового водопользования, утвержденными приказом Министра здравоохранения Республики Казахстан от 24 ноября 2022 года № ҚР ДСМ-138 (зарегистрирован в Реестре государственной регистрации нормативных правовых актов за № 30713) "Об утверждении Гигиенических нормативов показателей безопасности хозяйственно-питьевого и культурно-бытового водопользования".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проб почвы осуществляется с периодичностью 2 (два) раза в год (летом и осенью).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определения удельной активности радионуклидов в верхнем слое почвы проводится отбор проб на глубине 5 (пять) сантиметров с площади 100 (сто) квадратных сантиметров.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Полученные значения удельной активности радионуклидов в почве сравниваются со значениями минимально значимой удельной активности,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Гигиенических нормативов к обеспечению радиационной безопасности и со значениями,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апреля 2021 года № ҚР ДСМ-32 "Об утверждении Гигиенических нормативов к безопасности среды обитания" (зарегистрирован в Реестре государственной регистрации нормативных правовых актов за № 22595)".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Отбор проб растений осуществляется с периодичностью 2 (два) раза в год (летом и осенью).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Отбор проб растений производится с земельного участка площадью до 6 (шести) квадратных метров в зависимости от плотности произрастания и продуктивности растений. Масса пробы растений составляет не менее 300 (трехсот) грамм.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растений представляют собой смешанные образцы или отдельные виды растений.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Надземная часть травянистых растений срезается на высоте до 3 (трех) сантиметров над поверхностью почвы, крупнотравье на высоте до 6 (шести) сантиметров, у полукустарников срезается или обрывается прирост текущего года.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Определения параметров миграции радионуклидов в Семипалатинской зоне ядерной безопасности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Определение параметров миграции радионуклидов в Семипалатинской зоне ядерной безопасности проводится с целью оценки степени переноса радионуклидного загрязнения с радиационно-опасных территорий за границу Семипалатинской зоны ядерной безопасности.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Критерием для оценки степени переноса радионуклидного загрязнения является коэффициент накопления (Кн).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определения удельной активности радионуклидов в отобранных пробах растений и пробах верхнего слоя почвы, выполняется расчет коэффициента накопления (Кн) для каждого пункта мониторинга.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коэффициента накопления (Кн)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Оформление результатов постоянного мониторинга уровней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ежегодных работ по мониторингу уровней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 оформляются в виде итогового годового отчета.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Итоговый годовой отчет по мониторингу включает в себя: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уровней и сравнительный анализ изменения уровней радиоактивного загрязнения атмосферного воздуха, подземных и поверхностных вод, почвы и растений по годам в Семипалатинской зоне ядерной безопасности;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сравнительный анализ содержания техногенных радионуклидов с уровнями вмешательства, минимально значимыми удельными и допустимыми объемными активностями техногенных радионуклидов,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Гигиенических нормативов к обеспечению радиационной безопасности;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параметров миграции радионуклидов в Семипалатинской зоне ядерной безопасности.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Один экземпляр итогового годового отчета по мониторингу уровней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 предоставляется в уполномоченный орган в области использования атомной энергии в срок до 15 декабря текущего года, второй хранится у уполномоченной организации.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мониторинга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и поверхностных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и растений,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радионуклидов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Семипалатинской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безопасности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Пункты мониторинга с перечнем контролируемых компонентов природной среды и координатами их расположения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мониторинга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Контролируемый компонент природной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50°26'12,217"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77°49'0,313"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50°25'22,867"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77°43'22,093"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50°27'34,061"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77°45'22,325"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50°22'33,36"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77°49'15,474"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50°28'41,563"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77°51'46,746"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50°33'53,174"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77°46'1,974"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50°27'35,189"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77°31'42,369"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49°59'25,9"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77°38'8,2"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49°59'3,2"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77°37'38,4"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50°1'59,773"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77°50'4,48"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49°59'25,2"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77°45'36,6"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49°57'10,6"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77°40'20,8"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49°55'35,5"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77°44'50,9"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49°52'4,331"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77°44'56,157"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49°50'0"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78°5'34"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49°44'23"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78°2'9"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49°45'18"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78°6'8"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почва,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49°48'47,226"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77°57'36,338"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49°49'20,05"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77°52'54,571"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почва,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49°45'31,62"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77°57'0,415"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49°46'30,053"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77°52'3,382"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почва,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49°43'3,216"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78°0'35,034"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49°40'7,997"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78°1'13,419"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почва,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49°43'9,643"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78°3'40,117"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49°39'27,846"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78°7'41,814"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почва,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49°45'2,925"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78°10'51,332"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49°43'37,97"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78°18'24,587"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почва,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49°54'10,488"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78°7'52,355"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49°58'10,918"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78°19'58,173"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49°43'42,705"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78°29'9,554"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49°42'47,412"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78°27'38,353"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49°57'47,5"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78°51'18,22"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50°0'6,21"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78°51'59,3"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50°4'6,75"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78°56'0,67"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49°54'12,345"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78°41'34,671"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49°55'28,013"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78°42'3,69"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49°57'9,475"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78°41'56,532"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49°52'40,973"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78°44'21,253"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49°54'16,117"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78°58'1,568"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поверхностные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49°56'8,92"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79°1'0,975"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49°59'17,433"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79°2'58,605"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49°56'29,644"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78°37'50,084"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воды, растения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50°2'41,255"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78°31'9,227"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мониторинга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и поверхностных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и растений,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радионуклидов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Семипалатинской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безопасности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Пункты мониторинга границ Семипалатинской зоны ядерной безопасности с перечнем контролируемых компонентов природной среды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Контролируемый компонент природной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поверхностные воды, почва, растения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точке выхода реки Шаган за границу Семипалатинской зоны ядерной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 расположенные по утвержденной границе Семипалатинской зоны ядерной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воздух, подземные воды, почва, растения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мониторинга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и поверхностных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и растений,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радионуклидов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Семипалатинской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безопасности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коэффициента накопления (Кн)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накопления (Кн) определяется как отношение удельной активности радионуклидов в растениях к удельной активности радионуклидов в верхнем слое почвы.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накопления (Кн) рассчитывается для каждого пункта мониторинга по следующей формуле: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0447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85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накопления, определяющий отношение удельной активности i-го радионуклида в растениях к удельной активности i-го радионуклида в верхнем слое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747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i-го радионуклида в растениях, Беккерель на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удельная активность i-го радионуклида в верхнем слое почвы, Беккерель на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