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8de" w14:textId="af1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августа 2023 года № 425. Зарегистрирован в Министерстве юстиции Республики Казахстан 11 августа 2023 года № 33270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 (зарегистрирован в Реестре государственной регистрации нормативных правовых актов за № 13905)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списания и утилизации имущества гражданской обороны,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 и 25-3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До истечения предельного срока хранения имущества гражданской обороны государственных органов подвергается испытанию в аккредитованных лабораториях.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Сроки (периодичность) проведения испытания имущества гражданской обороны государственных органов в аккредитованных лабораториях определены в приложении 2-1 к настоящим Правилам.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Заключение аккредитованной лаборатории является основанием для списания или продления сроков хранения имущества гражданской обороны.".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к Правилам, согласно приложению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(периодичность) проведения испытания имущества гражданской обороны государственных органов в аккредитованных лабораториях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лабораторных испытаний, количество образцов, отбираемого имущества гражданской обороны для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Противогазы фильтрующие (гражданские, детские, в том числе респираторы), камеры защитные детские, дополнительные патроны.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хранения; второй раз через четыре года после истечения гарантийного срока хранения и далее один раз в два года. Испытания - по пять противогазов, дополнительных патронов, респираторов и по две камеры защитные детские от заводской партии. (при хранении неполной партии противогазов - 1 противогаз от 1000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Приборы радиационной разведки и дозиметрического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пять лет – поверка и консервация, 100% приборов, находящихся на 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Приборы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пять лет - проверка работоспособности, поверка, техническое обслуживание и замена комплектующих изделий, 100% приборов, находящихся на 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Индикаторные трубки для приборов радиационной и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 и далее один раз в год (ИТ-44 – один раз в шесть месяцев)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Противогазы изолирующие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раз за год до истечения гарантийного срока хранения, далее один раз в два года; по 6 штук от партии (по 3 противогаза из 2 ящиков)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Регенеративные патроны и пусковые брикеты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два года; по 6 штук от партии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защиты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два года; 1 изделие от партии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Индивидуальные противохимические пакеты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пять лет, 10 пакетов от партии без проверки химических показателей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Средства фильтровентиляции для защитных сооружений гражданской обороны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 и далее один раз в пять лет, 100% от всего наличия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Средства медицинской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2 года, 1 изделие от партии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Образцы после испытаний хранятся в тех же ящиках вместе с копиями протоколов испытаний (сертификатов), из которых они были взяты и учитываются как лабораторные. Ящики с лабораторными образцами маркируются буквой "Л" в квадрате со стороной 12 см.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