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9bd7" w14:textId="cc09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июля 2023 года № 235. Зарегистрирован в Министерстве юстиции Республики Казахстан 2 августа 2023 года № 33215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и определяют порядок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- Перечень).";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защиты прав детей - Комитет по охране прав детей Министерства просвещения Республики Казахстан;".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