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56a1" w14:textId="d165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27 июня 2023 года № 248. Зарегистрирован в Министерстве юстиции Республики Казахстан 27 июня 2023 года № 32912.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абзацем 3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согласно приложению к настоящему приказу.</w:t>
      </w:r>
    </w:p>
    <w:bookmarkEnd w:id="1"/>
    <w:bookmarkStart w:name="z8"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 за исключением абзаца первого подпункта 4) пункта 2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утвержденных настоящим приказом, который:</w:t>
      </w:r>
    </w:p>
    <w:bookmarkEnd w:id="7"/>
    <w:bookmarkStart w:name="z14" w:id="8"/>
    <w:p>
      <w:pPr>
        <w:spacing w:after="0"/>
        <w:ind w:left="0"/>
        <w:jc w:val="both"/>
      </w:pPr>
      <w:r>
        <w:rPr>
          <w:rFonts w:ascii="Times New Roman"/>
          <w:b w:val="false"/>
          <w:i w:val="false"/>
          <w:color w:val="000000"/>
          <w:sz w:val="28"/>
        </w:rPr>
        <w:t>
      до 1 января 2024 года действует в следующей редакции:</w:t>
      </w:r>
    </w:p>
    <w:bookmarkEnd w:id="8"/>
    <w:bookmarkStart w:name="z15" w:id="9"/>
    <w:p>
      <w:pPr>
        <w:spacing w:after="0"/>
        <w:ind w:left="0"/>
        <w:jc w:val="both"/>
      </w:pPr>
      <w:r>
        <w:rPr>
          <w:rFonts w:ascii="Times New Roman"/>
          <w:b w:val="false"/>
          <w:i w:val="false"/>
          <w:color w:val="000000"/>
          <w:sz w:val="28"/>
        </w:rPr>
        <w:t xml:space="preserve">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9"/>
    <w:bookmarkStart w:name="z16" w:id="10"/>
    <w:p>
      <w:pPr>
        <w:spacing w:after="0"/>
        <w:ind w:left="0"/>
        <w:jc w:val="both"/>
      </w:pPr>
      <w:r>
        <w:rPr>
          <w:rFonts w:ascii="Times New Roman"/>
          <w:b w:val="false"/>
          <w:i w:val="false"/>
          <w:color w:val="000000"/>
          <w:sz w:val="28"/>
        </w:rPr>
        <w:t>
      с 1 января 2024 года до 1 января 2025 года действует в следующей редакции:</w:t>
      </w:r>
    </w:p>
    <w:bookmarkEnd w:id="10"/>
    <w:bookmarkStart w:name="z17" w:id="11"/>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2023 года № 248</w:t>
            </w:r>
          </w:p>
        </w:tc>
      </w:tr>
    </w:tbl>
    <w:bookmarkStart w:name="z23" w:id="15"/>
    <w:p>
      <w:pPr>
        <w:spacing w:after="0"/>
        <w:ind w:left="0"/>
        <w:jc w:val="left"/>
      </w:pPr>
      <w:r>
        <w:rPr>
          <w:rFonts w:ascii="Times New Roman"/>
          <w:b/>
          <w:i w:val="false"/>
          <w:color w:val="000000"/>
        </w:rPr>
        <w:t xml:space="preserve">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w:t>
      </w:r>
    </w:p>
    <w:bookmarkEnd w:id="15"/>
    <w:bookmarkStart w:name="z24" w:id="16"/>
    <w:p>
      <w:pPr>
        <w:spacing w:after="0"/>
        <w:ind w:left="0"/>
        <w:jc w:val="left"/>
      </w:pPr>
      <w:r>
        <w:rPr>
          <w:rFonts w:ascii="Times New Roman"/>
          <w:b/>
          <w:i w:val="false"/>
          <w:color w:val="000000"/>
        </w:rPr>
        <w:t xml:space="preserve"> Глава 1. Общие положения</w:t>
      </w:r>
    </w:p>
    <w:bookmarkEnd w:id="16"/>
    <w:bookmarkStart w:name="z25" w:id="17"/>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7/социальной выплаты по случаю потери дохода в связи с уходом за ребенком по достижении им возраста полутора лет (далее – Правила) разработаны в соответствии с абзацем третьим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и социальной выплаты по случаю потери дохода в связи с уходом за ребенком по достижении им возраста полутора лет.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государственных услуг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9"/>
    <w:bookmarkStart w:name="z28" w:id="2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0"/>
    <w:bookmarkStart w:name="z29" w:id="21"/>
    <w:p>
      <w:pPr>
        <w:spacing w:after="0"/>
        <w:ind w:left="0"/>
        <w:jc w:val="both"/>
      </w:pPr>
      <w:r>
        <w:rPr>
          <w:rFonts w:ascii="Times New Roman"/>
          <w:b w:val="false"/>
          <w:i w:val="false"/>
          <w:color w:val="000000"/>
          <w:sz w:val="28"/>
        </w:rPr>
        <w:t>
      2)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1"/>
    <w:bookmarkStart w:name="z30" w:id="22"/>
    <w:p>
      <w:pPr>
        <w:spacing w:after="0"/>
        <w:ind w:left="0"/>
        <w:jc w:val="both"/>
      </w:pPr>
      <w:r>
        <w:rPr>
          <w:rFonts w:ascii="Times New Roman"/>
          <w:b w:val="false"/>
          <w:i w:val="false"/>
          <w:color w:val="000000"/>
          <w:sz w:val="28"/>
        </w:rPr>
        <w:t>
      3)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3"/>
    <w:bookmarkStart w:name="z32" w:id="24"/>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24"/>
    <w:bookmarkStart w:name="z33" w:id="25"/>
    <w:p>
      <w:pPr>
        <w:spacing w:after="0"/>
        <w:ind w:left="0"/>
        <w:jc w:val="both"/>
      </w:pPr>
      <w:r>
        <w:rPr>
          <w:rFonts w:ascii="Times New Roman"/>
          <w:b w:val="false"/>
          <w:i w:val="false"/>
          <w:color w:val="000000"/>
          <w:sz w:val="28"/>
        </w:rPr>
        <w:t>
      5) социальный риск – наступление события, влекущего потерю дохода в связи с беременностью и родами, усыновлением (удочерением) новорожденного ребенка (детей), уходом за ребенком по достижении им возраста полутора лет, в результате которого участник системы обязательного социального страхования приобретает право на получение социальных выплат в соответствии с Кодексом;</w:t>
      </w:r>
    </w:p>
    <w:bookmarkEnd w:id="25"/>
    <w:bookmarkStart w:name="z34" w:id="26"/>
    <w:p>
      <w:pPr>
        <w:spacing w:after="0"/>
        <w:ind w:left="0"/>
        <w:jc w:val="both"/>
      </w:pPr>
      <w:r>
        <w:rPr>
          <w:rFonts w:ascii="Times New Roman"/>
          <w:b w:val="false"/>
          <w:i w:val="false"/>
          <w:color w:val="000000"/>
          <w:sz w:val="28"/>
        </w:rPr>
        <w:t>
      6) получатель социальной выплаты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w:t>
      </w:r>
    </w:p>
    <w:bookmarkEnd w:id="26"/>
    <w:bookmarkStart w:name="z35" w:id="27"/>
    <w:p>
      <w:pPr>
        <w:spacing w:after="0"/>
        <w:ind w:left="0"/>
        <w:jc w:val="both"/>
      </w:pPr>
      <w:r>
        <w:rPr>
          <w:rFonts w:ascii="Times New Roman"/>
          <w:b w:val="false"/>
          <w:i w:val="false"/>
          <w:color w:val="000000"/>
          <w:sz w:val="28"/>
        </w:rPr>
        <w:t>
      7) социальная выплата по случаю потери дохода в связи с уходом за ребенком по достижении им возраста полутора лет (далее – социальная выплата по уходу) - выплата, осуществляемая Государственным фондом социального страхования в пользу получателя социальной выплаты;</w:t>
      </w:r>
    </w:p>
    <w:bookmarkEnd w:id="27"/>
    <w:bookmarkStart w:name="z36" w:id="28"/>
    <w:p>
      <w:pPr>
        <w:spacing w:after="0"/>
        <w:ind w:left="0"/>
        <w:jc w:val="both"/>
      </w:pPr>
      <w:r>
        <w:rPr>
          <w:rFonts w:ascii="Times New Roman"/>
          <w:b w:val="false"/>
          <w:i w:val="false"/>
          <w:color w:val="000000"/>
          <w:sz w:val="28"/>
        </w:rPr>
        <w:t>
      8)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28"/>
    <w:bookmarkStart w:name="z37" w:id="29"/>
    <w:p>
      <w:pPr>
        <w:spacing w:after="0"/>
        <w:ind w:left="0"/>
        <w:jc w:val="both"/>
      </w:pPr>
      <w:r>
        <w:rPr>
          <w:rFonts w:ascii="Times New Roman"/>
          <w:b w:val="false"/>
          <w:i w:val="false"/>
          <w:color w:val="000000"/>
          <w:sz w:val="28"/>
        </w:rPr>
        <w:t xml:space="preserve">
      9) плательщик единого платежа – налоговый агент, определенный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10) автоматизированная информационная система "Е-макет" (далее – АИС "Е-макет") – автоматизированная информационная система "Электронное назначение пенсионных выплат и пособий" уполномоченного государственного органа;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11) объекты информатизации банков второго уровня – электронные информационные ресурсы, программное обеспечение, интернет ресурс и информационно-коммуникационная инфраструктура банков второго уровня;</w:t>
      </w:r>
    </w:p>
    <w:bookmarkEnd w:id="31"/>
    <w:bookmarkStart w:name="z40" w:id="32"/>
    <w:p>
      <w:pPr>
        <w:spacing w:after="0"/>
        <w:ind w:left="0"/>
        <w:jc w:val="both"/>
      </w:pPr>
      <w:r>
        <w:rPr>
          <w:rFonts w:ascii="Times New Roman"/>
          <w:b w:val="false"/>
          <w:i w:val="false"/>
          <w:color w:val="000000"/>
          <w:sz w:val="28"/>
        </w:rPr>
        <w:t>
      12) лицо, занимающееся частной практикой, – частный нотариус, частный судебный исполнитель, адвокат и профессиональный медиатор;</w:t>
      </w:r>
    </w:p>
    <w:bookmarkEnd w:id="32"/>
    <w:bookmarkStart w:name="z41" w:id="33"/>
    <w:p>
      <w:pPr>
        <w:spacing w:after="0"/>
        <w:ind w:left="0"/>
        <w:jc w:val="both"/>
      </w:pPr>
      <w:r>
        <w:rPr>
          <w:rFonts w:ascii="Times New Roman"/>
          <w:b w:val="false"/>
          <w:i w:val="false"/>
          <w:color w:val="000000"/>
          <w:sz w:val="28"/>
        </w:rPr>
        <w:t>
      13) социальные выплаты по случаю потери дохода в связи с беременностью и родами, усыновлением (удочерением) новорожденного ребенка (детей) (далее – социальные выплаты по беременности и родам, усыновлению (удочерению)) – выплаты, осуществляемые Государственным фондом социального страхования в пользу получателя социальной выплаты;</w:t>
      </w:r>
    </w:p>
    <w:bookmarkEnd w:id="33"/>
    <w:bookmarkStart w:name="z42" w:id="34"/>
    <w:p>
      <w:pPr>
        <w:spacing w:after="0"/>
        <w:ind w:left="0"/>
        <w:jc w:val="both"/>
      </w:pPr>
      <w:r>
        <w:rPr>
          <w:rFonts w:ascii="Times New Roman"/>
          <w:b w:val="false"/>
          <w:i w:val="false"/>
          <w:color w:val="000000"/>
          <w:sz w:val="28"/>
        </w:rPr>
        <w:t>
      14)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4"/>
    <w:bookmarkStart w:name="z43" w:id="35"/>
    <w:p>
      <w:pPr>
        <w:spacing w:after="0"/>
        <w:ind w:left="0"/>
        <w:jc w:val="both"/>
      </w:pPr>
      <w:r>
        <w:rPr>
          <w:rFonts w:ascii="Times New Roman"/>
          <w:b w:val="false"/>
          <w:i w:val="false"/>
          <w:color w:val="000000"/>
          <w:sz w:val="28"/>
        </w:rPr>
        <w:t>
      15)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35"/>
    <w:bookmarkStart w:name="z44" w:id="36"/>
    <w:p>
      <w:pPr>
        <w:spacing w:after="0"/>
        <w:ind w:left="0"/>
        <w:jc w:val="both"/>
      </w:pPr>
      <w:r>
        <w:rPr>
          <w:rFonts w:ascii="Times New Roman"/>
          <w:b w:val="false"/>
          <w:i w:val="false"/>
          <w:color w:val="000000"/>
          <w:sz w:val="28"/>
        </w:rPr>
        <w:t>
      16)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Кодексом;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17) цифровая карта семьи – аналитическое решение, реализованное на информационно-коммуникационной платформе "электронного правительства", которое позволяет формировать и сегментировать списки семей (лиц) по уровню их социального благополучия;</w:t>
      </w:r>
    </w:p>
    <w:bookmarkEnd w:id="37"/>
    <w:bookmarkStart w:name="z46" w:id="38"/>
    <w:p>
      <w:pPr>
        <w:spacing w:after="0"/>
        <w:ind w:left="0"/>
        <w:jc w:val="both"/>
      </w:pPr>
      <w:r>
        <w:rPr>
          <w:rFonts w:ascii="Times New Roman"/>
          <w:b w:val="false"/>
          <w:i w:val="false"/>
          <w:color w:val="000000"/>
          <w:sz w:val="28"/>
        </w:rPr>
        <w:t>
      18) проактивная услуга – государственная услуга, оказываемая без заявления услугополучателя по инициативе услугодателя;</w:t>
      </w:r>
    </w:p>
    <w:bookmarkEnd w:id="38"/>
    <w:bookmarkStart w:name="z47" w:id="39"/>
    <w:p>
      <w:pPr>
        <w:spacing w:after="0"/>
        <w:ind w:left="0"/>
        <w:jc w:val="both"/>
      </w:pPr>
      <w:r>
        <w:rPr>
          <w:rFonts w:ascii="Times New Roman"/>
          <w:b w:val="false"/>
          <w:i w:val="false"/>
          <w:color w:val="000000"/>
          <w:sz w:val="28"/>
        </w:rPr>
        <w:t>
      19)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20)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40"/>
    <w:bookmarkStart w:name="z49" w:id="41"/>
    <w:p>
      <w:pPr>
        <w:spacing w:after="0"/>
        <w:ind w:left="0"/>
        <w:jc w:val="both"/>
      </w:pPr>
      <w:r>
        <w:rPr>
          <w:rFonts w:ascii="Times New Roman"/>
          <w:b w:val="false"/>
          <w:i w:val="false"/>
          <w:color w:val="000000"/>
          <w:sz w:val="28"/>
        </w:rPr>
        <w:t>
      21)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1"/>
    <w:bookmarkStart w:name="z50" w:id="42"/>
    <w:p>
      <w:pPr>
        <w:spacing w:after="0"/>
        <w:ind w:left="0"/>
        <w:jc w:val="both"/>
      </w:pPr>
      <w:r>
        <w:rPr>
          <w:rFonts w:ascii="Times New Roman"/>
          <w:b w:val="false"/>
          <w:i w:val="false"/>
          <w:color w:val="000000"/>
          <w:sz w:val="28"/>
        </w:rPr>
        <w:t>
      22) электронная заявка – сведения, необходимые для назначения социальных выплат в форме электронного документа, удостоверенного электронной цифровой подписью Государственной корпорации;</w:t>
      </w:r>
    </w:p>
    <w:bookmarkEnd w:id="42"/>
    <w:bookmarkStart w:name="z51" w:id="43"/>
    <w:p>
      <w:pPr>
        <w:spacing w:after="0"/>
        <w:ind w:left="0"/>
        <w:jc w:val="both"/>
      </w:pPr>
      <w:r>
        <w:rPr>
          <w:rFonts w:ascii="Times New Roman"/>
          <w:b w:val="false"/>
          <w:i w:val="false"/>
          <w:color w:val="000000"/>
          <w:sz w:val="28"/>
        </w:rPr>
        <w:t>
      23) электронное заявление – заявление в форме электронного документа, удостоверенного электронной цифровой подписью;</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25)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26) электронный макет дела (далее – ЭМД) – электронный макет дела получателя социальной выплаты, формируемый в АИС "Е-макет" в автоматическом режиме или Государственной корпорацией.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30.09.2024 </w:t>
      </w:r>
      <w:r>
        <w:rPr>
          <w:rFonts w:ascii="Times New Roman"/>
          <w:b w:val="false"/>
          <w:i w:val="false"/>
          <w:color w:val="000000"/>
          <w:sz w:val="28"/>
        </w:rPr>
        <w:t>№ 389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5" w:id="47"/>
    <w:p>
      <w:pPr>
        <w:spacing w:after="0"/>
        <w:ind w:left="0"/>
        <w:jc w:val="left"/>
      </w:pPr>
      <w:r>
        <w:rPr>
          <w:rFonts w:ascii="Times New Roman"/>
          <w:b/>
          <w:i w:val="false"/>
          <w:color w:val="000000"/>
        </w:rPr>
        <w:t xml:space="preserve"> Глава 2. Порядок исчисления (определения) размеров, назначения социальных выплат по беременности и родам, усыновлению (удочерению), социальной выплаты по уходу</w:t>
      </w:r>
    </w:p>
    <w:bookmarkEnd w:id="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 Лица, имеющие право на получение социальных выплат в соответствии со </w:t>
      </w:r>
      <w:r>
        <w:rPr>
          <w:rFonts w:ascii="Times New Roman"/>
          <w:b w:val="false"/>
          <w:i w:val="false"/>
          <w:color w:val="000000"/>
          <w:sz w:val="28"/>
        </w:rPr>
        <w:t>статьями 77</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Кодекса, обращаются в Фонд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 заявлением для назначения социальных выплат по беременности и родам, усыновлению (удочерению) через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 заявлением для назначения социальной выплаты по уходу за ребенком по достижении им возраста полутора лет через портал, объекты информатизации банков второго уровня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57" w:id="48"/>
    <w:p>
      <w:pPr>
        <w:spacing w:after="0"/>
        <w:ind w:left="0"/>
        <w:jc w:val="both"/>
      </w:pPr>
      <w:r>
        <w:rPr>
          <w:rFonts w:ascii="Times New Roman"/>
          <w:b w:val="false"/>
          <w:i w:val="false"/>
          <w:color w:val="000000"/>
          <w:sz w:val="28"/>
        </w:rPr>
        <w:t>
      1) за назначением социальных выплат по беременности и родам, усыновлению (удочерению), социальной выплаты по уходу через:</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Государственную корпорацию с документом, удостоверяющим личность либо электронным документом из сервиса цифровых документов (для идентификации) (в случае обращения за назначением социальных выплат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Start w:name="z59" w:id="49"/>
    <w:p>
      <w:pPr>
        <w:spacing w:after="0"/>
        <w:ind w:left="0"/>
        <w:jc w:val="both"/>
      </w:pPr>
      <w:r>
        <w:rPr>
          <w:rFonts w:ascii="Times New Roman"/>
          <w:b w:val="false"/>
          <w:i w:val="false"/>
          <w:color w:val="000000"/>
          <w:sz w:val="28"/>
        </w:rPr>
        <w:t>
      портал;</w:t>
      </w:r>
    </w:p>
    <w:bookmarkEnd w:id="49"/>
    <w:bookmarkStart w:name="z60" w:id="50"/>
    <w:p>
      <w:pPr>
        <w:spacing w:after="0"/>
        <w:ind w:left="0"/>
        <w:jc w:val="both"/>
      </w:pPr>
      <w:r>
        <w:rPr>
          <w:rFonts w:ascii="Times New Roman"/>
          <w:b w:val="false"/>
          <w:i w:val="false"/>
          <w:color w:val="000000"/>
          <w:sz w:val="28"/>
        </w:rPr>
        <w:t>
      2) за назначением социальной выплаты по уходу через объекты информатизации банков второго уровня.</w:t>
      </w:r>
    </w:p>
    <w:bookmarkEnd w:id="50"/>
    <w:bookmarkStart w:name="z61" w:id="51"/>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51"/>
    <w:bookmarkStart w:name="z62" w:id="52"/>
    <w:p>
      <w:pPr>
        <w:spacing w:after="0"/>
        <w:ind w:left="0"/>
        <w:jc w:val="both"/>
      </w:pPr>
      <w:r>
        <w:rPr>
          <w:rFonts w:ascii="Times New Roman"/>
          <w:b w:val="false"/>
          <w:i w:val="false"/>
          <w:color w:val="000000"/>
          <w:sz w:val="28"/>
        </w:rPr>
        <w:t>
      Обращение за назначением социальной выплаты по уходу может осуществляться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 Рассмотрение заявления на назначение социальной выплаты по уходу осуществляется после регистрации рождения ребенка.</w:t>
      </w:r>
    </w:p>
    <w:bookmarkEnd w:id="52"/>
    <w:bookmarkStart w:name="z63" w:id="53"/>
    <w:p>
      <w:pPr>
        <w:spacing w:after="0"/>
        <w:ind w:left="0"/>
        <w:jc w:val="both"/>
      </w:pPr>
      <w:r>
        <w:rPr>
          <w:rFonts w:ascii="Times New Roman"/>
          <w:b w:val="false"/>
          <w:i w:val="false"/>
          <w:color w:val="000000"/>
          <w:sz w:val="28"/>
        </w:rPr>
        <w:t xml:space="preserve">
      4. Подача третьими лицами заявления и документов, предусмотренных Перечнем основных требований к оказанию государственных услуг: "Назначение социальных выплат по случаю потери дохода в связи с беременностью и родами, усыновлением (удочерением) новорожденного ребенка (детей)"; "Назначение социальной выплаты по случаю потери дохода в связи с уходом за ребенком по достижении им возраста полутора лет" (далее – Перечень основных требований) согласно </w:t>
      </w:r>
      <w:r>
        <w:rPr>
          <w:rFonts w:ascii="Times New Roman"/>
          <w:b w:val="false"/>
          <w:i w:val="false"/>
          <w:color w:val="000000"/>
          <w:sz w:val="28"/>
        </w:rPr>
        <w:t>приложению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для назначения социальных выплат осуществляется по нотариально удостоверенной доверенности лица, имеющего право на получение социальной выплаты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w:t>
      </w:r>
    </w:p>
    <w:bookmarkEnd w:id="53"/>
    <w:bookmarkStart w:name="z64" w:id="54"/>
    <w:p>
      <w:pPr>
        <w:spacing w:after="0"/>
        <w:ind w:left="0"/>
        <w:jc w:val="both"/>
      </w:pPr>
      <w:r>
        <w:rPr>
          <w:rFonts w:ascii="Times New Roman"/>
          <w:b w:val="false"/>
          <w:i w:val="false"/>
          <w:color w:val="000000"/>
          <w:sz w:val="28"/>
        </w:rPr>
        <w:t xml:space="preserve">
      5. Содержание Перечня основных требований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6. Для назначения социальных выплат по беременности и родам, усыновлению (удочерению), социальной выплаты по уходу лицам, решением суда признанным недееспособными, ограниченно дееспособными или нуждающимися в опеке или попечительстве, заявление и необходимые документы подаются их опекунами или попечителями.</w:t>
      </w:r>
    </w:p>
    <w:bookmarkEnd w:id="55"/>
    <w:bookmarkStart w:name="z66" w:id="56"/>
    <w:p>
      <w:pPr>
        <w:spacing w:after="0"/>
        <w:ind w:left="0"/>
        <w:jc w:val="both"/>
      </w:pPr>
      <w:r>
        <w:rPr>
          <w:rFonts w:ascii="Times New Roman"/>
          <w:b w:val="false"/>
          <w:i w:val="false"/>
          <w:color w:val="000000"/>
          <w:sz w:val="28"/>
        </w:rPr>
        <w:t>
      7. Лицу, имеющему право на получение социальной выплаты по беременности и родам, усыновлению (удочерению), находящемуся в исправительном учреждении, социальная выплата по беременности и родам, усыновлению (удочерению) назначается на основании заявления и документов, представляемых администрацией исправительного учреждения в отделение Государственной корпорации по месту его нахождения.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8. Заявитель вместе с документами, указанными в пункте 3 настоящих Правил, предоставляемыми для идентификации, предоставляет следующие документы для назначения:</w:t>
      </w:r>
    </w:p>
    <w:bookmarkEnd w:id="57"/>
    <w:bookmarkStart w:name="z68" w:id="58"/>
    <w:p>
      <w:pPr>
        <w:spacing w:after="0"/>
        <w:ind w:left="0"/>
        <w:jc w:val="both"/>
      </w:pPr>
      <w:r>
        <w:rPr>
          <w:rFonts w:ascii="Times New Roman"/>
          <w:b w:val="false"/>
          <w:i w:val="false"/>
          <w:color w:val="000000"/>
          <w:sz w:val="28"/>
        </w:rPr>
        <w:t>
      1) социальных выплат по беременности и родам, усыновлению (удочерению):</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(листы) временной нетрудоспособности, выданный в связи с беременностью и родами, усыновлением (удочерением) новорожденного ребенка (детей);</w:t>
      </w:r>
    </w:p>
    <w:bookmarkStart w:name="z70" w:id="59"/>
    <w:p>
      <w:pPr>
        <w:spacing w:after="0"/>
        <w:ind w:left="0"/>
        <w:jc w:val="both"/>
      </w:pPr>
      <w:r>
        <w:rPr>
          <w:rFonts w:ascii="Times New Roman"/>
          <w:b w:val="false"/>
          <w:i w:val="false"/>
          <w:color w:val="000000"/>
          <w:sz w:val="28"/>
        </w:rPr>
        <w:t>
      2) социальной выплаты по уходу: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(свидетельства) о рождении ребенка (детей) либо электронный документ из сервиса цифровых документов (для идентификации), либо справку, содержащую сведения из записей актов гражданского состояния о рождении;</w:t>
      </w:r>
    </w:p>
    <w:bookmarkStart w:name="z72" w:id="60"/>
    <w:p>
      <w:pPr>
        <w:spacing w:after="0"/>
        <w:ind w:left="0"/>
        <w:jc w:val="both"/>
      </w:pPr>
      <w:r>
        <w:rPr>
          <w:rFonts w:ascii="Times New Roman"/>
          <w:b w:val="false"/>
          <w:i w:val="false"/>
          <w:color w:val="000000"/>
          <w:sz w:val="28"/>
        </w:rPr>
        <w:t>
      в зависимости от их наличия:</w:t>
      </w:r>
    </w:p>
    <w:bookmarkEnd w:id="60"/>
    <w:bookmarkStart w:name="z73" w:id="61"/>
    <w:p>
      <w:pPr>
        <w:spacing w:after="0"/>
        <w:ind w:left="0"/>
        <w:jc w:val="both"/>
      </w:pPr>
      <w:r>
        <w:rPr>
          <w:rFonts w:ascii="Times New Roman"/>
          <w:b w:val="false"/>
          <w:i w:val="false"/>
          <w:color w:val="000000"/>
          <w:sz w:val="28"/>
        </w:rPr>
        <w:t>
      выписку из решения суда об усыновлении (удочерении) ребенка (детей), выданную органом, осуществляющим функции по опеке или попечительству (в случаях усыновления (удочерения) ребенка (детей) в возрасте до полутора лет);</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(свидетельства) о смерти ребенка (детей), либо справку, содержащую сведения из записей актов гражданского состояния о смерти, или уведомление о смерти, полученное посредством портала.</w:t>
      </w:r>
    </w:p>
    <w:bookmarkStart w:name="z75" w:id="62"/>
    <w:p>
      <w:pPr>
        <w:spacing w:after="0"/>
        <w:ind w:left="0"/>
        <w:jc w:val="both"/>
      </w:pPr>
      <w:r>
        <w:rPr>
          <w:rFonts w:ascii="Times New Roman"/>
          <w:b w:val="false"/>
          <w:i w:val="false"/>
          <w:color w:val="000000"/>
          <w:sz w:val="28"/>
        </w:rPr>
        <w:t>
      Помимо вышеуказанных документов к заявлению прилагаются следующие сведения, запрашиваемые специалистом Государственной корпорации, принимающим заявление, путем формирования запросов через шлюз "электронного правительства:</w:t>
      </w:r>
    </w:p>
    <w:bookmarkEnd w:id="62"/>
    <w:bookmarkStart w:name="z76" w:id="63"/>
    <w:p>
      <w:pPr>
        <w:spacing w:after="0"/>
        <w:ind w:left="0"/>
        <w:jc w:val="both"/>
      </w:pPr>
      <w:r>
        <w:rPr>
          <w:rFonts w:ascii="Times New Roman"/>
          <w:b w:val="false"/>
          <w:i w:val="false"/>
          <w:color w:val="000000"/>
          <w:sz w:val="28"/>
        </w:rPr>
        <w:t>
      1) в информационную систему (далее - ИС) Государственная база данных "Физические лица" по документам, удостоверяющим личность заявителя;</w:t>
      </w:r>
    </w:p>
    <w:bookmarkEnd w:id="63"/>
    <w:bookmarkStart w:name="z77" w:id="64"/>
    <w:p>
      <w:pPr>
        <w:spacing w:after="0"/>
        <w:ind w:left="0"/>
        <w:jc w:val="both"/>
      </w:pPr>
      <w:r>
        <w:rPr>
          <w:rFonts w:ascii="Times New Roman"/>
          <w:b w:val="false"/>
          <w:i w:val="false"/>
          <w:color w:val="000000"/>
          <w:sz w:val="28"/>
        </w:rPr>
        <w:t>
      2)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64"/>
    <w:bookmarkStart w:name="z78" w:id="65"/>
    <w:p>
      <w:pPr>
        <w:spacing w:after="0"/>
        <w:ind w:left="0"/>
        <w:jc w:val="both"/>
      </w:pPr>
      <w:r>
        <w:rPr>
          <w:rFonts w:ascii="Times New Roman"/>
          <w:b w:val="false"/>
          <w:i w:val="false"/>
          <w:color w:val="000000"/>
          <w:sz w:val="28"/>
        </w:rPr>
        <w:t>
      а также для назначения социальных выплат по беременности и родами, усыновлению (удочерению):</w:t>
      </w:r>
    </w:p>
    <w:bookmarkEnd w:id="65"/>
    <w:bookmarkStart w:name="z79" w:id="66"/>
    <w:p>
      <w:pPr>
        <w:spacing w:after="0"/>
        <w:ind w:left="0"/>
        <w:jc w:val="both"/>
      </w:pPr>
      <w:r>
        <w:rPr>
          <w:rFonts w:ascii="Times New Roman"/>
          <w:b w:val="false"/>
          <w:i w:val="false"/>
          <w:color w:val="000000"/>
          <w:sz w:val="28"/>
        </w:rPr>
        <w:t>
      1) в ИС "Регистр беременных и женщин фертильного возраста" по листу временной нетрудоспособности, выданному в связи с беременностью и родами, усыновлением (удочерением) новорожденного ребенка (детей);</w:t>
      </w:r>
    </w:p>
    <w:bookmarkEnd w:id="66"/>
    <w:bookmarkStart w:name="z80" w:id="67"/>
    <w:p>
      <w:pPr>
        <w:spacing w:after="0"/>
        <w:ind w:left="0"/>
        <w:jc w:val="both"/>
      </w:pPr>
      <w:r>
        <w:rPr>
          <w:rFonts w:ascii="Times New Roman"/>
          <w:b w:val="false"/>
          <w:i w:val="false"/>
          <w:color w:val="000000"/>
          <w:sz w:val="28"/>
        </w:rPr>
        <w:t xml:space="preserve">
      2) в ИС "Интегрированная налоговая информационная система" по сведениям о государственной регистрации заявителя в качестве индивидуального предпринимателя, лица, занимающегося частной практикой, а также главы крестьянских или фермерских хозяйств и в ИС "Централизованные унифицированные лицевые счета" по выписке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под № 16601), за последние двенадцать календарных месяцев, предшествующих месяцу, в котором наступило право на социальные выплаты по беременности и родам, усыновлению (удочерению) - при обращении за их назначением индивидуальным предпринимателем, лицом, занимающимся частной практикой, а также главой крестьянского или фермерского хозяйства;</w:t>
      </w:r>
    </w:p>
    <w:bookmarkEnd w:id="67"/>
    <w:bookmarkStart w:name="z81" w:id="68"/>
    <w:p>
      <w:pPr>
        <w:spacing w:after="0"/>
        <w:ind w:left="0"/>
        <w:jc w:val="both"/>
      </w:pPr>
      <w:r>
        <w:rPr>
          <w:rFonts w:ascii="Times New Roman"/>
          <w:b w:val="false"/>
          <w:i w:val="false"/>
          <w:color w:val="000000"/>
          <w:sz w:val="28"/>
        </w:rPr>
        <w:t>
      для назначения социальной выплаты по уходу:</w:t>
      </w:r>
    </w:p>
    <w:bookmarkEnd w:id="68"/>
    <w:bookmarkStart w:name="z82" w:id="69"/>
    <w:p>
      <w:pPr>
        <w:spacing w:after="0"/>
        <w:ind w:left="0"/>
        <w:jc w:val="both"/>
      </w:pPr>
      <w:r>
        <w:rPr>
          <w:rFonts w:ascii="Times New Roman"/>
          <w:b w:val="false"/>
          <w:i w:val="false"/>
          <w:color w:val="000000"/>
          <w:sz w:val="28"/>
        </w:rPr>
        <w:t>
      1) в ИС "Регистрация актов гражданского состояния граждан"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(в случаях смены фамилии родителя, содержащейся в полученных сведениях), о смерти ребенка (детей) либо справки, содержащей сведения из записей актов гражданского состояния о смерти.</w:t>
      </w:r>
    </w:p>
    <w:bookmarkEnd w:id="69"/>
    <w:bookmarkStart w:name="z83" w:id="70"/>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70"/>
    <w:bookmarkStart w:name="z84" w:id="71"/>
    <w:p>
      <w:pPr>
        <w:spacing w:after="0"/>
        <w:ind w:left="0"/>
        <w:jc w:val="both"/>
      </w:pPr>
      <w:r>
        <w:rPr>
          <w:rFonts w:ascii="Times New Roman"/>
          <w:b w:val="false"/>
          <w:i w:val="false"/>
          <w:color w:val="000000"/>
          <w:sz w:val="28"/>
        </w:rPr>
        <w:t xml:space="preserve">
      9. При обращении за социальной выплатой через Государственную корпорацию документы предоставляются в подлинниках,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сканируются специалистом и возвращаются заявителю, за исключением листа (листов) временной нетрудоспособности, выданного в связи с беременностью и родами, усыновлением (удочерением) новорожденного ребенка (детей).</w:t>
      </w:r>
    </w:p>
    <w:bookmarkEnd w:id="71"/>
    <w:bookmarkStart w:name="z85" w:id="72"/>
    <w:p>
      <w:pPr>
        <w:spacing w:after="0"/>
        <w:ind w:left="0"/>
        <w:jc w:val="both"/>
      </w:pPr>
      <w:r>
        <w:rPr>
          <w:rFonts w:ascii="Times New Roman"/>
          <w:b w:val="false"/>
          <w:i w:val="false"/>
          <w:color w:val="000000"/>
          <w:sz w:val="28"/>
        </w:rPr>
        <w:t>
      Лист (листы) временной нетрудоспособности возвращается заявителю после принятия филиалами Фонда решения о назначении или отказе в назначении социальной выплаты.</w:t>
      </w:r>
    </w:p>
    <w:bookmarkEnd w:id="72"/>
    <w:bookmarkStart w:name="z86" w:id="73"/>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Специалист Государственной корпорации, принимающий заявление, проверяет полноту представленного пакета документов для назначения социальных выплат по беременности и родам, усыновлению (удочерению), социальной выплаты по уходу, а также сведения, полученные из ИС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w:t>
      </w:r>
    </w:p>
    <w:bookmarkEnd w:id="74"/>
    <w:bookmarkStart w:name="z88" w:id="75"/>
    <w:p>
      <w:pPr>
        <w:spacing w:after="0"/>
        <w:ind w:left="0"/>
        <w:jc w:val="both"/>
      </w:pPr>
      <w:r>
        <w:rPr>
          <w:rFonts w:ascii="Times New Roman"/>
          <w:b w:val="false"/>
          <w:i w:val="false"/>
          <w:color w:val="000000"/>
          <w:sz w:val="28"/>
        </w:rPr>
        <w:t xml:space="preserve">
      10. При обращении за социальными выплатами по беременности и родам, усыновлению (удочерению), социальной выплатой по уходу через Государственную корпорацию заявителю при приеме у него документов выдается уведомление о социальных отчислениях, поступивших за расчетный период, для определения размера социальных выплат по беременности и родам, усыновлению (удочерению), социальной выплаты по уходу (далее – уведомление о поступивших социальных отчислениях)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для ознакомления.</w:t>
      </w:r>
    </w:p>
    <w:bookmarkEnd w:id="75"/>
    <w:bookmarkStart w:name="z89" w:id="76"/>
    <w:p>
      <w:pPr>
        <w:spacing w:after="0"/>
        <w:ind w:left="0"/>
        <w:jc w:val="both"/>
      </w:pPr>
      <w:r>
        <w:rPr>
          <w:rFonts w:ascii="Times New Roman"/>
          <w:b w:val="false"/>
          <w:i w:val="false"/>
          <w:color w:val="000000"/>
          <w:sz w:val="28"/>
        </w:rPr>
        <w:t>
      Ознакомление заявителя с уведомлением о поступивших социальных отчислениях подтверждается заявителем при заполнении бланка соответствующего заявления.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11. Заявителю безотлагательно вручается расписка об отказе в приеме заявления и документов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 следующим основаниям:</w:t>
      </w:r>
    </w:p>
    <w:bookmarkEnd w:id="77"/>
    <w:bookmarkStart w:name="z91" w:id="78"/>
    <w:p>
      <w:pPr>
        <w:spacing w:after="0"/>
        <w:ind w:left="0"/>
        <w:jc w:val="both"/>
      </w:pPr>
      <w:r>
        <w:rPr>
          <w:rFonts w:ascii="Times New Roman"/>
          <w:b w:val="false"/>
          <w:i w:val="false"/>
          <w:color w:val="000000"/>
          <w:sz w:val="28"/>
        </w:rPr>
        <w:t>
      1) получение из ИС уполномоченного государственного органа сведений, подтверждающих факты назначения, осуществления социальных выплат по беременности и родам, усыновлению (удочерению), социальной выплаты по уходу, подачи заявления или согласия через проактивную услугу на их назначение;</w:t>
      </w:r>
    </w:p>
    <w:bookmarkEnd w:id="78"/>
    <w:bookmarkStart w:name="z92" w:id="79"/>
    <w:p>
      <w:pPr>
        <w:spacing w:after="0"/>
        <w:ind w:left="0"/>
        <w:jc w:val="both"/>
      </w:pPr>
      <w:r>
        <w:rPr>
          <w:rFonts w:ascii="Times New Roman"/>
          <w:b w:val="false"/>
          <w:i w:val="false"/>
          <w:color w:val="000000"/>
          <w:sz w:val="28"/>
        </w:rPr>
        <w:t>
      2) представление заявителем неполного пакета документов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социальных выплат по беременности и родам, усыновлению (удочерению), социальной выплаты по уходу;</w:t>
      </w:r>
    </w:p>
    <w:bookmarkEnd w:id="79"/>
    <w:bookmarkStart w:name="z93" w:id="80"/>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ИС), с документами, необходимыми для их назначения;</w:t>
      </w:r>
    </w:p>
    <w:bookmarkEnd w:id="80"/>
    <w:bookmarkStart w:name="z94" w:id="81"/>
    <w:p>
      <w:pPr>
        <w:spacing w:after="0"/>
        <w:ind w:left="0"/>
        <w:jc w:val="both"/>
      </w:pPr>
      <w:r>
        <w:rPr>
          <w:rFonts w:ascii="Times New Roman"/>
          <w:b w:val="false"/>
          <w:i w:val="false"/>
          <w:color w:val="000000"/>
          <w:sz w:val="28"/>
        </w:rPr>
        <w:t>
      4) отсутствие права на назначение социальных выплат по беременности и родам, усыновлению (удочерению), социальной выплаты по уходу;</w:t>
      </w:r>
    </w:p>
    <w:bookmarkEnd w:id="81"/>
    <w:bookmarkStart w:name="z95" w:id="82"/>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социальных выплат по беременности и родам, усыновлению (удочерению), социальной выплаты по уходу;</w:t>
      </w:r>
    </w:p>
    <w:bookmarkEnd w:id="82"/>
    <w:bookmarkStart w:name="z96" w:id="83"/>
    <w:p>
      <w:pPr>
        <w:spacing w:after="0"/>
        <w:ind w:left="0"/>
        <w:jc w:val="both"/>
      </w:pPr>
      <w:r>
        <w:rPr>
          <w:rFonts w:ascii="Times New Roman"/>
          <w:b w:val="false"/>
          <w:i w:val="false"/>
          <w:color w:val="000000"/>
          <w:sz w:val="28"/>
        </w:rPr>
        <w:t>
      6) отсутствие уплаты социальных отчислений за участника системы обязательного социального страхования за последние:</w:t>
      </w:r>
    </w:p>
    <w:bookmarkEnd w:id="83"/>
    <w:bookmarkStart w:name="z97" w:id="84"/>
    <w:p>
      <w:pPr>
        <w:spacing w:after="0"/>
        <w:ind w:left="0"/>
        <w:jc w:val="both"/>
      </w:pPr>
      <w:r>
        <w:rPr>
          <w:rFonts w:ascii="Times New Roman"/>
          <w:b w:val="false"/>
          <w:i w:val="false"/>
          <w:color w:val="000000"/>
          <w:sz w:val="28"/>
        </w:rPr>
        <w:t>
      - двенадцать месяцев, предшествующих месяцу возникновения социального риска потери дохода в связи с беременностью и родами, усыновлением (удочерением) новорожденного ребенка (детей);</w:t>
      </w:r>
    </w:p>
    <w:bookmarkEnd w:id="84"/>
    <w:bookmarkStart w:name="z98" w:id="85"/>
    <w:p>
      <w:pPr>
        <w:spacing w:after="0"/>
        <w:ind w:left="0"/>
        <w:jc w:val="both"/>
      </w:pPr>
      <w:r>
        <w:rPr>
          <w:rFonts w:ascii="Times New Roman"/>
          <w:b w:val="false"/>
          <w:i w:val="false"/>
          <w:color w:val="000000"/>
          <w:sz w:val="28"/>
        </w:rPr>
        <w:t>
      - двадцать четыре месяца, предшествующие месяцу возникновения социального риска потери дохода в связи с уходом за ребенком по достижении им возраста полутора лет.</w:t>
      </w:r>
    </w:p>
    <w:bookmarkEnd w:id="85"/>
    <w:bookmarkStart w:name="z99" w:id="86"/>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xml:space="preserve">
      12. При обращении за назначением социальных выплат по беременности и родам, усыновлению (удочерению), социальной выплаты по уходу через портал, необходимые сведения, предусмотренные в форме заявления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а также уведомление о поступивших социальных отчислениях для ознакомления, заявитель получает самостоятельно через шлюз "электронного правительства" из соответствующих ИС государственных органов и (или) организаций.</w:t>
      </w:r>
    </w:p>
    <w:bookmarkEnd w:id="87"/>
    <w:bookmarkStart w:name="z101" w:id="8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 в том числе ознакомление с уведомлением о поступивших социальных отчислениях и направляет его в АИС "Е-макет".</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13. Поступившее посредством портала электронное заявление с приложенными сведениями, представленными для назначения социальных выплат по беременности и родам, усыновлению (удочерению), социальной выплаты по уходу, проходят проверку в ИС государственных органов и (или) организаций по следующим параметрам:</w:t>
      </w:r>
    </w:p>
    <w:bookmarkEnd w:id="89"/>
    <w:bookmarkStart w:name="z103" w:id="90"/>
    <w:p>
      <w:pPr>
        <w:spacing w:after="0"/>
        <w:ind w:left="0"/>
        <w:jc w:val="both"/>
      </w:pPr>
      <w:r>
        <w:rPr>
          <w:rFonts w:ascii="Times New Roman"/>
          <w:b w:val="false"/>
          <w:i w:val="false"/>
          <w:color w:val="000000"/>
          <w:sz w:val="28"/>
        </w:rPr>
        <w:t>
      1) полнота представленных сведений;</w:t>
      </w:r>
    </w:p>
    <w:bookmarkEnd w:id="90"/>
    <w:bookmarkStart w:name="z104" w:id="91"/>
    <w:p>
      <w:pPr>
        <w:spacing w:after="0"/>
        <w:ind w:left="0"/>
        <w:jc w:val="both"/>
      </w:pPr>
      <w:r>
        <w:rPr>
          <w:rFonts w:ascii="Times New Roman"/>
          <w:b w:val="false"/>
          <w:i w:val="false"/>
          <w:color w:val="000000"/>
          <w:sz w:val="28"/>
        </w:rPr>
        <w:t>
      2) отсутствие фактов назначения, осуществления социальных выплат по беременности и родам, усыновлению (удочерению), социальной выплаты по уходу, подачи заявления или согласия через проактивную услугу на их назначение;</w:t>
      </w:r>
    </w:p>
    <w:bookmarkEnd w:id="91"/>
    <w:bookmarkStart w:name="z105" w:id="92"/>
    <w:p>
      <w:pPr>
        <w:spacing w:after="0"/>
        <w:ind w:left="0"/>
        <w:jc w:val="both"/>
      </w:pPr>
      <w:r>
        <w:rPr>
          <w:rFonts w:ascii="Times New Roman"/>
          <w:b w:val="false"/>
          <w:i w:val="false"/>
          <w:color w:val="000000"/>
          <w:sz w:val="28"/>
        </w:rPr>
        <w:t>
      3) для социальных выплат по беременности и родам, усыновлению (удочерению) - наличие уплаты социальных отчислений за участника системы обязательного социального страхования за последние двенадцать месяцев, предшествующих месяцу возникновения социального риска;</w:t>
      </w:r>
    </w:p>
    <w:bookmarkEnd w:id="92"/>
    <w:bookmarkStart w:name="z106" w:id="93"/>
    <w:p>
      <w:pPr>
        <w:spacing w:after="0"/>
        <w:ind w:left="0"/>
        <w:jc w:val="both"/>
      </w:pPr>
      <w:r>
        <w:rPr>
          <w:rFonts w:ascii="Times New Roman"/>
          <w:b w:val="false"/>
          <w:i w:val="false"/>
          <w:color w:val="000000"/>
          <w:sz w:val="28"/>
        </w:rPr>
        <w:t>
      4) для социальных выплат по уходу - наличие уплаты социальных отчислений за участника системы обязательного социального страхования за последние двадцать четыре месяца, предшествующих месяцу возникновения социального риска.</w:t>
      </w:r>
    </w:p>
    <w:bookmarkEnd w:id="93"/>
    <w:bookmarkStart w:name="z107" w:id="94"/>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социальных выплат по беременности и родам, усыновлению (удочерению), социальной выплаты по уходу в АИС "Е-макет", после которой заявителю направляется уведомление о принятии электронного заявления, удостоверенного ЭЦП директора областного, городов республиканского значения и столицы филиала Фонда (далее - филиал Фонда).</w:t>
      </w:r>
    </w:p>
    <w:bookmarkEnd w:id="94"/>
    <w:bookmarkStart w:name="z108" w:id="95"/>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 которые поступают в филиал Фонда.</w:t>
      </w:r>
    </w:p>
    <w:bookmarkEnd w:id="95"/>
    <w:bookmarkStart w:name="z109" w:id="96"/>
    <w:p>
      <w:pPr>
        <w:spacing w:after="0"/>
        <w:ind w:left="0"/>
        <w:jc w:val="both"/>
      </w:pPr>
      <w:r>
        <w:rPr>
          <w:rFonts w:ascii="Times New Roman"/>
          <w:b w:val="false"/>
          <w:i w:val="false"/>
          <w:color w:val="000000"/>
          <w:sz w:val="28"/>
        </w:rPr>
        <w:t>
      При не прохождении проверки по указанным параметрам посредством ИС, портал представляет уведомление об отклонении электронного заявления заявителю.</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xml:space="preserve">
      14. При обращении заявителя за назначением социальной выплаты по уходу посредством объекта информатизации банков второго уровня заявитель инициирует формирование заявления в автоматизированном режиме, в котором он уведомляется об обязательствах и условиях, предусмотренных в бланке заявления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до подписания электронного заявления получает в мобильном приложении объекта информатизации банка второго уровня уведомление о поступивших социальных отчислениях, сформированное в АИС "Е-макет",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 для ознакомления.</w:t>
      </w:r>
    </w:p>
    <w:bookmarkEnd w:id="97"/>
    <w:bookmarkStart w:name="z111" w:id="98"/>
    <w:p>
      <w:pPr>
        <w:spacing w:after="0"/>
        <w:ind w:left="0"/>
        <w:jc w:val="both"/>
      </w:pPr>
      <w:r>
        <w:rPr>
          <w:rFonts w:ascii="Times New Roman"/>
          <w:b w:val="false"/>
          <w:i w:val="false"/>
          <w:color w:val="000000"/>
          <w:sz w:val="28"/>
        </w:rPr>
        <w:t xml:space="preserve">
      Сведения, предусмотренные в форме заявления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том числе сведения, предусмотренные пунктом 8 настоящих Правил,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15. После получения сведений, в порядке, предусмотренном частью второй пункта 14 настоящих Правил, объект информатизации банков второго уровня осуществляет запросы в АИС "Е-макет" на получение сведений об отсутствии фактов назначения, осуществления социальной выплаты по уходу, подачи заявления или согласия через проактивную услугу на ее назначение, а также об участии заявителя в системе обязательного социального страхования.</w:t>
      </w:r>
    </w:p>
    <w:bookmarkEnd w:id="99"/>
    <w:bookmarkStart w:name="z113" w:id="100"/>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и получении сведений об участии заявителя в системе обязательного социального страхования, формируется электронное заявление на основании сведений, полученных из ИС государственных органов и (или) организаций, с которым заявитель ознакомляется и подписывает своей ЭЦП.</w:t>
      </w:r>
    </w:p>
    <w:bookmarkEnd w:id="100"/>
    <w:bookmarkStart w:name="z114" w:id="101"/>
    <w:p>
      <w:pPr>
        <w:spacing w:after="0"/>
        <w:ind w:left="0"/>
        <w:jc w:val="both"/>
      </w:pPr>
      <w:r>
        <w:rPr>
          <w:rFonts w:ascii="Times New Roman"/>
          <w:b w:val="false"/>
          <w:i w:val="false"/>
          <w:color w:val="000000"/>
          <w:sz w:val="28"/>
        </w:rPr>
        <w:t>
      Объект информатизации банков второго уровня инициирует отправку электронного заявления в АИС "Е-макет", в которой оно проходит проверку на полноту представленных сведений, предусмотренных пунктом 8 настоящих Правил, по завершению проверки происходит автоматическая регистрация заявки в электронном журнале регистрации заявлений (заявок) граждан на назначение социальных выплат в АИС "Е-макет", после которой заявителю направляется уведомление о принятии заявки на социальную выплату по уходу в мобильное приложение объекта информатизации банков второго уровня.</w:t>
      </w:r>
    </w:p>
    <w:bookmarkEnd w:id="101"/>
    <w:bookmarkStart w:name="z115" w:id="102"/>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 которые поступают в филиал Фонда.</w:t>
      </w:r>
    </w:p>
    <w:bookmarkEnd w:id="102"/>
    <w:bookmarkStart w:name="z116" w:id="103"/>
    <w:p>
      <w:pPr>
        <w:spacing w:after="0"/>
        <w:ind w:left="0"/>
        <w:jc w:val="both"/>
      </w:pPr>
      <w:r>
        <w:rPr>
          <w:rFonts w:ascii="Times New Roman"/>
          <w:b w:val="false"/>
          <w:i w:val="false"/>
          <w:color w:val="000000"/>
          <w:sz w:val="28"/>
        </w:rPr>
        <w:t xml:space="preserve">
      16. Проактивная услуга предоставляется при возникновении у лица права на назначение социальных выплат по беременности и родам, усыновлению (удочерению), социальной выплаты по уходу по основаниям, предусмотренным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Кодекса, при регистрации телефонного номера абонентского устройства сотовой связи заявителя на портале.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xml:space="preserve">
      Посредством АИС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социальных выплат по беременности и родам, усыновлению (удочерению), социальной выплаты по уходу, принятия обязательств и условий, предусмотренных в бланке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обязательства).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8" w:id="105"/>
    <w:p>
      <w:pPr>
        <w:spacing w:after="0"/>
        <w:ind w:left="0"/>
        <w:jc w:val="both"/>
      </w:pPr>
      <w:r>
        <w:rPr>
          <w:rFonts w:ascii="Times New Roman"/>
          <w:b w:val="false"/>
          <w:i w:val="false"/>
          <w:color w:val="000000"/>
          <w:sz w:val="28"/>
        </w:rPr>
        <w:t>
      17. Для подтверждения согласия на получение проактивной услуги и принятия обязательств потенциальный заявитель выбирает банковский счет из предложенного списка банков второго уровня, с которыми реализована интеграция с АИС "Е-макет" и отправляет ответное сообщение, набрав комбинацию цифр, предлагаемых АИС "Е-макет".</w:t>
      </w:r>
    </w:p>
    <w:bookmarkEnd w:id="105"/>
    <w:bookmarkStart w:name="z119" w:id="106"/>
    <w:p>
      <w:pPr>
        <w:spacing w:after="0"/>
        <w:ind w:left="0"/>
        <w:jc w:val="both"/>
      </w:pPr>
      <w:r>
        <w:rPr>
          <w:rFonts w:ascii="Times New Roman"/>
          <w:b w:val="false"/>
          <w:i w:val="false"/>
          <w:color w:val="000000"/>
          <w:sz w:val="28"/>
        </w:rPr>
        <w:t>
      При отсутствии согласия заявителя в течение трех календарных дней, проактивная услуга не оказывается.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0" w:id="107"/>
    <w:p>
      <w:pPr>
        <w:spacing w:after="0"/>
        <w:ind w:left="0"/>
        <w:jc w:val="both"/>
      </w:pPr>
      <w:r>
        <w:rPr>
          <w:rFonts w:ascii="Times New Roman"/>
          <w:b w:val="false"/>
          <w:i w:val="false"/>
          <w:color w:val="000000"/>
          <w:sz w:val="28"/>
        </w:rPr>
        <w:t>
      18. При обращении за социальными выплатами по беременности и родам, усыновлению (удочерению), социальной выплатой по уходу через проактивную услугу запросы в ИС государственных органов и (или) организаций для получения необходимых сведений, предусмотренных пунктом 8 настоящих Правил, осуществляются АИС "Е-макет".</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1" w:id="108"/>
    <w:p>
      <w:pPr>
        <w:spacing w:after="0"/>
        <w:ind w:left="0"/>
        <w:jc w:val="both"/>
      </w:pPr>
      <w:r>
        <w:rPr>
          <w:rFonts w:ascii="Times New Roman"/>
          <w:b w:val="false"/>
          <w:i w:val="false"/>
          <w:color w:val="000000"/>
          <w:sz w:val="28"/>
        </w:rPr>
        <w:t>
      19.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социальных выплат по беременности и родам, усыновлению (удочерению), социальной выплаты по уходу в АИС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108"/>
    <w:bookmarkStart w:name="z122" w:id="109"/>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 которые поступают в филиал Фонда.</w:t>
      </w:r>
    </w:p>
    <w:bookmarkEnd w:id="109"/>
    <w:bookmarkStart w:name="z123" w:id="110"/>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социальных выплат по беременности и родам, усыновлению (удочерению), социальной выплаты по уходу.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4" w:id="111"/>
    <w:p>
      <w:pPr>
        <w:spacing w:after="0"/>
        <w:ind w:left="0"/>
        <w:jc w:val="both"/>
      </w:pPr>
      <w:r>
        <w:rPr>
          <w:rFonts w:ascii="Times New Roman"/>
          <w:b w:val="false"/>
          <w:i w:val="false"/>
          <w:color w:val="000000"/>
          <w:sz w:val="28"/>
        </w:rPr>
        <w:t>
      20. Поступившие заявления о назначении социальных выплат, в том числе электронные, регистрируются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11"/>
    <w:bookmarkStart w:name="z125" w:id="112"/>
    <w:p>
      <w:pPr>
        <w:spacing w:after="0"/>
        <w:ind w:left="0"/>
        <w:jc w:val="both"/>
      </w:pPr>
      <w:r>
        <w:rPr>
          <w:rFonts w:ascii="Times New Roman"/>
          <w:b w:val="false"/>
          <w:i w:val="false"/>
          <w:color w:val="000000"/>
          <w:sz w:val="28"/>
        </w:rPr>
        <w:t>
      на социальные выплаты по беременности и родам, усыновлению (удочерению), социальной выплаты по уходу при обращении:</w:t>
      </w:r>
    </w:p>
    <w:bookmarkEnd w:id="112"/>
    <w:bookmarkStart w:name="z126" w:id="113"/>
    <w:p>
      <w:pPr>
        <w:spacing w:after="0"/>
        <w:ind w:left="0"/>
        <w:jc w:val="both"/>
      </w:pPr>
      <w:r>
        <w:rPr>
          <w:rFonts w:ascii="Times New Roman"/>
          <w:b w:val="false"/>
          <w:i w:val="false"/>
          <w:color w:val="000000"/>
          <w:sz w:val="28"/>
        </w:rPr>
        <w:t xml:space="preserve">
      в Государственную корпорацию в электронном журнале регистрации и учета заявлений граждан на назначение социальных выплат в Государственной корпорации,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3"/>
    <w:bookmarkStart w:name="z127" w:id="114"/>
    <w:p>
      <w:pPr>
        <w:spacing w:after="0"/>
        <w:ind w:left="0"/>
        <w:jc w:val="both"/>
      </w:pPr>
      <w:r>
        <w:rPr>
          <w:rFonts w:ascii="Times New Roman"/>
          <w:b w:val="false"/>
          <w:i w:val="false"/>
          <w:color w:val="000000"/>
          <w:sz w:val="28"/>
        </w:rPr>
        <w:t xml:space="preserve">
      через портал, а также при обращении через проактивную услугу - в электронном журнале регистрации заявлений (заявок) граждан на назначение социальных выплат,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4"/>
    <w:bookmarkStart w:name="z128" w:id="115"/>
    <w:p>
      <w:pPr>
        <w:spacing w:after="0"/>
        <w:ind w:left="0"/>
        <w:jc w:val="both"/>
      </w:pPr>
      <w:r>
        <w:rPr>
          <w:rFonts w:ascii="Times New Roman"/>
          <w:b w:val="false"/>
          <w:i w:val="false"/>
          <w:color w:val="000000"/>
          <w:sz w:val="28"/>
        </w:rPr>
        <w:t xml:space="preserve">
      на социальную выплату по уходу при обращении через объекты информатизации банков второго уровня - в электронном журнале регистрации заявлений (заявок) граждан на назначение социальных выплат,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5"/>
    <w:bookmarkStart w:name="z129" w:id="116"/>
    <w:p>
      <w:pPr>
        <w:spacing w:after="0"/>
        <w:ind w:left="0"/>
        <w:jc w:val="both"/>
      </w:pPr>
      <w:r>
        <w:rPr>
          <w:rFonts w:ascii="Times New Roman"/>
          <w:b w:val="false"/>
          <w:i w:val="false"/>
          <w:color w:val="000000"/>
          <w:sz w:val="28"/>
        </w:rPr>
        <w:t>
      21. Днем обращения за назначением социальной выплаты из Фонда является день регистрации заявления или заявки, отраженный в электронных журналах, в соответствии с пунктом 20 настоящих Правил.</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0" w:id="117"/>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ИС, передающих информацию.</w:t>
      </w:r>
    </w:p>
    <w:bookmarkEnd w:id="117"/>
    <w:bookmarkStart w:name="z131" w:id="118"/>
    <w:p>
      <w:pPr>
        <w:spacing w:after="0"/>
        <w:ind w:left="0"/>
        <w:jc w:val="both"/>
      </w:pPr>
      <w:r>
        <w:rPr>
          <w:rFonts w:ascii="Times New Roman"/>
          <w:b w:val="false"/>
          <w:i w:val="false"/>
          <w:color w:val="000000"/>
          <w:sz w:val="28"/>
        </w:rPr>
        <w:t>
      22. Срок обращения за назначением:</w:t>
      </w:r>
    </w:p>
    <w:bookmarkEnd w:id="118"/>
    <w:bookmarkStart w:name="z132" w:id="119"/>
    <w:p>
      <w:pPr>
        <w:spacing w:after="0"/>
        <w:ind w:left="0"/>
        <w:jc w:val="both"/>
      </w:pPr>
      <w:r>
        <w:rPr>
          <w:rFonts w:ascii="Times New Roman"/>
          <w:b w:val="false"/>
          <w:i w:val="false"/>
          <w:color w:val="000000"/>
          <w:sz w:val="28"/>
        </w:rPr>
        <w:t>
      социальных выплат по беременности и родам, усыновлению (удочерению) не может превышать двенадцать месяцев со дня возникновения права на социальные выплаты по беременности и родам, усыновлению (удочерению);</w:t>
      </w:r>
    </w:p>
    <w:bookmarkEnd w:id="119"/>
    <w:bookmarkStart w:name="z133" w:id="120"/>
    <w:p>
      <w:pPr>
        <w:spacing w:after="0"/>
        <w:ind w:left="0"/>
        <w:jc w:val="both"/>
      </w:pPr>
      <w:r>
        <w:rPr>
          <w:rFonts w:ascii="Times New Roman"/>
          <w:b w:val="false"/>
          <w:i w:val="false"/>
          <w:color w:val="000000"/>
          <w:sz w:val="28"/>
        </w:rPr>
        <w:t>
      социальной выплаты по уходу не может превышать восемнадцать месяцев со дня возникновения права на социальную выплату по уходу.</w:t>
      </w:r>
    </w:p>
    <w:bookmarkEnd w:id="120"/>
    <w:bookmarkStart w:name="z134" w:id="121"/>
    <w:p>
      <w:pPr>
        <w:spacing w:after="0"/>
        <w:ind w:left="0"/>
        <w:jc w:val="both"/>
      </w:pPr>
      <w:r>
        <w:rPr>
          <w:rFonts w:ascii="Times New Roman"/>
          <w:b w:val="false"/>
          <w:i w:val="false"/>
          <w:color w:val="000000"/>
          <w:sz w:val="28"/>
        </w:rPr>
        <w:t xml:space="preserve">
      23.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социальным выплатам по беременности и родам, усыновлению (удочерению), социальной выплате по уходу по формам согласно </w:t>
      </w:r>
      <w:r>
        <w:rPr>
          <w:rFonts w:ascii="Times New Roman"/>
          <w:b w:val="false"/>
          <w:i w:val="false"/>
          <w:color w:val="000000"/>
          <w:sz w:val="28"/>
        </w:rPr>
        <w:t>приложению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 проект справки о размере социальных выплат по беременности и родам, усыновлению (удочерению),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Сформированный ЭМД направляется отделением в областные, городов республиканского значения и столицы филиалы Государственной корпорации (далее - филиалы Государственной корпорации).</w:t>
      </w:r>
    </w:p>
    <w:bookmarkEnd w:id="121"/>
    <w:bookmarkStart w:name="z135" w:id="122"/>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расчета размера социальных выплат по беременности и родам, усыновлению (удочерению), социальной выплаты по уходу и направляет ЭМД в филиал Фонда.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6" w:id="123"/>
    <w:p>
      <w:pPr>
        <w:spacing w:after="0"/>
        <w:ind w:left="0"/>
        <w:jc w:val="both"/>
      </w:pPr>
      <w:r>
        <w:rPr>
          <w:rFonts w:ascii="Times New Roman"/>
          <w:b w:val="false"/>
          <w:i w:val="false"/>
          <w:color w:val="000000"/>
          <w:sz w:val="28"/>
        </w:rPr>
        <w:t>
      24. Филиал Фонда в течение четырех рабочих дней со дня поступления ЭМД от Государственной корпорации, а также при обращении заявителя через портал, объект информатизации банков второго уровня, проактивную услугу, рассматривает ЭМД с проектом решения и принимает решение о назначении или об отказе в назначении социальной выплаты.</w:t>
      </w:r>
    </w:p>
    <w:bookmarkEnd w:id="123"/>
    <w:bookmarkStart w:name="z137" w:id="124"/>
    <w:p>
      <w:pPr>
        <w:spacing w:after="0"/>
        <w:ind w:left="0"/>
        <w:jc w:val="both"/>
      </w:pPr>
      <w:r>
        <w:rPr>
          <w:rFonts w:ascii="Times New Roman"/>
          <w:b w:val="false"/>
          <w:i w:val="false"/>
          <w:color w:val="000000"/>
          <w:sz w:val="28"/>
        </w:rPr>
        <w:t xml:space="preserve">
      При выявлении оснований для отказа в назначении социальных выплат по беременности и родам, усыновлению (удочерению), социальной выплаты по уходу филиал Фонда направляет заявителю уведомление о предварительном решении, а в случае отсутствия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24"/>
    <w:bookmarkStart w:name="z138" w:id="125"/>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125"/>
    <w:bookmarkStart w:name="z139" w:id="126"/>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126"/>
    <w:bookmarkStart w:name="z140" w:id="127"/>
    <w:p>
      <w:pPr>
        <w:spacing w:after="0"/>
        <w:ind w:left="0"/>
        <w:jc w:val="both"/>
      </w:pPr>
      <w:r>
        <w:rPr>
          <w:rFonts w:ascii="Times New Roman"/>
          <w:b w:val="false"/>
          <w:i w:val="false"/>
          <w:color w:val="000000"/>
          <w:sz w:val="28"/>
        </w:rPr>
        <w:t>
      В случае предоставления или выражения устного возражения заявителем по предварительному решению, филиал Фонда направляет заявителю уведомление о времени и месте проведения заслушивания.</w:t>
      </w:r>
    </w:p>
    <w:bookmarkEnd w:id="127"/>
    <w:bookmarkStart w:name="z141" w:id="128"/>
    <w:p>
      <w:pPr>
        <w:spacing w:after="0"/>
        <w:ind w:left="0"/>
        <w:jc w:val="both"/>
      </w:pPr>
      <w:r>
        <w:rPr>
          <w:rFonts w:ascii="Times New Roman"/>
          <w:b w:val="false"/>
          <w:i w:val="false"/>
          <w:color w:val="000000"/>
          <w:sz w:val="28"/>
        </w:rPr>
        <w:t>
      При этом, при наличии в ИС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АИС "Е-макет", а в случае его отсутствия - через отделение Государственной корпорации путем личного уведомления заявителя.</w:t>
      </w:r>
    </w:p>
    <w:bookmarkEnd w:id="128"/>
    <w:bookmarkStart w:name="z142" w:id="129"/>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129"/>
    <w:bookmarkStart w:name="z143" w:id="130"/>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социальных выплат по беременности и родам, усыновлению (удочерению), социальной выплаты по уходу.</w:t>
      </w:r>
    </w:p>
    <w:bookmarkEnd w:id="130"/>
    <w:bookmarkStart w:name="z144" w:id="131"/>
    <w:p>
      <w:pPr>
        <w:spacing w:after="0"/>
        <w:ind w:left="0"/>
        <w:jc w:val="both"/>
      </w:pPr>
      <w:r>
        <w:rPr>
          <w:rFonts w:ascii="Times New Roman"/>
          <w:b w:val="false"/>
          <w:i w:val="false"/>
          <w:color w:val="000000"/>
          <w:sz w:val="28"/>
        </w:rPr>
        <w:t>
      В случае обращения заявителя через Государственную корпорацию филиал Фонда направляет результат государственной услуги в Государственную корпорацию через шлюз "электронного правительства".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5" w:id="132"/>
    <w:p>
      <w:pPr>
        <w:spacing w:after="0"/>
        <w:ind w:left="0"/>
        <w:jc w:val="both"/>
      </w:pPr>
      <w:r>
        <w:rPr>
          <w:rFonts w:ascii="Times New Roman"/>
          <w:b w:val="false"/>
          <w:i w:val="false"/>
          <w:color w:val="000000"/>
          <w:sz w:val="28"/>
        </w:rPr>
        <w:t>
      25. Основаниями для проверки филиалами Фонда достоверности документов (сведений), необходимых для назначения социальных выплат по беременности и родам, усыновлению (удочерению), социальной выплаты по уходу, являются:</w:t>
      </w:r>
    </w:p>
    <w:bookmarkEnd w:id="132"/>
    <w:bookmarkStart w:name="z638" w:id="133"/>
    <w:p>
      <w:pPr>
        <w:spacing w:after="0"/>
        <w:ind w:left="0"/>
        <w:jc w:val="both"/>
      </w:pPr>
      <w:r>
        <w:rPr>
          <w:rFonts w:ascii="Times New Roman"/>
          <w:b w:val="false"/>
          <w:i w:val="false"/>
          <w:color w:val="000000"/>
          <w:sz w:val="28"/>
        </w:rPr>
        <w:t>
      несвоевременное поступление социальных отчислений;</w:t>
      </w:r>
    </w:p>
    <w:bookmarkEnd w:id="133"/>
    <w:bookmarkStart w:name="z639" w:id="134"/>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физического лица, применяющего специальный налоговый режим для самозанятых, предусмотренный Налоговым кодексом Республики Казахстан согласно перечисленным суммам обязательных пенсионных;</w:t>
      </w:r>
    </w:p>
    <w:bookmarkEnd w:id="134"/>
    <w:bookmarkStart w:name="z640" w:id="135"/>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 и (или) организаций;</w:t>
      </w:r>
    </w:p>
    <w:bookmarkEnd w:id="135"/>
    <w:bookmarkStart w:name="z641" w:id="136"/>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136"/>
    <w:bookmarkStart w:name="z642" w:id="137"/>
    <w:p>
      <w:pPr>
        <w:spacing w:after="0"/>
        <w:ind w:left="0"/>
        <w:jc w:val="both"/>
      </w:pPr>
      <w:r>
        <w:rPr>
          <w:rFonts w:ascii="Times New Roman"/>
          <w:b w:val="false"/>
          <w:i w:val="false"/>
          <w:color w:val="000000"/>
          <w:sz w:val="28"/>
        </w:rPr>
        <w:t>
      отсутствие социальных отчислений до постановки на медицинский учет по беременности.</w:t>
      </w:r>
    </w:p>
    <w:bookmarkEnd w:id="137"/>
    <w:bookmarkStart w:name="z643" w:id="138"/>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 заявителю.</w:t>
      </w:r>
    </w:p>
    <w:bookmarkEnd w:id="138"/>
    <w:bookmarkStart w:name="z644" w:id="139"/>
    <w:p>
      <w:pPr>
        <w:spacing w:after="0"/>
        <w:ind w:left="0"/>
        <w:jc w:val="both"/>
      </w:pPr>
      <w:r>
        <w:rPr>
          <w:rFonts w:ascii="Times New Roman"/>
          <w:b w:val="false"/>
          <w:i w:val="false"/>
          <w:color w:val="000000"/>
          <w:sz w:val="28"/>
        </w:rPr>
        <w:t>
      При этом, проверка достоверности дохода, с которого поступили социальные отчисления подтверждается сведениями:</w:t>
      </w:r>
    </w:p>
    <w:bookmarkEnd w:id="139"/>
    <w:bookmarkStart w:name="z645" w:id="140"/>
    <w:p>
      <w:pPr>
        <w:spacing w:after="0"/>
        <w:ind w:left="0"/>
        <w:jc w:val="both"/>
      </w:pPr>
      <w:r>
        <w:rPr>
          <w:rFonts w:ascii="Times New Roman"/>
          <w:b w:val="false"/>
          <w:i w:val="false"/>
          <w:color w:val="000000"/>
          <w:sz w:val="28"/>
        </w:rPr>
        <w:t>
      о перечислении обязательных пенсионных взносов и о их соответствии размерам социальных отчислений в Фонд и индивидуального подоходного налога с ИС "Комитета государственных доходов Министерства финансов Республики Казахстан";</w:t>
      </w:r>
    </w:p>
    <w:bookmarkEnd w:id="140"/>
    <w:bookmarkStart w:name="z646" w:id="141"/>
    <w:p>
      <w:pPr>
        <w:spacing w:after="0"/>
        <w:ind w:left="0"/>
        <w:jc w:val="both"/>
      </w:pPr>
      <w:r>
        <w:rPr>
          <w:rFonts w:ascii="Times New Roman"/>
          <w:b w:val="false"/>
          <w:i w:val="false"/>
          <w:color w:val="000000"/>
          <w:sz w:val="28"/>
        </w:rPr>
        <w:t>
      о трудовом договоре в ИС "Единая система учета трудовых договоров".</w:t>
      </w:r>
    </w:p>
    <w:bookmarkEnd w:id="141"/>
    <w:bookmarkStart w:name="z647" w:id="142"/>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а также физического лица, применяющего специальный налоговый режим для самозанятых, предусмотренный Налоговым кодексом Республики Казахстан при назначении социальных выплат путем запроса подтверждающего документа (документов) у заявителя.</w:t>
      </w:r>
    </w:p>
    <w:bookmarkEnd w:id="142"/>
    <w:bookmarkStart w:name="z648" w:id="143"/>
    <w:p>
      <w:pPr>
        <w:spacing w:after="0"/>
        <w:ind w:left="0"/>
        <w:jc w:val="both"/>
      </w:pPr>
      <w:r>
        <w:rPr>
          <w:rFonts w:ascii="Times New Roman"/>
          <w:b w:val="false"/>
          <w:i w:val="false"/>
          <w:color w:val="000000"/>
          <w:sz w:val="28"/>
        </w:rPr>
        <w:t>
      К подтверждающим документам относятся:</w:t>
      </w:r>
    </w:p>
    <w:bookmarkEnd w:id="143"/>
    <w:bookmarkStart w:name="z649" w:id="144"/>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144"/>
    <w:bookmarkStart w:name="z650" w:id="145"/>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145"/>
    <w:bookmarkStart w:name="z651" w:id="146"/>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14 января 2013 года под № 8265.</w:t>
      </w:r>
    </w:p>
    <w:bookmarkEnd w:id="146"/>
    <w:bookmarkStart w:name="z652" w:id="147"/>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социальных выплат по беременности и родам, усыновлению (удочерению), социальной выплаты по уходу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объект информатизации банков второго уровня – заявитель уведомляется путем направления АИС "Е-макет" электронного уведомления о проведении проверки документов на назначение (далее - уведомление о проверке документов)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 "личный кабинет" заявителя на портал, мобильное приложение объекта информатизации банков второго уровня.</w:t>
      </w:r>
    </w:p>
    <w:bookmarkEnd w:id="147"/>
    <w:bookmarkStart w:name="z653" w:id="148"/>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148"/>
    <w:bookmarkStart w:name="z654" w:id="149"/>
    <w:p>
      <w:pPr>
        <w:spacing w:after="0"/>
        <w:ind w:left="0"/>
        <w:jc w:val="both"/>
      </w:pPr>
      <w:r>
        <w:rPr>
          <w:rFonts w:ascii="Times New Roman"/>
          <w:b w:val="false"/>
          <w:i w:val="false"/>
          <w:color w:val="000000"/>
          <w:sz w:val="28"/>
        </w:rPr>
        <w:t>
      при личном обращении заявителя, путем вручения уведомления о проведении проверки документов по форме согласно приложению 17 к настоящим Правилам;</w:t>
      </w:r>
    </w:p>
    <w:bookmarkEnd w:id="149"/>
    <w:bookmarkStart w:name="z655" w:id="150"/>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50"/>
    <w:bookmarkStart w:name="z656" w:id="151"/>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1"/>
    <w:bookmarkStart w:name="z657" w:id="152"/>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ИС государственных органов и (или организаций) с АИС "Е-макет", они приобщаются в ЭМД в автоматическом режиме, без участия Государственной корпорации.</w:t>
      </w:r>
    </w:p>
    <w:bookmarkEnd w:id="152"/>
    <w:bookmarkStart w:name="z658" w:id="153"/>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63" w:id="154"/>
    <w:p>
      <w:pPr>
        <w:spacing w:after="0"/>
        <w:ind w:left="0"/>
        <w:jc w:val="both"/>
      </w:pPr>
      <w:r>
        <w:rPr>
          <w:rFonts w:ascii="Times New Roman"/>
          <w:b w:val="false"/>
          <w:i w:val="false"/>
          <w:color w:val="000000"/>
          <w:sz w:val="28"/>
        </w:rPr>
        <w:t>
      26. Срок проверки не превышает одного месяца с даты направления филиалом Фонда ЭМД на проверку.</w:t>
      </w:r>
    </w:p>
    <w:bookmarkEnd w:id="154"/>
    <w:bookmarkStart w:name="z164" w:id="155"/>
    <w:p>
      <w:pPr>
        <w:spacing w:after="0"/>
        <w:ind w:left="0"/>
        <w:jc w:val="both"/>
      </w:pPr>
      <w:r>
        <w:rPr>
          <w:rFonts w:ascii="Times New Roman"/>
          <w:b w:val="false"/>
          <w:i w:val="false"/>
          <w:color w:val="000000"/>
          <w:sz w:val="28"/>
        </w:rPr>
        <w:t>
      С учетом результатов проведенной проверки филиал Фонда принимает решение о назначении или об отказе в назначении социальных выплат по беременности и родам, усыновлению (удочерению), социальной выплаты по уходу.</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27. В случае, если филиалом Фонда, по результатам проведенной проверки, предусмотренной пунктами 25 и 29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социальных выплат по беременности и родам, усыновлению (удочерению), социальной выплаты по уходу:</w:t>
      </w:r>
    </w:p>
    <w:bookmarkEnd w:id="156"/>
    <w:bookmarkStart w:name="z632" w:id="157"/>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социальных выплат по беременности и родам, усыновлению (удочерению), социальной выплаты по уходу на основании справки о ежемесячном доходе участника системы обязательного социального страхования, выдаваемой плательщиком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57"/>
    <w:bookmarkStart w:name="z633" w:id="158"/>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социальных выплат по беременности и родам, усыновлению (удочерению), социальной выплаты по уходу на основании фактически поступивших социальных отчислений в указанных месяцах (месяце).</w:t>
      </w:r>
    </w:p>
    <w:bookmarkEnd w:id="158"/>
    <w:bookmarkStart w:name="z634" w:id="159"/>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производит исчисление размера социальных выплат по беременности и родам, усыновлению (удочерению), социальной выплаты по уходу без учета месяцев (месяца), в которых имеется несоответствие социальных отчислений либо на основании решения суда производит исчисление размера выплат с учетом месяцев (месяца), указанных в настоящем пункте.</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0"/>
    <w:p>
      <w:pPr>
        <w:spacing w:after="0"/>
        <w:ind w:left="0"/>
        <w:jc w:val="both"/>
      </w:pPr>
      <w:r>
        <w:rPr>
          <w:rFonts w:ascii="Times New Roman"/>
          <w:b w:val="false"/>
          <w:i w:val="false"/>
          <w:color w:val="000000"/>
          <w:sz w:val="28"/>
        </w:rPr>
        <w:t>
      28. При наличии оснований филиал Фонда при рассмотрении ЭМД запрашивает из отделения Государственной корпорации подлинник листа временной нетрудоспособности, выданного в связи с беременностью и родами, усыновлением (удочерением) новорожденного ребенка (детей) по макету дела заявителя на социальную выплату по беременности и родам, усыновлению (удочерению)для сверки с электронным документом.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0" w:id="161"/>
    <w:p>
      <w:pPr>
        <w:spacing w:after="0"/>
        <w:ind w:left="0"/>
        <w:jc w:val="both"/>
      </w:pPr>
      <w:r>
        <w:rPr>
          <w:rFonts w:ascii="Times New Roman"/>
          <w:b w:val="false"/>
          <w:i w:val="false"/>
          <w:color w:val="000000"/>
          <w:sz w:val="28"/>
        </w:rPr>
        <w:t xml:space="preserve">
      29. Если для принятия решения о назначении (отказе в назначении) социальных выплат по беременности и родам, усыновлению (удочерению), социальной выплаты по уходу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социальных выплат по беременности и родам, усыновлению (удочерению), социальной выплаты по уходу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61"/>
    <w:bookmarkStart w:name="z171" w:id="162"/>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162"/>
    <w:bookmarkStart w:name="z172" w:id="163"/>
    <w:p>
      <w:pPr>
        <w:spacing w:after="0"/>
        <w:ind w:left="0"/>
        <w:jc w:val="both"/>
      </w:pPr>
      <w:r>
        <w:rPr>
          <w:rFonts w:ascii="Times New Roman"/>
          <w:b w:val="false"/>
          <w:i w:val="false"/>
          <w:color w:val="000000"/>
          <w:sz w:val="28"/>
        </w:rPr>
        <w:t>
      наименования требуемого документа;</w:t>
      </w:r>
    </w:p>
    <w:bookmarkEnd w:id="163"/>
    <w:bookmarkStart w:name="z173" w:id="164"/>
    <w:p>
      <w:pPr>
        <w:spacing w:after="0"/>
        <w:ind w:left="0"/>
        <w:jc w:val="both"/>
      </w:pPr>
      <w:r>
        <w:rPr>
          <w:rFonts w:ascii="Times New Roman"/>
          <w:b w:val="false"/>
          <w:i w:val="false"/>
          <w:color w:val="000000"/>
          <w:sz w:val="28"/>
        </w:rPr>
        <w:t>
      при подтверждении доходов и (или) социальных отчислений и (или) обязательных пенсионных взносов в расчетном периоде для определения размера социальных выплат по беременности и родам, усыновлению (удочерению), социальной выплаты по уходу - периодов (периода), которые подлежат подтверждению;</w:t>
      </w:r>
    </w:p>
    <w:bookmarkEnd w:id="164"/>
    <w:bookmarkStart w:name="z174" w:id="165"/>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социальных выплат по беременности и родам, усыновлению (удочерению), социальной выплаты по уходу, в том числе их отсутствии и (или) необходимости их возврата – периодов (периода), которые подлежат приведению в соответствие.</w:t>
      </w:r>
    </w:p>
    <w:bookmarkEnd w:id="165"/>
    <w:bookmarkStart w:name="z175" w:id="166"/>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166"/>
    <w:bookmarkStart w:name="z176" w:id="167"/>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необходимости дооформления документов на назначение социальных выплат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67"/>
    <w:bookmarkStart w:name="z177" w:id="168"/>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68"/>
    <w:bookmarkStart w:name="z178" w:id="169"/>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69"/>
    <w:bookmarkStart w:name="z179" w:id="170"/>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170"/>
    <w:bookmarkStart w:name="z180" w:id="171"/>
    <w:p>
      <w:pPr>
        <w:spacing w:after="0"/>
        <w:ind w:left="0"/>
        <w:jc w:val="both"/>
      </w:pPr>
      <w:r>
        <w:rPr>
          <w:rFonts w:ascii="Times New Roman"/>
          <w:b w:val="false"/>
          <w:i w:val="false"/>
          <w:color w:val="000000"/>
          <w:sz w:val="28"/>
        </w:rPr>
        <w:t>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соответствующей социальной выплаты, а в мобильное приложение объекта информатизации банков второго уровня, "личный кабинет" на портал - электронное уведомление о необходимости дооформления документов на назначение социальной выплаты по форме согласно приложению 23 к настоящим Правилам.</w:t>
      </w:r>
    </w:p>
    <w:bookmarkEnd w:id="171"/>
    <w:bookmarkStart w:name="z181" w:id="172"/>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документами в течение двух рабочих дней после даты их поступления в отделение Государственной корпорации и направляет его в филиал Фонда.</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30. Срок дооформления не превышает тридцати рабочих дней с даты направления филиалом Фонда ЭМД на дооформление.</w:t>
      </w:r>
    </w:p>
    <w:bookmarkEnd w:id="173"/>
    <w:bookmarkStart w:name="z183" w:id="174"/>
    <w:p>
      <w:pPr>
        <w:spacing w:after="0"/>
        <w:ind w:left="0"/>
        <w:jc w:val="both"/>
      </w:pPr>
      <w:r>
        <w:rPr>
          <w:rFonts w:ascii="Times New Roman"/>
          <w:b w:val="false"/>
          <w:i w:val="false"/>
          <w:color w:val="000000"/>
          <w:sz w:val="28"/>
        </w:rPr>
        <w:t>
      31. Если в течение тридцати рабочих дней требуемые документы не представлены, филиал Фонда принимает решение об отказе в назначении социальных выплат по беременности и родам, усыновлению (удочерению), социальной выплаты по уходу.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32. При подаче заявления через Государственную корпорацию, ее отделение информирует заявителя о принятом филиалом Фонда решении о назначении или отказе в назначении социальных выплат по беременности и родам, усыновлению (удочерению), социальной выплаты по уходу:</w:t>
      </w:r>
    </w:p>
    <w:bookmarkEnd w:id="175"/>
    <w:bookmarkStart w:name="z185" w:id="176"/>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176"/>
    <w:bookmarkStart w:name="z186" w:id="177"/>
    <w:p>
      <w:pPr>
        <w:spacing w:after="0"/>
        <w:ind w:left="0"/>
        <w:jc w:val="both"/>
      </w:pPr>
      <w:r>
        <w:rPr>
          <w:rFonts w:ascii="Times New Roman"/>
          <w:b w:val="false"/>
          <w:i w:val="false"/>
          <w:color w:val="000000"/>
          <w:sz w:val="28"/>
        </w:rPr>
        <w:t>
      при наличии в ИС номера мобильного телефона посредством sms-оповещения на мобильный телефон заявителя.</w:t>
      </w:r>
    </w:p>
    <w:bookmarkEnd w:id="177"/>
    <w:bookmarkStart w:name="z187" w:id="178"/>
    <w:p>
      <w:pPr>
        <w:spacing w:after="0"/>
        <w:ind w:left="0"/>
        <w:jc w:val="both"/>
      </w:pPr>
      <w:r>
        <w:rPr>
          <w:rFonts w:ascii="Times New Roman"/>
          <w:b w:val="false"/>
          <w:i w:val="false"/>
          <w:color w:val="000000"/>
          <w:sz w:val="28"/>
        </w:rPr>
        <w:t>
      При обращении за социальными выплатами по беременности и родам, усыновлению (удочерению), социальной выплатой по уходу через проактивную услугу, заявитель информируется о принятом филиалом Фонда решении о назначении или отказе в назначении социальных выплат по беременности и родам, усыновлению (удочерению), социальной выплаты по уходу посредством sms-оповещения на мобильный телефон заявителя.</w:t>
      </w:r>
    </w:p>
    <w:bookmarkEnd w:id="178"/>
    <w:bookmarkStart w:name="z188" w:id="179"/>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социальных выплат по беременности и родам, усыновлению (удочерению), социальной выплаты по уходу регистрируются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9" w:id="180"/>
    <w:p>
      <w:pPr>
        <w:spacing w:after="0"/>
        <w:ind w:left="0"/>
        <w:jc w:val="both"/>
      </w:pPr>
      <w:r>
        <w:rPr>
          <w:rFonts w:ascii="Times New Roman"/>
          <w:b w:val="false"/>
          <w:i w:val="false"/>
          <w:color w:val="000000"/>
          <w:sz w:val="28"/>
        </w:rPr>
        <w:t xml:space="preserve">
      33. При обращении заявителя через портал, объект информатизации банков второго уровня по итогам принятого филиалом Фонда решения, в АИС "Е-макет" в форме электронного документа формируется электронное уведомление о назначении (отказе в назначении) социальных выплат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заявителя на портал, мобильное приложение объекта информатизации банков второго уровня.</w:t>
      </w:r>
    </w:p>
    <w:bookmarkEnd w:id="180"/>
    <w:bookmarkStart w:name="z190" w:id="181"/>
    <w:p>
      <w:pPr>
        <w:spacing w:after="0"/>
        <w:ind w:left="0"/>
        <w:jc w:val="both"/>
      </w:pPr>
      <w:r>
        <w:rPr>
          <w:rFonts w:ascii="Times New Roman"/>
          <w:b w:val="false"/>
          <w:i w:val="false"/>
          <w:color w:val="000000"/>
          <w:sz w:val="28"/>
        </w:rPr>
        <w:t>
      34. В случае принятия решения об отказе в назначении социальных выплат по беременности и родам, усыновлению (удочерению), социальной выплаты по уходу филиал Фонда указывает в решении причину отказа.</w:t>
      </w:r>
    </w:p>
    <w:bookmarkEnd w:id="181"/>
    <w:bookmarkStart w:name="z191" w:id="182"/>
    <w:p>
      <w:pPr>
        <w:spacing w:after="0"/>
        <w:ind w:left="0"/>
        <w:jc w:val="both"/>
      </w:pPr>
      <w:r>
        <w:rPr>
          <w:rFonts w:ascii="Times New Roman"/>
          <w:b w:val="false"/>
          <w:i w:val="false"/>
          <w:color w:val="000000"/>
          <w:sz w:val="28"/>
        </w:rPr>
        <w:t xml:space="preserve">
      35. При принятии филиалом Фонда решения, отделение Государственной корпорации выдает получателю при личном его обращении либо обращении третьего лица по нотариально удостоверенной доверенности от получателя в форме электронного документа справку о размере назначенной социальной выплаты по беременности и родам, усыновлению (удочерению)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36. При изменении в ИС фамилии, имени, отчества (при его наличии), даты рождения получателя социальных выплат по беременности и родам, усыновлению (удочерению), социальной выплаты по уходу изменения в ЭМД производятся в автоматическом режиме.</w:t>
      </w:r>
    </w:p>
    <w:bookmarkEnd w:id="183"/>
    <w:bookmarkStart w:name="z193" w:id="184"/>
    <w:p>
      <w:pPr>
        <w:spacing w:after="0"/>
        <w:ind w:left="0"/>
        <w:jc w:val="both"/>
      </w:pPr>
      <w:r>
        <w:rPr>
          <w:rFonts w:ascii="Times New Roman"/>
          <w:b w:val="false"/>
          <w:i w:val="false"/>
          <w:color w:val="000000"/>
          <w:sz w:val="28"/>
        </w:rPr>
        <w:t>
      При наступлении смерти (признании судом безвестно отсутствующим или объявлении умершим), смены опекуна, лишении или ограничении родительских прав, отбытии наказания в местах лишения свободы получателя социальной выплаты по уходу, назначенный размер социальной выплаты по уходу производится лицу, осуществляющему уход за ребенком по достижении им возраста полутора лет по решению филиала Фонда, за исключением случаев определения ребенка на полное государственное обеспечение, на основании следующих документов:</w:t>
      </w:r>
    </w:p>
    <w:bookmarkEnd w:id="184"/>
    <w:bookmarkStart w:name="z194" w:id="185"/>
    <w:p>
      <w:pPr>
        <w:spacing w:after="0"/>
        <w:ind w:left="0"/>
        <w:jc w:val="both"/>
      </w:pPr>
      <w:r>
        <w:rPr>
          <w:rFonts w:ascii="Times New Roman"/>
          <w:b w:val="false"/>
          <w:i w:val="false"/>
          <w:color w:val="000000"/>
          <w:sz w:val="28"/>
        </w:rPr>
        <w:t>
      1) документа, удостоверяющего личность, либо электронного документа из сервиса цифровых документов (для идентификации);</w:t>
      </w:r>
    </w:p>
    <w:bookmarkEnd w:id="185"/>
    <w:bookmarkStart w:name="z195" w:id="186"/>
    <w:p>
      <w:pPr>
        <w:spacing w:after="0"/>
        <w:ind w:left="0"/>
        <w:jc w:val="both"/>
      </w:pPr>
      <w:r>
        <w:rPr>
          <w:rFonts w:ascii="Times New Roman"/>
          <w:b w:val="false"/>
          <w:i w:val="false"/>
          <w:color w:val="000000"/>
          <w:sz w:val="28"/>
        </w:rPr>
        <w:t>
      2) свидетельства о смерти (либо справки, содержащей сведения из записей актов гражданского состояния о смерти, или уведомления о смерти полученного посредством портала), решения суда о признании безвестно отсутствующим или об объявлении умершим, лишении или ограничении родительских прав, приговора суда об отбытии наказания в местах лишения свободы получателя социальной выплаты по уходу;</w:t>
      </w:r>
    </w:p>
    <w:bookmarkEnd w:id="186"/>
    <w:bookmarkStart w:name="z196" w:id="187"/>
    <w:p>
      <w:pPr>
        <w:spacing w:after="0"/>
        <w:ind w:left="0"/>
        <w:jc w:val="both"/>
      </w:pPr>
      <w:r>
        <w:rPr>
          <w:rFonts w:ascii="Times New Roman"/>
          <w:b w:val="false"/>
          <w:i w:val="false"/>
          <w:color w:val="000000"/>
          <w:sz w:val="28"/>
        </w:rPr>
        <w:t>
      3) приказа об установлении опеки (попечительства) либо электронного документа из сервиса цифровых документов (для идентификации) или договора о передаче на патронатное воспитание или договора о передаче в приемную семью или договора о передаче в детский дом семейного типа.</w:t>
      </w:r>
    </w:p>
    <w:bookmarkEnd w:id="187"/>
    <w:bookmarkStart w:name="z197" w:id="188"/>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ИС государственных органов и (или) организаций.</w:t>
      </w:r>
    </w:p>
    <w:bookmarkEnd w:id="188"/>
    <w:bookmarkStart w:name="z198" w:id="189"/>
    <w:p>
      <w:pPr>
        <w:spacing w:after="0"/>
        <w:ind w:left="0"/>
        <w:jc w:val="both"/>
      </w:pPr>
      <w:r>
        <w:rPr>
          <w:rFonts w:ascii="Times New Roman"/>
          <w:b w:val="false"/>
          <w:i w:val="false"/>
          <w:color w:val="000000"/>
          <w:sz w:val="28"/>
        </w:rPr>
        <w:t>
      При обращении за назначением социальной выплаты по уходу после смерти ребенка, не достигшего возраста полутора лет, социальная выплата назначается по месяц смерти включительно.</w:t>
      </w:r>
    </w:p>
    <w:bookmarkEnd w:id="189"/>
    <w:bookmarkStart w:name="z199" w:id="190"/>
    <w:p>
      <w:pPr>
        <w:spacing w:after="0"/>
        <w:ind w:left="0"/>
        <w:jc w:val="both"/>
      </w:pPr>
      <w:r>
        <w:rPr>
          <w:rFonts w:ascii="Times New Roman"/>
          <w:b w:val="false"/>
          <w:i w:val="false"/>
          <w:color w:val="000000"/>
          <w:sz w:val="28"/>
        </w:rPr>
        <w:t>
      При назначении социальной выплаты по уходу в составе семьи учитываются рожденные, усыновленные (удочеренные), сводные дети, если они не учтены в семье другого родителя, а также взятые под опеку дети, за исключением детей, в отношении которых родители лишены родительских прав или ограничены в родительских правах, мертворожденные.</w:t>
      </w:r>
    </w:p>
    <w:bookmarkEnd w:id="190"/>
    <w:bookmarkStart w:name="z200" w:id="191"/>
    <w:p>
      <w:pPr>
        <w:spacing w:after="0"/>
        <w:ind w:left="0"/>
        <w:jc w:val="both"/>
      </w:pPr>
      <w:r>
        <w:rPr>
          <w:rFonts w:ascii="Times New Roman"/>
          <w:b w:val="false"/>
          <w:i w:val="false"/>
          <w:color w:val="000000"/>
          <w:sz w:val="28"/>
        </w:rPr>
        <w:t xml:space="preserve">
      37. Социальные выплаты по беременности и родам, усыновлению (удочерению), социальная выплата по уходу назначаются со дня возникновения права на социальные выплаты по беременности и родам, усыновлению (удочерению), социальную выплату по уходу в соответствии со </w:t>
      </w:r>
      <w:r>
        <w:rPr>
          <w:rFonts w:ascii="Times New Roman"/>
          <w:b w:val="false"/>
          <w:i w:val="false"/>
          <w:color w:val="000000"/>
          <w:sz w:val="28"/>
        </w:rPr>
        <w:t>статьями 77</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Кодекса.</w:t>
      </w:r>
    </w:p>
    <w:bookmarkEnd w:id="191"/>
    <w:bookmarkStart w:name="z201" w:id="192"/>
    <w:p>
      <w:pPr>
        <w:spacing w:after="0"/>
        <w:ind w:left="0"/>
        <w:jc w:val="both"/>
      </w:pPr>
      <w:r>
        <w:rPr>
          <w:rFonts w:ascii="Times New Roman"/>
          <w:b w:val="false"/>
          <w:i w:val="false"/>
          <w:color w:val="000000"/>
          <w:sz w:val="28"/>
        </w:rPr>
        <w:t>
      38. Исчисление размера социальных выплат по беременности и родам, усыновлению (удочерению), социальной выплаты по уходу производится исходя из среднемесячного размера дохода участника системы обязательного социального страхования, учтенного в качестве объекта исчисления социальных отчислений, и соответствующих коэффициентов.</w:t>
      </w:r>
    </w:p>
    <w:bookmarkEnd w:id="192"/>
    <w:bookmarkStart w:name="z202" w:id="193"/>
    <w:p>
      <w:pPr>
        <w:spacing w:after="0"/>
        <w:ind w:left="0"/>
        <w:jc w:val="both"/>
      </w:pPr>
      <w:r>
        <w:rPr>
          <w:rFonts w:ascii="Times New Roman"/>
          <w:b w:val="false"/>
          <w:i w:val="false"/>
          <w:color w:val="000000"/>
          <w:sz w:val="28"/>
        </w:rPr>
        <w:t>
      При этом для исчисления размера социальных выплат по беременности и родам, усыновлению (удочерению), социальной выплаты по уходу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193"/>
    <w:bookmarkStart w:name="z203" w:id="194"/>
    <w:p>
      <w:pPr>
        <w:spacing w:after="0"/>
        <w:ind w:left="0"/>
        <w:jc w:val="both"/>
      </w:pPr>
      <w:r>
        <w:rPr>
          <w:rFonts w:ascii="Times New Roman"/>
          <w:b w:val="false"/>
          <w:i w:val="false"/>
          <w:color w:val="000000"/>
          <w:sz w:val="28"/>
        </w:rPr>
        <w:t>
      При исчислении и изменении размеров социальных выплат по беременности и родам, усыновлению (удочерению), социальной выплаты по уходу суммы, исчисленные в тиынах, округляются до одного тенге.</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40. При исчислении размера социальных выплат по беременности и родам, усыновлению (удочерению)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p>
    <w:bookmarkEnd w:id="195"/>
    <w:bookmarkStart w:name="z659" w:id="196"/>
    <w:p>
      <w:pPr>
        <w:spacing w:after="0"/>
        <w:ind w:left="0"/>
        <w:jc w:val="both"/>
      </w:pPr>
      <w:r>
        <w:rPr>
          <w:rFonts w:ascii="Times New Roman"/>
          <w:b w:val="false"/>
          <w:i w:val="false"/>
          <w:color w:val="000000"/>
          <w:sz w:val="28"/>
        </w:rPr>
        <w:t>
      СМДсвбр = (ЕД 1 + ЕД 2 + ЕД 3.......+ ЕД 12) / 12, где:</w:t>
      </w:r>
    </w:p>
    <w:bookmarkEnd w:id="196"/>
    <w:bookmarkStart w:name="z660" w:id="197"/>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p>
    <w:bookmarkEnd w:id="197"/>
    <w:bookmarkStart w:name="z661" w:id="198"/>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98"/>
    <w:bookmarkStart w:name="z662" w:id="199"/>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предусмотренного Налоговым кодексом Республики Казахстан.</w:t>
      </w:r>
    </w:p>
    <w:bookmarkEnd w:id="199"/>
    <w:bookmarkStart w:name="z663" w:id="200"/>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46 настоящих Правил.</w:t>
      </w:r>
    </w:p>
    <w:bookmarkEnd w:id="200"/>
    <w:bookmarkStart w:name="z664" w:id="201"/>
    <w:p>
      <w:pPr>
        <w:spacing w:after="0"/>
        <w:ind w:left="0"/>
        <w:jc w:val="both"/>
      </w:pPr>
      <w:r>
        <w:rPr>
          <w:rFonts w:ascii="Times New Roman"/>
          <w:b w:val="false"/>
          <w:i w:val="false"/>
          <w:color w:val="000000"/>
          <w:sz w:val="28"/>
        </w:rPr>
        <w:t>
      Социальные отчисления, поступившие в Фонд после дня возникновения права на социальную выплату, не подлежат учету при определении среднемесячного размера дохода, учтенного в качестве объекта исчисления социальных отчислений, за исключением социальных отчислений, уплаченных за месяц, предшествующий месяцу, в котором возникло данное право.</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11" w:id="202"/>
    <w:p>
      <w:pPr>
        <w:spacing w:after="0"/>
        <w:ind w:left="0"/>
        <w:jc w:val="both"/>
      </w:pPr>
      <w:r>
        <w:rPr>
          <w:rFonts w:ascii="Times New Roman"/>
          <w:b w:val="false"/>
          <w:i w:val="false"/>
          <w:color w:val="000000"/>
          <w:sz w:val="28"/>
        </w:rPr>
        <w:t>
      41. При исчислении размера социальной выплаты по уходу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202"/>
    <w:bookmarkStart w:name="z665" w:id="203"/>
    <w:p>
      <w:pPr>
        <w:spacing w:after="0"/>
        <w:ind w:left="0"/>
        <w:jc w:val="both"/>
      </w:pPr>
      <w:r>
        <w:rPr>
          <w:rFonts w:ascii="Times New Roman"/>
          <w:b w:val="false"/>
          <w:i w:val="false"/>
          <w:color w:val="000000"/>
          <w:sz w:val="28"/>
        </w:rPr>
        <w:t>
      СМДсвур = (ЕД 1 + ЕД 2 + ЕД 3.......+ ЕД 24) / 24, где:</w:t>
      </w:r>
    </w:p>
    <w:bookmarkEnd w:id="203"/>
    <w:bookmarkStart w:name="z666" w:id="204"/>
    <w:p>
      <w:pPr>
        <w:spacing w:after="0"/>
        <w:ind w:left="0"/>
        <w:jc w:val="both"/>
      </w:pPr>
      <w:r>
        <w:rPr>
          <w:rFonts w:ascii="Times New Roman"/>
          <w:b w:val="false"/>
          <w:i w:val="false"/>
          <w:color w:val="000000"/>
          <w:sz w:val="28"/>
        </w:rPr>
        <w:t>
      СМДсвур – среднемесячный размер дохода участника системы обязательного социального страхования;</w:t>
      </w:r>
    </w:p>
    <w:bookmarkEnd w:id="204"/>
    <w:bookmarkStart w:name="z667" w:id="205"/>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205"/>
    <w:bookmarkStart w:name="z668" w:id="206"/>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предусмотренному Налоговым кодексом Республики Казахстан.</w:t>
      </w:r>
    </w:p>
    <w:bookmarkEnd w:id="206"/>
    <w:bookmarkStart w:name="z669" w:id="207"/>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46 настоящих Правил.</w:t>
      </w:r>
    </w:p>
    <w:bookmarkEnd w:id="207"/>
    <w:bookmarkStart w:name="z670" w:id="208"/>
    <w:p>
      <w:pPr>
        <w:spacing w:after="0"/>
        <w:ind w:left="0"/>
        <w:jc w:val="both"/>
      </w:pPr>
      <w:r>
        <w:rPr>
          <w:rFonts w:ascii="Times New Roman"/>
          <w:b w:val="false"/>
          <w:i w:val="false"/>
          <w:color w:val="000000"/>
          <w:sz w:val="28"/>
        </w:rPr>
        <w:t>
      Социальные отчисления, поступившие в Фонд после дня возникновения права на социальную выплату, не подлежат учету при определении среднемесячного размера дохода, учтенного в качестве объекта исчисления социальных отчислений, за исключением социальных отчислений, уплаченных за месяц, предшествующий месяцу, в котором возникло данное право.</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17" w:id="209"/>
    <w:p>
      <w:pPr>
        <w:spacing w:after="0"/>
        <w:ind w:left="0"/>
        <w:jc w:val="both"/>
      </w:pPr>
      <w:r>
        <w:rPr>
          <w:rFonts w:ascii="Times New Roman"/>
          <w:b w:val="false"/>
          <w:i w:val="false"/>
          <w:color w:val="000000"/>
          <w:sz w:val="28"/>
        </w:rPr>
        <w:t>
      42. При этом, если плательщиком и (или) плательщиком единого платежа не осуществлен возврат излишне (ошибочно) уплаченных социальных отчислений, социальных отчислений в составе единого платежа, в соответствии с пунктом 27 настоящих Правил, специалист отделения Государственной корпорации в расчете ежемесячного дохода участника системы обязательного социального страхования осуществляет корректировку сумм уплаченных социальных отчислений в сторону уменьшения на сумму излишне (ошибочно) уплаченных социальных отчислений.</w:t>
      </w:r>
    </w:p>
    <w:bookmarkEnd w:id="209"/>
    <w:bookmarkStart w:name="z218" w:id="210"/>
    <w:p>
      <w:pPr>
        <w:spacing w:after="0"/>
        <w:ind w:left="0"/>
        <w:jc w:val="both"/>
      </w:pPr>
      <w:r>
        <w:rPr>
          <w:rFonts w:ascii="Times New Roman"/>
          <w:b w:val="false"/>
          <w:i w:val="false"/>
          <w:color w:val="000000"/>
          <w:sz w:val="28"/>
        </w:rPr>
        <w:t xml:space="preserve">
      43. При определении среднемесячного размера дохода, учтенного в качестве объекта исчисления социальных отчислений в порядке, предусмотренном пунктами 40 и 41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10"/>
    <w:bookmarkStart w:name="z605" w:id="211"/>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211"/>
    <w:bookmarkStart w:name="z606" w:id="212"/>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212"/>
    <w:bookmarkStart w:name="z607" w:id="213"/>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Кодекса при исчислении социальных выплат по случаю потери дохода в связи с беременностью и родами, усыновлением (удочерением) новорожденного ребенка (детей), по уходу за ребенком по достижении им возраста полутора лет,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21" w:id="214"/>
    <w:p>
      <w:pPr>
        <w:spacing w:after="0"/>
        <w:ind w:left="0"/>
        <w:jc w:val="both"/>
      </w:pPr>
      <w:r>
        <w:rPr>
          <w:rFonts w:ascii="Times New Roman"/>
          <w:b w:val="false"/>
          <w:i w:val="false"/>
          <w:color w:val="000000"/>
          <w:sz w:val="28"/>
        </w:rPr>
        <w:t xml:space="preserve">
      44.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 и умножения полученного результата на сто по следующей формуле:</w:t>
      </w:r>
    </w:p>
    <w:bookmarkEnd w:id="214"/>
    <w:bookmarkStart w:name="z635" w:id="215"/>
    <w:p>
      <w:pPr>
        <w:spacing w:after="0"/>
        <w:ind w:left="0"/>
        <w:jc w:val="both"/>
      </w:pPr>
      <w:r>
        <w:rPr>
          <w:rFonts w:ascii="Times New Roman"/>
          <w:b w:val="false"/>
          <w:i w:val="false"/>
          <w:color w:val="000000"/>
          <w:sz w:val="28"/>
        </w:rPr>
        <w:t>
      ЕД = СОм / Sco х 100, где:</w:t>
      </w:r>
    </w:p>
    <w:bookmarkEnd w:id="215"/>
    <w:bookmarkStart w:name="z636" w:id="216"/>
    <w:p>
      <w:pPr>
        <w:spacing w:after="0"/>
        <w:ind w:left="0"/>
        <w:jc w:val="both"/>
      </w:pPr>
      <w:r>
        <w:rPr>
          <w:rFonts w:ascii="Times New Roman"/>
          <w:b w:val="false"/>
          <w:i w:val="false"/>
          <w:color w:val="000000"/>
          <w:sz w:val="28"/>
        </w:rPr>
        <w:t>
      СОм – социальные отчисления за месяц;</w:t>
      </w:r>
    </w:p>
    <w:bookmarkEnd w:id="216"/>
    <w:bookmarkStart w:name="z637" w:id="217"/>
    <w:p>
      <w:pPr>
        <w:spacing w:after="0"/>
        <w:ind w:left="0"/>
        <w:jc w:val="both"/>
      </w:pPr>
      <w:r>
        <w:rPr>
          <w:rFonts w:ascii="Times New Roman"/>
          <w:b w:val="false"/>
          <w:i w:val="false"/>
          <w:color w:val="000000"/>
          <w:sz w:val="28"/>
        </w:rPr>
        <w:t>
      Sco – ставка социальных отчислений.</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Ежемесячный доход, учтенный в качестве объекта исчисления социальных отчислений, для лиц, являющихся работниками плательщика единого платежа, рассчитывается путем деления суммы поступивших социальных отчислений, включенных в единый платеж, за указанный месяц, на долю социальных отчислений в ставке единого платежа, установленную на соответствующий год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244 Кодекса и деления полученного результата на ставку единого платежа, применяемую к объекту обложения, установленную на соответствующий год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776-3 Налогового кодекса по следующей формуле:</w:t>
      </w:r>
    </w:p>
    <w:bookmarkEnd w:id="218"/>
    <w:bookmarkStart w:name="z229" w:id="219"/>
    <w:p>
      <w:pPr>
        <w:spacing w:after="0"/>
        <w:ind w:left="0"/>
        <w:jc w:val="both"/>
      </w:pPr>
      <w:r>
        <w:rPr>
          <w:rFonts w:ascii="Times New Roman"/>
          <w:b w:val="false"/>
          <w:i w:val="false"/>
          <w:color w:val="000000"/>
          <w:sz w:val="28"/>
        </w:rPr>
        <w:t>
      ЕД = СО</w:t>
      </w:r>
      <w:r>
        <w:rPr>
          <w:rFonts w:ascii="Times New Roman"/>
          <w:b w:val="false"/>
          <w:i w:val="false"/>
          <w:color w:val="000000"/>
          <w:vertAlign w:val="subscript"/>
        </w:rPr>
        <w:t>м</w:t>
      </w:r>
      <w:r>
        <w:rPr>
          <w:rFonts w:ascii="Times New Roman"/>
          <w:b w:val="false"/>
          <w:i w:val="false"/>
          <w:color w:val="000000"/>
          <w:sz w:val="28"/>
        </w:rPr>
        <w:t xml:space="preserve"> / Доля СО к ставке ЕП / Ставка ЕП, где:</w:t>
      </w:r>
    </w:p>
    <w:bookmarkEnd w:id="219"/>
    <w:bookmarkStart w:name="z230" w:id="220"/>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м</w:t>
      </w:r>
      <w:r>
        <w:rPr>
          <w:rFonts w:ascii="Times New Roman"/>
          <w:b w:val="false"/>
          <w:i w:val="false"/>
          <w:color w:val="000000"/>
          <w:sz w:val="28"/>
        </w:rPr>
        <w:t xml:space="preserve"> – сумма социальных отчислений за месяц, включенных в единый платеж;</w:t>
      </w:r>
    </w:p>
    <w:bookmarkEnd w:id="220"/>
    <w:bookmarkStart w:name="z231" w:id="221"/>
    <w:p>
      <w:pPr>
        <w:spacing w:after="0"/>
        <w:ind w:left="0"/>
        <w:jc w:val="both"/>
      </w:pPr>
      <w:r>
        <w:rPr>
          <w:rFonts w:ascii="Times New Roman"/>
          <w:b w:val="false"/>
          <w:i w:val="false"/>
          <w:color w:val="000000"/>
          <w:sz w:val="28"/>
        </w:rPr>
        <w:t>
      Доля СО к ставке ЕП – доля социальных отчислений в ставке единого платежа, в %;</w:t>
      </w:r>
    </w:p>
    <w:bookmarkEnd w:id="221"/>
    <w:bookmarkStart w:name="z232" w:id="222"/>
    <w:p>
      <w:pPr>
        <w:spacing w:after="0"/>
        <w:ind w:left="0"/>
        <w:jc w:val="both"/>
      </w:pPr>
      <w:r>
        <w:rPr>
          <w:rFonts w:ascii="Times New Roman"/>
          <w:b w:val="false"/>
          <w:i w:val="false"/>
          <w:color w:val="000000"/>
          <w:sz w:val="28"/>
        </w:rPr>
        <w:t>
      Ставка ЕП – ставка единого платежа, применяемая к объекту обложения, в %.</w:t>
      </w:r>
    </w:p>
    <w:bookmarkEnd w:id="222"/>
    <w:bookmarkStart w:name="z233" w:id="223"/>
    <w:p>
      <w:pPr>
        <w:spacing w:after="0"/>
        <w:ind w:left="0"/>
        <w:jc w:val="both"/>
      </w:pPr>
      <w:r>
        <w:rPr>
          <w:rFonts w:ascii="Times New Roman"/>
          <w:b w:val="false"/>
          <w:i w:val="false"/>
          <w:color w:val="000000"/>
          <w:sz w:val="28"/>
        </w:rPr>
        <w:t>
      47. Размер социальных выплат по беременности и родам, усыновлению (удочерению)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p>
    <w:bookmarkEnd w:id="223"/>
    <w:bookmarkStart w:name="z623" w:id="224"/>
    <w:p>
      <w:pPr>
        <w:spacing w:after="0"/>
        <w:ind w:left="0"/>
        <w:jc w:val="both"/>
      </w:pPr>
      <w:r>
        <w:rPr>
          <w:rFonts w:ascii="Times New Roman"/>
          <w:b w:val="false"/>
          <w:i w:val="false"/>
          <w:color w:val="000000"/>
          <w:sz w:val="28"/>
        </w:rPr>
        <w:t>
      СВбр = СМДсвбр х ККД, где:</w:t>
      </w:r>
    </w:p>
    <w:bookmarkEnd w:id="224"/>
    <w:bookmarkStart w:name="z624" w:id="225"/>
    <w:p>
      <w:pPr>
        <w:spacing w:after="0"/>
        <w:ind w:left="0"/>
        <w:jc w:val="both"/>
      </w:pPr>
      <w:r>
        <w:rPr>
          <w:rFonts w:ascii="Times New Roman"/>
          <w:b w:val="false"/>
          <w:i w:val="false"/>
          <w:color w:val="000000"/>
          <w:sz w:val="28"/>
        </w:rPr>
        <w:t>
      СВбр – социальная выплата по беременности и родам, усыновлению (удочерению);</w:t>
      </w:r>
    </w:p>
    <w:bookmarkEnd w:id="225"/>
    <w:bookmarkStart w:name="z625" w:id="226"/>
    <w:p>
      <w:pPr>
        <w:spacing w:after="0"/>
        <w:ind w:left="0"/>
        <w:jc w:val="both"/>
      </w:pPr>
      <w:r>
        <w:rPr>
          <w:rFonts w:ascii="Times New Roman"/>
          <w:b w:val="false"/>
          <w:i w:val="false"/>
          <w:color w:val="000000"/>
          <w:sz w:val="28"/>
        </w:rPr>
        <w:t xml:space="preserve">
      СМДсвбр – среднемесячный размер дохода участника системы обязательного социального страхования, определяемый в соответствии с </w:t>
      </w:r>
      <w:r>
        <w:rPr>
          <w:rFonts w:ascii="Times New Roman"/>
          <w:b w:val="false"/>
          <w:i w:val="false"/>
          <w:color w:val="000000"/>
          <w:sz w:val="28"/>
        </w:rPr>
        <w:t>пунктами 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226"/>
    <w:bookmarkStart w:name="z626" w:id="227"/>
    <w:p>
      <w:pPr>
        <w:spacing w:after="0"/>
        <w:ind w:left="0"/>
        <w:jc w:val="both"/>
      </w:pPr>
      <w:r>
        <w:rPr>
          <w:rFonts w:ascii="Times New Roman"/>
          <w:b w:val="false"/>
          <w:i w:val="false"/>
          <w:color w:val="000000"/>
          <w:sz w:val="28"/>
        </w:rPr>
        <w:t>
      ККД – коэффициент количества дней нетрудоспособности.</w:t>
      </w:r>
    </w:p>
    <w:bookmarkEnd w:id="227"/>
    <w:bookmarkStart w:name="z627" w:id="228"/>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(листы) о временной нетрудоспособности по беременности и родам, усыновлению (удочерению) новорожденного ребенка (детей) на тридцать календарных дней.</w:t>
      </w:r>
    </w:p>
    <w:bookmarkEnd w:id="228"/>
    <w:bookmarkStart w:name="z628" w:id="229"/>
    <w:p>
      <w:pPr>
        <w:spacing w:after="0"/>
        <w:ind w:left="0"/>
        <w:jc w:val="both"/>
      </w:pPr>
      <w:r>
        <w:rPr>
          <w:rFonts w:ascii="Times New Roman"/>
          <w:b w:val="false"/>
          <w:i w:val="false"/>
          <w:color w:val="000000"/>
          <w:sz w:val="28"/>
        </w:rPr>
        <w:t>
      При этом значение коэффициента количества дней нетрудоспособности округляется до одного знака после запятой путем применения арифметического метода округления (если второй знак после запятой до 5 округляется до 0, если от 5 и выше – до 1).</w:t>
      </w:r>
    </w:p>
    <w:bookmarkEnd w:id="229"/>
    <w:bookmarkStart w:name="z629" w:id="230"/>
    <w:p>
      <w:pPr>
        <w:spacing w:after="0"/>
        <w:ind w:left="0"/>
        <w:jc w:val="both"/>
      </w:pPr>
      <w:r>
        <w:rPr>
          <w:rFonts w:ascii="Times New Roman"/>
          <w:b w:val="false"/>
          <w:i w:val="false"/>
          <w:color w:val="000000"/>
          <w:sz w:val="28"/>
        </w:rPr>
        <w:t>
      Максимальный размер социальной выплаты по случаю потери дохода в связи с беременностью и родами, усыновлением (удочерением) новорожденного ребенка не может превышать произведение 7-кратного минимального размера заработной платы, установленного законом о республиканском бюджете на дату возникновения права на социальную выплату по случаю потери дохода в связи с беременностью и родами, усыновлением (удочерением) новорожденного ребенка, на соответствующий коэффициент количества дней нетрудоспособности.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труда и социальной защиты населения РК от 18.03.2025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31"/>
    <w:p>
      <w:pPr>
        <w:spacing w:after="0"/>
        <w:ind w:left="0"/>
        <w:jc w:val="both"/>
      </w:pPr>
      <w:r>
        <w:rPr>
          <w:rFonts w:ascii="Times New Roman"/>
          <w:b w:val="false"/>
          <w:i w:val="false"/>
          <w:color w:val="000000"/>
          <w:sz w:val="28"/>
        </w:rPr>
        <w:t>
      48. Для жителей города Байконыр-участников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усыновления (удочерения) новорожденного ребенка (детей) в соответствии с Трудовым кодексом Республики Казахстан.</w:t>
      </w:r>
    </w:p>
    <w:bookmarkEnd w:id="231"/>
    <w:bookmarkStart w:name="z241" w:id="232"/>
    <w:p>
      <w:pPr>
        <w:spacing w:after="0"/>
        <w:ind w:left="0"/>
        <w:jc w:val="both"/>
      </w:pPr>
      <w:r>
        <w:rPr>
          <w:rFonts w:ascii="Times New Roman"/>
          <w:b w:val="false"/>
          <w:i w:val="false"/>
          <w:color w:val="000000"/>
          <w:sz w:val="28"/>
        </w:rPr>
        <w:t>
      49. В случае осложненных родов, рождения двух и более детей, коэффициент количества дней нетрудоспособности пересчитывается на основании листа (листов) временной нетрудоспособности по беременности и родам, продленного дополнительно в связи с осложненными родами или рождением двух и более детей. При этом перерасчет социальной выплаты по случаю потери дохода в связи с беременностью и родами осуществляется в соответствии с пунктом 64 настоящих Правил.</w:t>
      </w:r>
    </w:p>
    <w:bookmarkEnd w:id="232"/>
    <w:bookmarkStart w:name="z242" w:id="233"/>
    <w:p>
      <w:pPr>
        <w:spacing w:after="0"/>
        <w:ind w:left="0"/>
        <w:jc w:val="both"/>
      </w:pPr>
      <w:r>
        <w:rPr>
          <w:rFonts w:ascii="Times New Roman"/>
          <w:b w:val="false"/>
          <w:i w:val="false"/>
          <w:color w:val="000000"/>
          <w:sz w:val="28"/>
        </w:rPr>
        <w:t>
      50. Размер ежемесячной социальной выплаты по уходу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p>
    <w:bookmarkEnd w:id="233"/>
    <w:bookmarkStart w:name="z243" w:id="234"/>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СМД</w:t>
      </w:r>
      <w:r>
        <w:rPr>
          <w:rFonts w:ascii="Times New Roman"/>
          <w:b w:val="false"/>
          <w:i w:val="false"/>
          <w:color w:val="000000"/>
          <w:vertAlign w:val="subscript"/>
        </w:rPr>
        <w:t>свур</w:t>
      </w:r>
      <w:r>
        <w:rPr>
          <w:rFonts w:ascii="Times New Roman"/>
          <w:b w:val="false"/>
          <w:i w:val="false"/>
          <w:color w:val="000000"/>
          <w:sz w:val="28"/>
        </w:rPr>
        <w:t xml:space="preserve"> х КЗД, где:</w:t>
      </w:r>
    </w:p>
    <w:bookmarkEnd w:id="234"/>
    <w:bookmarkStart w:name="z244" w:id="235"/>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социальная выплата по уходу;</w:t>
      </w:r>
    </w:p>
    <w:bookmarkEnd w:id="235"/>
    <w:bookmarkStart w:name="z245" w:id="236"/>
    <w:p>
      <w:pPr>
        <w:spacing w:after="0"/>
        <w:ind w:left="0"/>
        <w:jc w:val="both"/>
      </w:pPr>
      <w:r>
        <w:rPr>
          <w:rFonts w:ascii="Times New Roman"/>
          <w:b w:val="false"/>
          <w:i w:val="false"/>
          <w:color w:val="000000"/>
          <w:sz w:val="28"/>
        </w:rPr>
        <w:t>
      СМД</w:t>
      </w:r>
      <w:r>
        <w:rPr>
          <w:rFonts w:ascii="Times New Roman"/>
          <w:b w:val="false"/>
          <w:i w:val="false"/>
          <w:color w:val="000000"/>
          <w:vertAlign w:val="subscript"/>
        </w:rPr>
        <w:t>свур</w:t>
      </w:r>
      <w:r>
        <w:rPr>
          <w:rFonts w:ascii="Times New Roman"/>
          <w:b w:val="false"/>
          <w:i w:val="false"/>
          <w:color w:val="000000"/>
          <w:sz w:val="28"/>
        </w:rPr>
        <w:t xml:space="preserve"> – среднемесячный размер дохода участника системы обязательного социального страхования, определяемый в соответствии с пунктами 41, 43 настоящих Правил;</w:t>
      </w:r>
    </w:p>
    <w:bookmarkEnd w:id="236"/>
    <w:bookmarkStart w:name="z246" w:id="237"/>
    <w:p>
      <w:pPr>
        <w:spacing w:after="0"/>
        <w:ind w:left="0"/>
        <w:jc w:val="both"/>
      </w:pPr>
      <w:r>
        <w:rPr>
          <w:rFonts w:ascii="Times New Roman"/>
          <w:b w:val="false"/>
          <w:i w:val="false"/>
          <w:color w:val="000000"/>
          <w:sz w:val="28"/>
        </w:rPr>
        <w:t>
      КЗД – коэффициент замещения дохода.</w:t>
      </w:r>
    </w:p>
    <w:bookmarkEnd w:id="237"/>
    <w:bookmarkStart w:name="z247" w:id="238"/>
    <w:p>
      <w:pPr>
        <w:spacing w:after="0"/>
        <w:ind w:left="0"/>
        <w:jc w:val="both"/>
      </w:pPr>
      <w:r>
        <w:rPr>
          <w:rFonts w:ascii="Times New Roman"/>
          <w:b w:val="false"/>
          <w:i w:val="false"/>
          <w:color w:val="000000"/>
          <w:sz w:val="28"/>
        </w:rPr>
        <w:t>
      КЗД составляет 0,4.</w:t>
      </w:r>
    </w:p>
    <w:bookmarkEnd w:id="238"/>
    <w:bookmarkStart w:name="z248" w:id="239"/>
    <w:p>
      <w:pPr>
        <w:spacing w:after="0"/>
        <w:ind w:left="0"/>
        <w:jc w:val="both"/>
      </w:pPr>
      <w:r>
        <w:rPr>
          <w:rFonts w:ascii="Times New Roman"/>
          <w:b w:val="false"/>
          <w:i w:val="false"/>
          <w:color w:val="000000"/>
          <w:sz w:val="28"/>
        </w:rPr>
        <w:t xml:space="preserve">
      51. При отсутствии поступлений социальных отчислений за последние 24 месяца предшествующих месяцу возникновения социального риска по случаю потери дохода в связи с уходом за ребенком по достижении им возраста полутора лет за участника системы обязательного социального страхования, ему назначается ежемесячное государственное пособие по уходу за ребенком по достижении им возраста полутора лет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39"/>
    <w:bookmarkStart w:name="z249" w:id="240"/>
    <w:p>
      <w:pPr>
        <w:spacing w:after="0"/>
        <w:ind w:left="0"/>
        <w:jc w:val="both"/>
      </w:pPr>
      <w:r>
        <w:rPr>
          <w:rFonts w:ascii="Times New Roman"/>
          <w:b w:val="false"/>
          <w:i w:val="false"/>
          <w:color w:val="000000"/>
          <w:sz w:val="28"/>
        </w:rPr>
        <w:t>
      52.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или плательщика единого платежа, суммарный доход, принимаемый для исчисления социальных выплат по беременности и родам, усыновлению (удочерению), социальной выплаты по уходу за данный месяц, не превышает семикратного минимального размера заработной платы, установленной законом о республиканском бюджете на соответствующий финансовый год.</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Министра труда и социальной защиты населения РК от 18.03.2025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41"/>
    <w:p>
      <w:pPr>
        <w:spacing w:after="0"/>
        <w:ind w:left="0"/>
        <w:jc w:val="both"/>
      </w:pPr>
      <w:r>
        <w:rPr>
          <w:rFonts w:ascii="Times New Roman"/>
          <w:b w:val="false"/>
          <w:i w:val="false"/>
          <w:color w:val="000000"/>
          <w:sz w:val="28"/>
        </w:rPr>
        <w:t xml:space="preserve">
      54. Социальные отчисления, приходящиеся на период, который принимается для исчисления социальных выплат по беременности и родам, усыновлению (удочерению), социальной выплаты по уходу, и поступившие в Фонд после даты возникновения права и (или) даты обращения за их назначением, в исчислении (определении) размера соответствующей социальной выплаты не учитываются. </w:t>
      </w:r>
    </w:p>
    <w:bookmarkEnd w:id="241"/>
    <w:bookmarkStart w:name="z631" w:id="242"/>
    <w:p>
      <w:pPr>
        <w:spacing w:after="0"/>
        <w:ind w:left="0"/>
        <w:jc w:val="both"/>
      </w:pPr>
      <w:r>
        <w:rPr>
          <w:rFonts w:ascii="Times New Roman"/>
          <w:b w:val="false"/>
          <w:i w:val="false"/>
          <w:color w:val="000000"/>
          <w:sz w:val="28"/>
        </w:rPr>
        <w:t>
      Социальные отчисления, не учтенные при исчислении размера социальных выплат по беременности и родам, усыновлению (удочерению), не подлежат учету для исчисления социальной выплаты по уходу.</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труда и социальной защиты населения РК от 18.03.2025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43"/>
    <w:p>
      <w:pPr>
        <w:spacing w:after="0"/>
        <w:ind w:left="0"/>
        <w:jc w:val="both"/>
      </w:pPr>
      <w:r>
        <w:rPr>
          <w:rFonts w:ascii="Times New Roman"/>
          <w:b w:val="false"/>
          <w:i w:val="false"/>
          <w:color w:val="000000"/>
          <w:sz w:val="28"/>
        </w:rPr>
        <w:t>
      55.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социальных выплат по беременности и родам, усыновлению (удочерению), социальной выплаты по уходу.</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3" w:id="244"/>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ИС уполномоченного государственного органа.</w:t>
      </w:r>
    </w:p>
    <w:bookmarkEnd w:id="244"/>
    <w:bookmarkStart w:name="z254" w:id="245"/>
    <w:p>
      <w:pPr>
        <w:spacing w:after="0"/>
        <w:ind w:left="0"/>
        <w:jc w:val="left"/>
      </w:pPr>
      <w:r>
        <w:rPr>
          <w:rFonts w:ascii="Times New Roman"/>
          <w:b/>
          <w:i w:val="false"/>
          <w:color w:val="000000"/>
        </w:rPr>
        <w:t xml:space="preserve"> Глава 3.Порядок приостановления, перерасчета, возобновления, прекращения и пересмотра решения о назначении (отказе в назначении) социальных выплат по беременности и родам, усыновлению (удочерению), социальной выплаты по уходу</w:t>
      </w:r>
    </w:p>
    <w:bookmarkEnd w:id="2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56. Социальная выплата по уходу приостанавливается с первого числа месяца, следующего за месяцем поступления сведений, в том числе из ИС, о (об):</w:t>
      </w:r>
    </w:p>
    <w:bookmarkStart w:name="z256" w:id="246"/>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по уходу возобновляется со дня приостановления.</w:t>
      </w:r>
    </w:p>
    <w:bookmarkEnd w:id="246"/>
    <w:bookmarkStart w:name="z257" w:id="247"/>
    <w:p>
      <w:pPr>
        <w:spacing w:after="0"/>
        <w:ind w:left="0"/>
        <w:jc w:val="both"/>
      </w:pPr>
      <w:r>
        <w:rPr>
          <w:rFonts w:ascii="Times New Roman"/>
          <w:b w:val="false"/>
          <w:i w:val="false"/>
          <w:color w:val="000000"/>
          <w:sz w:val="28"/>
        </w:rPr>
        <w:t>
      В этих целях отделение Государственной корпорации:</w:t>
      </w:r>
    </w:p>
    <w:bookmarkEnd w:id="247"/>
    <w:bookmarkStart w:name="z258" w:id="248"/>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территориальными подразделениями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248"/>
    <w:bookmarkStart w:name="z259" w:id="249"/>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уходу по телефону и (или) посредством передачи sms-оповещения на его мобильный телефон, при наличии в ИС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249"/>
    <w:bookmarkStart w:name="z260" w:id="250"/>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по уходу приостанавливается с 1 числа месяца следующего за месяцем уведомления получателя;</w:t>
      </w:r>
    </w:p>
    <w:bookmarkEnd w:id="250"/>
    <w:bookmarkStart w:name="z261" w:id="251"/>
    <w:p>
      <w:pPr>
        <w:spacing w:after="0"/>
        <w:ind w:left="0"/>
        <w:jc w:val="both"/>
      </w:pPr>
      <w:r>
        <w:rPr>
          <w:rFonts w:ascii="Times New Roman"/>
          <w:b w:val="false"/>
          <w:i w:val="false"/>
          <w:color w:val="000000"/>
          <w:sz w:val="28"/>
        </w:rPr>
        <w:t>
      2) выезде получателя социальной выплаты по уходу на постоянное место жительства за пределы Республики Казахстан. При этом социальная выплата по уходу возобновляется получателю, вернувшемуся обратно:</w:t>
      </w:r>
    </w:p>
    <w:bookmarkEnd w:id="251"/>
    <w:bookmarkStart w:name="z262" w:id="252"/>
    <w:p>
      <w:pPr>
        <w:spacing w:after="0"/>
        <w:ind w:left="0"/>
        <w:jc w:val="both"/>
      </w:pPr>
      <w:r>
        <w:rPr>
          <w:rFonts w:ascii="Times New Roman"/>
          <w:b w:val="false"/>
          <w:i w:val="false"/>
          <w:color w:val="000000"/>
          <w:sz w:val="28"/>
        </w:rPr>
        <w:t>
      в случае неполучения выплаты в стране выезда – со дня приостановления выплаты;</w:t>
      </w:r>
    </w:p>
    <w:bookmarkEnd w:id="252"/>
    <w:bookmarkStart w:name="z263" w:id="253"/>
    <w:p>
      <w:pPr>
        <w:spacing w:after="0"/>
        <w:ind w:left="0"/>
        <w:jc w:val="both"/>
      </w:pPr>
      <w:r>
        <w:rPr>
          <w:rFonts w:ascii="Times New Roman"/>
          <w:b w:val="false"/>
          <w:i w:val="false"/>
          <w:color w:val="000000"/>
          <w:sz w:val="28"/>
        </w:rPr>
        <w:t>
      в случае получения выплаты в стране выезда – с первого числа месяца, следующего за месяцем прекращения выплаты в стране выезда;</w:t>
      </w:r>
    </w:p>
    <w:bookmarkEnd w:id="253"/>
    <w:bookmarkStart w:name="z264" w:id="254"/>
    <w:p>
      <w:pPr>
        <w:spacing w:after="0"/>
        <w:ind w:left="0"/>
        <w:jc w:val="both"/>
      </w:pPr>
      <w:r>
        <w:rPr>
          <w:rFonts w:ascii="Times New Roman"/>
          <w:b w:val="false"/>
          <w:i w:val="false"/>
          <w:color w:val="000000"/>
          <w:sz w:val="28"/>
        </w:rPr>
        <w:t>
      3) отбывании получателем социальной выплаты по уходу уголовного наказания, назначенного судом в виде лишения свободы.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254"/>
    <w:bookmarkStart w:name="z265" w:id="255"/>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иностранца или лица без гражданства, удостоверения кандаса. При этом социальная выплата по уходу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255"/>
    <w:bookmarkStart w:name="z266" w:id="256"/>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или о факте пропажи без вести в отношении получателя социальной выплаты по уходу.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256"/>
    <w:bookmarkStart w:name="z267" w:id="257"/>
    <w:p>
      <w:pPr>
        <w:spacing w:after="0"/>
        <w:ind w:left="0"/>
        <w:jc w:val="both"/>
      </w:pPr>
      <w:r>
        <w:rPr>
          <w:rFonts w:ascii="Times New Roman"/>
          <w:b w:val="false"/>
          <w:i w:val="false"/>
          <w:color w:val="000000"/>
          <w:sz w:val="28"/>
        </w:rPr>
        <w:t>
      6) наличии подтверждающего документа о вступлении в силу судебного акта об отмене решения суда о признании лица без вести пропавшим, являвшегося получателем социальной выплаты по уходу. При этом социальная выплата по уходу возобновляется с первого числа месяца, следующего за месяцем прекращения выплаты законному представителю ребенка (детей) либо лицу, назначенному опекуном;</w:t>
      </w:r>
    </w:p>
    <w:bookmarkEnd w:id="257"/>
    <w:bookmarkStart w:name="z268" w:id="258"/>
    <w:p>
      <w:pPr>
        <w:spacing w:after="0"/>
        <w:ind w:left="0"/>
        <w:jc w:val="both"/>
      </w:pPr>
      <w:r>
        <w:rPr>
          <w:rFonts w:ascii="Times New Roman"/>
          <w:b w:val="false"/>
          <w:i w:val="false"/>
          <w:color w:val="000000"/>
          <w:sz w:val="28"/>
        </w:rPr>
        <w:t xml:space="preserve">
      7) прекращении получателем социальной выплаты по уходу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по уходу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w:t>
      </w:r>
    </w:p>
    <w:bookmarkEnd w:id="258"/>
    <w:bookmarkStart w:name="z269" w:id="259"/>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уходу. При этом социальная выплата по уходу возобновляется в размере, определенном в соответствии с Кодексом, со дня приостановления.</w:t>
      </w:r>
    </w:p>
    <w:bookmarkEnd w:id="259"/>
    <w:p>
      <w:pPr>
        <w:spacing w:after="0"/>
        <w:ind w:left="0"/>
        <w:jc w:val="both"/>
      </w:pPr>
      <w:r>
        <w:rPr>
          <w:rFonts w:ascii="Times New Roman"/>
          <w:b w:val="false"/>
          <w:i w:val="false"/>
          <w:color w:val="000000"/>
          <w:sz w:val="28"/>
        </w:rPr>
        <w:t>
      При приостановлении социальной выплаты по уходу по причине выявления факта предоставления заявителем недостоверных документов (сведений), повлекших за собой необоснованное назначение, производится пересмотр назначенного размера социальной выплаты по уходу в порядке, предусмотренном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60"/>
    <w:p>
      <w:pPr>
        <w:spacing w:after="0"/>
        <w:ind w:left="0"/>
        <w:jc w:val="both"/>
      </w:pPr>
      <w:r>
        <w:rPr>
          <w:rFonts w:ascii="Times New Roman"/>
          <w:b w:val="false"/>
          <w:i w:val="false"/>
          <w:color w:val="000000"/>
          <w:sz w:val="28"/>
        </w:rPr>
        <w:t>
      57. Социальная выплата по уходу приостанавливается по истечении месяца, в котором:</w:t>
      </w:r>
    </w:p>
    <w:bookmarkEnd w:id="260"/>
    <w:bookmarkStart w:name="z271" w:id="261"/>
    <w:p>
      <w:pPr>
        <w:spacing w:after="0"/>
        <w:ind w:left="0"/>
        <w:jc w:val="both"/>
      </w:pPr>
      <w:r>
        <w:rPr>
          <w:rFonts w:ascii="Times New Roman"/>
          <w:b w:val="false"/>
          <w:i w:val="false"/>
          <w:color w:val="000000"/>
          <w:sz w:val="28"/>
        </w:rPr>
        <w:t>
      1) ребенок (дети) определен (определены) на полное государственное обеспечение. При этом социальная выплата по уходу возобновляется со дня определения ребенка (детей) в семью;</w:t>
      </w:r>
    </w:p>
    <w:bookmarkEnd w:id="261"/>
    <w:bookmarkStart w:name="z272" w:id="262"/>
    <w:p>
      <w:pPr>
        <w:spacing w:after="0"/>
        <w:ind w:left="0"/>
        <w:jc w:val="both"/>
      </w:pPr>
      <w:r>
        <w:rPr>
          <w:rFonts w:ascii="Times New Roman"/>
          <w:b w:val="false"/>
          <w:i w:val="false"/>
          <w:color w:val="000000"/>
          <w:sz w:val="28"/>
        </w:rPr>
        <w:t>
      2) родитель был лишен или ограничен в родительских правах в случаях, установленных брачно-семейным законодательством Республики Казахстан.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 При восстановлении в родительских правах социальная выплата по уходу возобновляется со дня вступления в силу решения суда о восстановлении или об отмене ограничений в родительских правах;</w:t>
      </w:r>
    </w:p>
    <w:bookmarkEnd w:id="262"/>
    <w:bookmarkStart w:name="z273" w:id="263"/>
    <w:p>
      <w:pPr>
        <w:spacing w:after="0"/>
        <w:ind w:left="0"/>
        <w:jc w:val="both"/>
      </w:pPr>
      <w:r>
        <w:rPr>
          <w:rFonts w:ascii="Times New Roman"/>
          <w:b w:val="false"/>
          <w:i w:val="false"/>
          <w:color w:val="000000"/>
          <w:sz w:val="28"/>
        </w:rPr>
        <w:t>
      3) опекуны освобождены или отстранены от исполнения своих обязанностей в случаях, установленных брачно-семейным законодательством Республики Казахстан. При этом социальная выплата по уходу производится лицу, назначенному опекуном, или лицу, восстановившемуся в статусе опекуна, со дня приостановления;</w:t>
      </w:r>
    </w:p>
    <w:bookmarkEnd w:id="263"/>
    <w:bookmarkStart w:name="z274" w:id="264"/>
    <w:p>
      <w:pPr>
        <w:spacing w:after="0"/>
        <w:ind w:left="0"/>
        <w:jc w:val="both"/>
      </w:pPr>
      <w:r>
        <w:rPr>
          <w:rFonts w:ascii="Times New Roman"/>
          <w:b w:val="false"/>
          <w:i w:val="false"/>
          <w:color w:val="000000"/>
          <w:sz w:val="28"/>
        </w:rPr>
        <w:t>
      4) наступила смерть получателя (вступило в силу решение суда об объявлении его умершим).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75" w:id="265"/>
    <w:p>
      <w:pPr>
        <w:spacing w:after="0"/>
        <w:ind w:left="0"/>
        <w:jc w:val="both"/>
      </w:pPr>
      <w:r>
        <w:rPr>
          <w:rFonts w:ascii="Times New Roman"/>
          <w:b w:val="false"/>
          <w:i w:val="false"/>
          <w:color w:val="000000"/>
          <w:sz w:val="28"/>
        </w:rPr>
        <w:t>
      58. Филиал Фонда принимает решение о приостановлении (возобновлении, прекращении) социальной выплаты по уходу (далее – решение) при поступлении сведений, предусмотренных пунктами 56, 57 настоящих Правил для приостановления, в течение двух рабочих дней со дня поступления:</w:t>
      </w:r>
    </w:p>
    <w:bookmarkEnd w:id="265"/>
    <w:bookmarkStart w:name="z276" w:id="266"/>
    <w:p>
      <w:pPr>
        <w:spacing w:after="0"/>
        <w:ind w:left="0"/>
        <w:jc w:val="both"/>
      </w:pPr>
      <w:r>
        <w:rPr>
          <w:rFonts w:ascii="Times New Roman"/>
          <w:b w:val="false"/>
          <w:i w:val="false"/>
          <w:color w:val="000000"/>
          <w:sz w:val="28"/>
        </w:rPr>
        <w:t xml:space="preserve">
      сведений из ИС государственных органов и (или) организаций в филиал Фонда,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66"/>
    <w:bookmarkStart w:name="z277" w:id="267"/>
    <w:p>
      <w:pPr>
        <w:spacing w:after="0"/>
        <w:ind w:left="0"/>
        <w:jc w:val="both"/>
      </w:pPr>
      <w:r>
        <w:rPr>
          <w:rFonts w:ascii="Times New Roman"/>
          <w:b w:val="false"/>
          <w:i w:val="false"/>
          <w:color w:val="000000"/>
          <w:sz w:val="28"/>
        </w:rPr>
        <w:t xml:space="preserve">
      проекта решения о приостановлении социальной выплаты по уходу от отделения Государственной корпорации, сформированного в течение двух рабочих дней на основании сведений (документов), поступивших непосредственно в отделение Государственной корпорации от государственных органов и (или) организаций и (или) получателя социальной выплаты по уходу,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267"/>
    <w:bookmarkStart w:name="z278" w:id="268"/>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 по уходу.</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59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79" w:id="269"/>
    <w:p>
      <w:pPr>
        <w:spacing w:after="0"/>
        <w:ind w:left="0"/>
        <w:jc w:val="both"/>
      </w:pPr>
      <w:r>
        <w:rPr>
          <w:rFonts w:ascii="Times New Roman"/>
          <w:b w:val="false"/>
          <w:i w:val="false"/>
          <w:color w:val="000000"/>
          <w:sz w:val="28"/>
        </w:rPr>
        <w:t xml:space="preserve">
      59. Социальная выплата по уходу возобновляется при условии сохранения права на выплату по заявлению получателя, поданного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документов и (или) сведений из ИС государственных органов и (или) организаций, полученных до достижения ребенком возраста полутора лет, подтверждающих истечение обстоятельств, вызвавших приостановление социальной выплаты по уходу.</w:t>
      </w:r>
    </w:p>
    <w:bookmarkEnd w:id="269"/>
    <w:bookmarkStart w:name="z280" w:id="270"/>
    <w:p>
      <w:pPr>
        <w:spacing w:after="0"/>
        <w:ind w:left="0"/>
        <w:jc w:val="both"/>
      </w:pPr>
      <w:r>
        <w:rPr>
          <w:rFonts w:ascii="Times New Roman"/>
          <w:b w:val="false"/>
          <w:i w:val="false"/>
          <w:color w:val="000000"/>
          <w:sz w:val="28"/>
        </w:rPr>
        <w:t xml:space="preserve">
      При этом отделение Государственной корпорации осуществляет прием заявления и документов, необходимых для возобновления социальной выплаты по уходу, дополняет ими ЭМД получателя, формирует проект решения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и направляет его на утверждение в филиал Фонда.</w:t>
      </w:r>
    </w:p>
    <w:bookmarkEnd w:id="270"/>
    <w:bookmarkStart w:name="z281" w:id="271"/>
    <w:p>
      <w:pPr>
        <w:spacing w:after="0"/>
        <w:ind w:left="0"/>
        <w:jc w:val="both"/>
      </w:pPr>
      <w:r>
        <w:rPr>
          <w:rFonts w:ascii="Times New Roman"/>
          <w:b w:val="false"/>
          <w:i w:val="false"/>
          <w:color w:val="000000"/>
          <w:sz w:val="28"/>
        </w:rPr>
        <w:t>
      Решение о возобновлении социальной выплаты по уходу принимается филиалом Фонда в течение двух рабочих дней со дня поступления проекта решения.</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82" w:id="272"/>
    <w:p>
      <w:pPr>
        <w:spacing w:after="0"/>
        <w:ind w:left="0"/>
        <w:jc w:val="both"/>
      </w:pPr>
      <w:r>
        <w:rPr>
          <w:rFonts w:ascii="Times New Roman"/>
          <w:b w:val="false"/>
          <w:i w:val="false"/>
          <w:color w:val="000000"/>
          <w:sz w:val="28"/>
        </w:rPr>
        <w:t>
      60. Филиал Фонда принимает решение о прекращении социальной выплаты в течение двух рабочих дней со дня поступления:</w:t>
      </w:r>
    </w:p>
    <w:bookmarkEnd w:id="272"/>
    <w:bookmarkStart w:name="z283" w:id="273"/>
    <w:p>
      <w:pPr>
        <w:spacing w:after="0"/>
        <w:ind w:left="0"/>
        <w:jc w:val="both"/>
      </w:pPr>
      <w:r>
        <w:rPr>
          <w:rFonts w:ascii="Times New Roman"/>
          <w:b w:val="false"/>
          <w:i w:val="false"/>
          <w:color w:val="000000"/>
          <w:sz w:val="28"/>
        </w:rPr>
        <w:t xml:space="preserve">
      1) сведений о смерти ребенка (детей) из ИС государственных органов и (или) организаций,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 этом социальная выплата по уходу осуществляется по месяц смерти включительно;</w:t>
      </w:r>
    </w:p>
    <w:bookmarkEnd w:id="273"/>
    <w:bookmarkStart w:name="z284" w:id="274"/>
    <w:p>
      <w:pPr>
        <w:spacing w:after="0"/>
        <w:ind w:left="0"/>
        <w:jc w:val="both"/>
      </w:pPr>
      <w:r>
        <w:rPr>
          <w:rFonts w:ascii="Times New Roman"/>
          <w:b w:val="false"/>
          <w:i w:val="false"/>
          <w:color w:val="000000"/>
          <w:sz w:val="28"/>
        </w:rPr>
        <w:t xml:space="preserve">
      2) проекта решения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настоящих Правил от отделения Государственной корпорации, сформированного в течение двух рабочих дней на основании сведений (документов), поступивших от государственных органов и (или) организаций и (или) получателя социальной выплаты, в случаях:</w:t>
      </w:r>
    </w:p>
    <w:bookmarkEnd w:id="274"/>
    <w:bookmarkStart w:name="z285" w:id="275"/>
    <w:p>
      <w:pPr>
        <w:spacing w:after="0"/>
        <w:ind w:left="0"/>
        <w:jc w:val="both"/>
      </w:pPr>
      <w:r>
        <w:rPr>
          <w:rFonts w:ascii="Times New Roman"/>
          <w:b w:val="false"/>
          <w:i w:val="false"/>
          <w:color w:val="000000"/>
          <w:sz w:val="28"/>
        </w:rPr>
        <w:t>
      признания решения об усыновлении (удочерении) недействительным или отмененным в соответствии с брачно-семейным законодательством Республики Казахстан. При этом социальная выплата по уходу осуществляется по истечении месяца, в котором решение об усыновлении (удочерении) было признано недействительным или отмененным;</w:t>
      </w:r>
    </w:p>
    <w:bookmarkEnd w:id="275"/>
    <w:bookmarkStart w:name="z286" w:id="276"/>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уходу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При этом социальная выплата по уходу прекращается с первого числа месяца, следующего за месяцем подачи заявления;</w:t>
      </w:r>
    </w:p>
    <w:bookmarkEnd w:id="276"/>
    <w:bookmarkStart w:name="z287" w:id="277"/>
    <w:p>
      <w:pPr>
        <w:spacing w:after="0"/>
        <w:ind w:left="0"/>
        <w:jc w:val="both"/>
      </w:pPr>
      <w:r>
        <w:rPr>
          <w:rFonts w:ascii="Times New Roman"/>
          <w:b w:val="false"/>
          <w:i w:val="false"/>
          <w:color w:val="000000"/>
          <w:sz w:val="28"/>
        </w:rPr>
        <w:t>
      представления получателем недостоверных документов (сведений), послуживших основанием для принятия решения о назначении социальной выплаты по уходу. При этом социальная выплата прекращается со дня ее назначения.</w:t>
      </w:r>
    </w:p>
    <w:bookmarkEnd w:id="277"/>
    <w:bookmarkStart w:name="z288" w:id="278"/>
    <w:p>
      <w:pPr>
        <w:spacing w:after="0"/>
        <w:ind w:left="0"/>
        <w:jc w:val="both"/>
      </w:pPr>
      <w:r>
        <w:rPr>
          <w:rFonts w:ascii="Times New Roman"/>
          <w:b w:val="false"/>
          <w:i w:val="false"/>
          <w:color w:val="000000"/>
          <w:sz w:val="28"/>
        </w:rPr>
        <w:t>
      61. Отделение Государственной корпорации на основании решения филиала Фонда прекращает осуществление социальной выплаты по уходу.</w:t>
      </w:r>
    </w:p>
    <w:bookmarkEnd w:id="278"/>
    <w:bookmarkStart w:name="z289" w:id="279"/>
    <w:p>
      <w:pPr>
        <w:spacing w:after="0"/>
        <w:ind w:left="0"/>
        <w:jc w:val="both"/>
      </w:pPr>
      <w:r>
        <w:rPr>
          <w:rFonts w:ascii="Times New Roman"/>
          <w:b w:val="false"/>
          <w:i w:val="false"/>
          <w:color w:val="000000"/>
          <w:sz w:val="28"/>
        </w:rPr>
        <w:t xml:space="preserve">
      При этом отделение Государственной корпорации в течение трех рабочих дней со дня поступления решения филиала Фонда уведомляет получателя о прекращении социальной выплаты по уходу с указанием причин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при личном обращении заявителя, путем вручения уведомления, либо посредством передачи sms-оповещения на мобильный телефон заявителя.</w:t>
      </w:r>
    </w:p>
    <w:bookmarkEnd w:id="279"/>
    <w:bookmarkStart w:name="z290" w:id="280"/>
    <w:p>
      <w:pPr>
        <w:spacing w:after="0"/>
        <w:ind w:left="0"/>
        <w:jc w:val="both"/>
      </w:pPr>
      <w:r>
        <w:rPr>
          <w:rFonts w:ascii="Times New Roman"/>
          <w:b w:val="false"/>
          <w:i w:val="false"/>
          <w:color w:val="000000"/>
          <w:sz w:val="28"/>
        </w:rPr>
        <w:t xml:space="preserve">
      Sms-оповещение об уведомлении получателя регистрируется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80"/>
    <w:bookmarkStart w:name="z291" w:id="281"/>
    <w:p>
      <w:pPr>
        <w:spacing w:after="0"/>
        <w:ind w:left="0"/>
        <w:jc w:val="both"/>
      </w:pPr>
      <w:r>
        <w:rPr>
          <w:rFonts w:ascii="Times New Roman"/>
          <w:b w:val="false"/>
          <w:i w:val="false"/>
          <w:color w:val="000000"/>
          <w:sz w:val="28"/>
        </w:rPr>
        <w:t xml:space="preserve">
      62. При пересмотре размеров ежемесячного государственного пособия по уходу за ребенком по достижении им возраста полутора лет, предусмотренного </w:t>
      </w:r>
      <w:r>
        <w:rPr>
          <w:rFonts w:ascii="Times New Roman"/>
          <w:b w:val="false"/>
          <w:i w:val="false"/>
          <w:color w:val="000000"/>
          <w:sz w:val="28"/>
        </w:rPr>
        <w:t>Кодексом</w:t>
      </w:r>
      <w:r>
        <w:rPr>
          <w:rFonts w:ascii="Times New Roman"/>
          <w:b w:val="false"/>
          <w:i w:val="false"/>
          <w:color w:val="000000"/>
          <w:sz w:val="28"/>
        </w:rPr>
        <w:t>, минимальный размер социальной выплаты по уходу пересчитывается до уровня государственного пособия по уходу за ребенком по достижении им возраста полутора лет с дополнительным исчислением обязательных пенсионных взносов, удержанных в единый накопительный пенсионный Фонд.</w:t>
      </w:r>
    </w:p>
    <w:bookmarkEnd w:id="281"/>
    <w:bookmarkStart w:name="z292" w:id="282"/>
    <w:p>
      <w:pPr>
        <w:spacing w:after="0"/>
        <w:ind w:left="0"/>
        <w:jc w:val="both"/>
      </w:pPr>
      <w:r>
        <w:rPr>
          <w:rFonts w:ascii="Times New Roman"/>
          <w:b w:val="false"/>
          <w:i w:val="false"/>
          <w:color w:val="000000"/>
          <w:sz w:val="28"/>
        </w:rPr>
        <w:t xml:space="preserve">
      При этом отделение Государственной корпорации формирует проект решения о перерасчете размера социальной выплаты по уходу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для утверждения филиалом Фонда.</w:t>
      </w:r>
    </w:p>
    <w:bookmarkEnd w:id="282"/>
    <w:bookmarkStart w:name="z293" w:id="283"/>
    <w:p>
      <w:pPr>
        <w:spacing w:after="0"/>
        <w:ind w:left="0"/>
        <w:jc w:val="both"/>
      </w:pPr>
      <w:r>
        <w:rPr>
          <w:rFonts w:ascii="Times New Roman"/>
          <w:b w:val="false"/>
          <w:i w:val="false"/>
          <w:color w:val="000000"/>
          <w:sz w:val="28"/>
        </w:rPr>
        <w:t>
      63. В случае предоставления получателем социальной выплаты по уходу в отделение Государственной корпорации дополнительно свидетельства (свидетельств) о рождении ребенка (детей) либо справки, содержащей сведения из записей актов гражданского состояния о рождении производится перерасчет размера социальной выплаты со дня возникновения права на социальную выплату с учетом очередности новорожденного ребенка (детей).</w:t>
      </w:r>
    </w:p>
    <w:bookmarkEnd w:id="283"/>
    <w:bookmarkStart w:name="z294" w:id="284"/>
    <w:p>
      <w:pPr>
        <w:spacing w:after="0"/>
        <w:ind w:left="0"/>
        <w:jc w:val="both"/>
      </w:pPr>
      <w:r>
        <w:rPr>
          <w:rFonts w:ascii="Times New Roman"/>
          <w:b w:val="false"/>
          <w:i w:val="false"/>
          <w:color w:val="000000"/>
          <w:sz w:val="28"/>
        </w:rPr>
        <w:t xml:space="preserve">
      Отделение Государственной корпорации на основании заявления получателя о перерасчете размера социальной выплаты по уходу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формирует проект решения для утверждения филиалом Фонда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84"/>
    <w:bookmarkStart w:name="z295" w:id="285"/>
    <w:p>
      <w:pPr>
        <w:spacing w:after="0"/>
        <w:ind w:left="0"/>
        <w:jc w:val="both"/>
      </w:pPr>
      <w:r>
        <w:rPr>
          <w:rFonts w:ascii="Times New Roman"/>
          <w:b w:val="false"/>
          <w:i w:val="false"/>
          <w:color w:val="000000"/>
          <w:sz w:val="28"/>
        </w:rPr>
        <w:t>
      При этом срок обращения за перерасчетом социальной выплаты по уходу не может превышать восемнадцать месяцев с даты возникновения права на социальную выплату по уходу.</w:t>
      </w:r>
    </w:p>
    <w:bookmarkEnd w:id="285"/>
    <w:bookmarkStart w:name="z296" w:id="286"/>
    <w:p>
      <w:pPr>
        <w:spacing w:after="0"/>
        <w:ind w:left="0"/>
        <w:jc w:val="both"/>
      </w:pPr>
      <w:r>
        <w:rPr>
          <w:rFonts w:ascii="Times New Roman"/>
          <w:b w:val="false"/>
          <w:i w:val="false"/>
          <w:color w:val="000000"/>
          <w:sz w:val="28"/>
        </w:rPr>
        <w:t>
      64. Перерасчет социальной выплаты по случаю потери дохода в связи с беременностью и родами в случае осложненных родов, рождения двух и более детей осуществляется путем вычета назначенной суммы социальной выплаты из вновь рассчитанной суммы социальной выплаты по случаю потери дохода в связи с беременностью и родами с учетом общего количества дней нетрудоспособности согласно листа (листов) о временной нетрудоспособности по беременности и родам.</w:t>
      </w:r>
    </w:p>
    <w:bookmarkEnd w:id="286"/>
    <w:bookmarkStart w:name="z297" w:id="287"/>
    <w:p>
      <w:pPr>
        <w:spacing w:after="0"/>
        <w:ind w:left="0"/>
        <w:jc w:val="both"/>
      </w:pPr>
      <w:r>
        <w:rPr>
          <w:rFonts w:ascii="Times New Roman"/>
          <w:b w:val="false"/>
          <w:i w:val="false"/>
          <w:color w:val="000000"/>
          <w:sz w:val="28"/>
        </w:rPr>
        <w:t xml:space="preserve">
      Отделение Государственной корпорации на основании заявления получателя о перерасчете размера социальной выплаты по случаю потери дохода в связи с беременностью и родами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формирует проект решения для утверждения филиалом Фонда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87"/>
    <w:bookmarkStart w:name="z298" w:id="288"/>
    <w:p>
      <w:pPr>
        <w:spacing w:after="0"/>
        <w:ind w:left="0"/>
        <w:jc w:val="both"/>
      </w:pPr>
      <w:r>
        <w:rPr>
          <w:rFonts w:ascii="Times New Roman"/>
          <w:b w:val="false"/>
          <w:i w:val="false"/>
          <w:color w:val="000000"/>
          <w:sz w:val="28"/>
        </w:rPr>
        <w:t>
      При этом срок обращения за перерасчетом социальной выплаты по случаю потери дохода в связи с беременностью и родами не может превышать двенадцать месяцев с даты возникновения права на социальную выплату по случаю потери дохода в связи с беременностью и родами.</w:t>
      </w:r>
    </w:p>
    <w:bookmarkEnd w:id="288"/>
    <w:bookmarkStart w:name="z299" w:id="289"/>
    <w:p>
      <w:pPr>
        <w:spacing w:after="0"/>
        <w:ind w:left="0"/>
        <w:jc w:val="both"/>
      </w:pPr>
      <w:r>
        <w:rPr>
          <w:rFonts w:ascii="Times New Roman"/>
          <w:b w:val="false"/>
          <w:i w:val="false"/>
          <w:color w:val="000000"/>
          <w:sz w:val="28"/>
        </w:rPr>
        <w:t>
      65. При поступлении социальных отчислений в Фонд за период, который был принят для исчисления социальных выплат по беременности и родам, усыновлению (удочерению), социальной выплаты по уходу, после даты обращения за их назначением перерасчет размера назначенных социальных выплат по беременности и родам, усыновлению (удочерению), социальной выплаты по уходу получателям не производится.</w:t>
      </w:r>
    </w:p>
    <w:bookmarkEnd w:id="289"/>
    <w:bookmarkStart w:name="z300" w:id="290"/>
    <w:p>
      <w:pPr>
        <w:spacing w:after="0"/>
        <w:ind w:left="0"/>
        <w:jc w:val="both"/>
      </w:pPr>
      <w:r>
        <w:rPr>
          <w:rFonts w:ascii="Times New Roman"/>
          <w:b w:val="false"/>
          <w:i w:val="false"/>
          <w:color w:val="000000"/>
          <w:sz w:val="28"/>
        </w:rPr>
        <w:t xml:space="preserve">
      66. Филиал Фонда пересматривает принятые решения о назначении (отказе в назначении) социальных выплат по беременности и родам, усыновлению (удочерению), социальной выплаты по уходу, а также принятые решения о приостановлении, возобновлении, прекращении социальной выплаты по уходу, в том числе принятые территориальными подразделениями ведомства по контролю и надзору в сфере обязательного социального страхования, при выявлении неправомерного назначения (отказа в назначении), приостановления, возобновления, прекращения социальных выплат, противоречащих условиям </w:t>
      </w:r>
      <w:r>
        <w:rPr>
          <w:rFonts w:ascii="Times New Roman"/>
          <w:b w:val="false"/>
          <w:i w:val="false"/>
          <w:color w:val="000000"/>
          <w:sz w:val="28"/>
        </w:rPr>
        <w:t>Кодекса</w:t>
      </w:r>
      <w:r>
        <w:rPr>
          <w:rFonts w:ascii="Times New Roman"/>
          <w:b w:val="false"/>
          <w:i w:val="false"/>
          <w:color w:val="000000"/>
          <w:sz w:val="28"/>
        </w:rPr>
        <w:t xml:space="preserve"> и настоящих Правил, а также законодательству, действующему на момент вынесения таких решений, на основании судебных решений, письменных поручений ведомства по контролю и надзору в сфере обязательного социального страхования или Фонда.</w:t>
      </w:r>
    </w:p>
    <w:bookmarkEnd w:id="290"/>
    <w:bookmarkStart w:name="z301" w:id="291"/>
    <w:p>
      <w:pPr>
        <w:spacing w:after="0"/>
        <w:ind w:left="0"/>
        <w:jc w:val="left"/>
      </w:pPr>
      <w:r>
        <w:rPr>
          <w:rFonts w:ascii="Times New Roman"/>
          <w:b/>
          <w:i w:val="false"/>
          <w:color w:val="000000"/>
        </w:rPr>
        <w:t xml:space="preserve"> Глава 4. Порядок осуществления социальных выплат по беременности и родам, усыновлению (удочерению), социальной выплаты по уходу</w:t>
      </w:r>
    </w:p>
    <w:bookmarkEnd w:id="291"/>
    <w:bookmarkStart w:name="z302" w:id="292"/>
    <w:p>
      <w:pPr>
        <w:spacing w:after="0"/>
        <w:ind w:left="0"/>
        <w:jc w:val="both"/>
      </w:pPr>
      <w:r>
        <w:rPr>
          <w:rFonts w:ascii="Times New Roman"/>
          <w:b w:val="false"/>
          <w:i w:val="false"/>
          <w:color w:val="000000"/>
          <w:sz w:val="28"/>
        </w:rPr>
        <w:t>
      67. На основании утвержденных филиалом Фонда решений о назначении (перерасчете) социальных выплат по беременности и родам, усыновлению (удочерению), социальной выплаты по уходу Государственная корпорация формирует потребность в средствах на их выплату, которая представляется в Фонд ежемесячно не позднее 25 числа месяца, предшествующего месяцу выплаты.</w:t>
      </w:r>
    </w:p>
    <w:bookmarkEnd w:id="292"/>
    <w:bookmarkStart w:name="z303" w:id="293"/>
    <w:p>
      <w:pPr>
        <w:spacing w:after="0"/>
        <w:ind w:left="0"/>
        <w:jc w:val="both"/>
      </w:pPr>
      <w:r>
        <w:rPr>
          <w:rFonts w:ascii="Times New Roman"/>
          <w:b w:val="false"/>
          <w:i w:val="false"/>
          <w:color w:val="000000"/>
          <w:sz w:val="28"/>
        </w:rPr>
        <w:t>
      При этом потребность по социальным выплатам по беременности и родам, усыновлению (удочерению), по социальной выплате по уходу за период с даты наступления социального риска по текущий месяц выплаты формируется Государственной корпорацией на основе прогнозных данных.</w:t>
      </w:r>
    </w:p>
    <w:bookmarkEnd w:id="293"/>
    <w:bookmarkStart w:name="z304" w:id="294"/>
    <w:p>
      <w:pPr>
        <w:spacing w:after="0"/>
        <w:ind w:left="0"/>
        <w:jc w:val="both"/>
      </w:pPr>
      <w:r>
        <w:rPr>
          <w:rFonts w:ascii="Times New Roman"/>
          <w:b w:val="false"/>
          <w:i w:val="false"/>
          <w:color w:val="000000"/>
          <w:sz w:val="28"/>
        </w:rPr>
        <w:t>
      В случае превышения фактической потребности над потребностью, сформированной на основе прогнозных данных, Государственная корпорация направляет в Фонд дополнительную потребность.</w:t>
      </w:r>
    </w:p>
    <w:bookmarkEnd w:id="294"/>
    <w:bookmarkStart w:name="z305" w:id="295"/>
    <w:p>
      <w:pPr>
        <w:spacing w:after="0"/>
        <w:ind w:left="0"/>
        <w:jc w:val="both"/>
      </w:pPr>
      <w:r>
        <w:rPr>
          <w:rFonts w:ascii="Times New Roman"/>
          <w:b w:val="false"/>
          <w:i w:val="false"/>
          <w:color w:val="000000"/>
          <w:sz w:val="28"/>
        </w:rPr>
        <w:t>
      68. Фонд формирует прогнозные данные по исчислению потребности средств на социальные выплаты по беременности и родам, усыновлению (удочерению), социальной выплаты по уходу на ежедневной основе.</w:t>
      </w:r>
    </w:p>
    <w:bookmarkEnd w:id="295"/>
    <w:bookmarkStart w:name="z306" w:id="296"/>
    <w:p>
      <w:pPr>
        <w:spacing w:after="0"/>
        <w:ind w:left="0"/>
        <w:jc w:val="both"/>
      </w:pPr>
      <w:r>
        <w:rPr>
          <w:rFonts w:ascii="Times New Roman"/>
          <w:b w:val="false"/>
          <w:i w:val="false"/>
          <w:color w:val="000000"/>
          <w:sz w:val="28"/>
        </w:rPr>
        <w:t>
      69. Фонд ежедневно производит финансирование Государственной корпорации для осуществления социальных выплат по беременности и родам, усыновлению (удочерению), социальной выплаты по уходу по графику.</w:t>
      </w:r>
    </w:p>
    <w:bookmarkEnd w:id="296"/>
    <w:bookmarkStart w:name="z307" w:id="297"/>
    <w:p>
      <w:pPr>
        <w:spacing w:after="0"/>
        <w:ind w:left="0"/>
        <w:jc w:val="both"/>
      </w:pPr>
      <w:r>
        <w:rPr>
          <w:rFonts w:ascii="Times New Roman"/>
          <w:b w:val="false"/>
          <w:i w:val="false"/>
          <w:color w:val="000000"/>
          <w:sz w:val="28"/>
        </w:rPr>
        <w:t>
      70. Государственная корпорация, получив средства осуществляет соответствующие социальные выплаты получателям:</w:t>
      </w:r>
    </w:p>
    <w:bookmarkEnd w:id="297"/>
    <w:bookmarkStart w:name="z308" w:id="298"/>
    <w:p>
      <w:pPr>
        <w:spacing w:after="0"/>
        <w:ind w:left="0"/>
        <w:jc w:val="both"/>
      </w:pPr>
      <w:r>
        <w:rPr>
          <w:rFonts w:ascii="Times New Roman"/>
          <w:b w:val="false"/>
          <w:i w:val="false"/>
          <w:color w:val="000000"/>
          <w:sz w:val="28"/>
        </w:rPr>
        <w:t>
      в течение трех рабочих дней с даты принятия решения о назначении социальных выплат по беременности и родам, усыновлению (удочерению);</w:t>
      </w:r>
    </w:p>
    <w:bookmarkEnd w:id="298"/>
    <w:bookmarkStart w:name="z309" w:id="299"/>
    <w:p>
      <w:pPr>
        <w:spacing w:after="0"/>
        <w:ind w:left="0"/>
        <w:jc w:val="both"/>
      </w:pPr>
      <w:r>
        <w:rPr>
          <w:rFonts w:ascii="Times New Roman"/>
          <w:b w:val="false"/>
          <w:i w:val="false"/>
          <w:color w:val="000000"/>
          <w:sz w:val="28"/>
        </w:rPr>
        <w:t>
      в течение трех рабочих дней с даты принятия решения о назначении социальной выплаты по уходу за период с даты наступления социального риска по текущий месяц выплаты, а последующие месяцы социальной выплаты по уходу в соответствии с графиком.</w:t>
      </w:r>
    </w:p>
    <w:bookmarkEnd w:id="299"/>
    <w:bookmarkStart w:name="z310" w:id="300"/>
    <w:p>
      <w:pPr>
        <w:spacing w:after="0"/>
        <w:ind w:left="0"/>
        <w:jc w:val="both"/>
      </w:pPr>
      <w:r>
        <w:rPr>
          <w:rFonts w:ascii="Times New Roman"/>
          <w:b w:val="false"/>
          <w:i w:val="false"/>
          <w:color w:val="000000"/>
          <w:sz w:val="28"/>
        </w:rPr>
        <w:t>
      Государственная корпорация:</w:t>
      </w:r>
    </w:p>
    <w:bookmarkEnd w:id="300"/>
    <w:bookmarkStart w:name="z311" w:id="301"/>
    <w:p>
      <w:pPr>
        <w:spacing w:after="0"/>
        <w:ind w:left="0"/>
        <w:jc w:val="both"/>
      </w:pPr>
      <w:r>
        <w:rPr>
          <w:rFonts w:ascii="Times New Roman"/>
          <w:b w:val="false"/>
          <w:i w:val="false"/>
          <w:color w:val="000000"/>
          <w:sz w:val="28"/>
        </w:rPr>
        <w:t>
      ежемесячно не позднее 20 числа месяца, следующего за отчетным месяцем, подписывает акт сверки с Фондом по перечисленным средствам для осуществления социальных выплат по беременности и родам, усыновлению (удочерению), социальной выплаты по уходу;</w:t>
      </w:r>
    </w:p>
    <w:bookmarkEnd w:id="301"/>
    <w:bookmarkStart w:name="z312" w:id="302"/>
    <w:p>
      <w:pPr>
        <w:spacing w:after="0"/>
        <w:ind w:left="0"/>
        <w:jc w:val="both"/>
      </w:pPr>
      <w:r>
        <w:rPr>
          <w:rFonts w:ascii="Times New Roman"/>
          <w:b w:val="false"/>
          <w:i w:val="false"/>
          <w:color w:val="000000"/>
          <w:sz w:val="28"/>
        </w:rPr>
        <w:t xml:space="preserve">
      не позднее трех рабочих дней месяца следующего за отчетным месяцем, предоставляет в Фонд информацию по перечисленным суммам социальных выплат по беременности и родам, усыновлению (удочерению), социальной выплаты по уходу, по остаткам средств, а также по возвратам излишне зачисленных (выплаченных) социальных выплат по беременности и родам, усыновлению (удочерению), социальной выплаты по уходу и обязательных пенсионных взносов, удержанных из них в форме сведений о движении денежных средств Фонда в Государственной корпорации по социальным выплатам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302"/>
    <w:bookmarkStart w:name="z313" w:id="303"/>
    <w:p>
      <w:pPr>
        <w:spacing w:after="0"/>
        <w:ind w:left="0"/>
        <w:jc w:val="both"/>
      </w:pPr>
      <w:r>
        <w:rPr>
          <w:rFonts w:ascii="Times New Roman"/>
          <w:b w:val="false"/>
          <w:i w:val="false"/>
          <w:color w:val="000000"/>
          <w:sz w:val="28"/>
        </w:rPr>
        <w:t>
      71. Социальные выплаты производятся Государственной корпорацией путем:</w:t>
      </w:r>
    </w:p>
    <w:bookmarkEnd w:id="303"/>
    <w:bookmarkStart w:name="z314" w:id="304"/>
    <w:p>
      <w:pPr>
        <w:spacing w:after="0"/>
        <w:ind w:left="0"/>
        <w:jc w:val="both"/>
      </w:pPr>
      <w:r>
        <w:rPr>
          <w:rFonts w:ascii="Times New Roman"/>
          <w:b w:val="false"/>
          <w:i w:val="false"/>
          <w:color w:val="000000"/>
          <w:sz w:val="28"/>
        </w:rPr>
        <w:t>
      зачисления средств на банковские счета или электронных денег на электронные кошельки электронных денег получателей;</w:t>
      </w:r>
    </w:p>
    <w:bookmarkEnd w:id="304"/>
    <w:bookmarkStart w:name="z315" w:id="305"/>
    <w:p>
      <w:pPr>
        <w:spacing w:after="0"/>
        <w:ind w:left="0"/>
        <w:jc w:val="both"/>
      </w:pPr>
      <w:r>
        <w:rPr>
          <w:rFonts w:ascii="Times New Roman"/>
          <w:b w:val="false"/>
          <w:i w:val="false"/>
          <w:color w:val="000000"/>
          <w:sz w:val="28"/>
        </w:rPr>
        <w:t>
      перечисления средств на контрольный счет наличности исправительного учреждения получателям, находящимся в исправительном учреждении;</w:t>
      </w:r>
    </w:p>
    <w:bookmarkEnd w:id="305"/>
    <w:bookmarkStart w:name="z316" w:id="306"/>
    <w:p>
      <w:pPr>
        <w:spacing w:after="0"/>
        <w:ind w:left="0"/>
        <w:jc w:val="both"/>
      </w:pPr>
      <w:r>
        <w:rPr>
          <w:rFonts w:ascii="Times New Roman"/>
          <w:b w:val="false"/>
          <w:i w:val="false"/>
          <w:color w:val="000000"/>
          <w:sz w:val="28"/>
        </w:rPr>
        <w:t>
      доставки на дом получателям через территориальные подразделения акционерного общества "Казпочта".</w:t>
      </w:r>
    </w:p>
    <w:bookmarkEnd w:id="306"/>
    <w:bookmarkStart w:name="z317" w:id="307"/>
    <w:p>
      <w:pPr>
        <w:spacing w:after="0"/>
        <w:ind w:left="0"/>
        <w:jc w:val="both"/>
      </w:pPr>
      <w:r>
        <w:rPr>
          <w:rFonts w:ascii="Times New Roman"/>
          <w:b w:val="false"/>
          <w:i w:val="false"/>
          <w:color w:val="000000"/>
          <w:sz w:val="28"/>
        </w:rPr>
        <w:t>
      Доставка социальных выплат на дом получателям производится следующим категориям:</w:t>
      </w:r>
    </w:p>
    <w:bookmarkEnd w:id="307"/>
    <w:bookmarkStart w:name="z318" w:id="308"/>
    <w:p>
      <w:pPr>
        <w:spacing w:after="0"/>
        <w:ind w:left="0"/>
        <w:jc w:val="both"/>
      </w:pPr>
      <w:r>
        <w:rPr>
          <w:rFonts w:ascii="Times New Roman"/>
          <w:b w:val="false"/>
          <w:i w:val="false"/>
          <w:color w:val="000000"/>
          <w:sz w:val="28"/>
        </w:rPr>
        <w:t>
      лицам с инвалидностью первой группы;</w:t>
      </w:r>
    </w:p>
    <w:bookmarkEnd w:id="308"/>
    <w:bookmarkStart w:name="z319" w:id="309"/>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309"/>
    <w:bookmarkStart w:name="z320" w:id="310"/>
    <w:p>
      <w:pPr>
        <w:spacing w:after="0"/>
        <w:ind w:left="0"/>
        <w:jc w:val="both"/>
      </w:pPr>
      <w:r>
        <w:rPr>
          <w:rFonts w:ascii="Times New Roman"/>
          <w:b w:val="false"/>
          <w:i w:val="false"/>
          <w:color w:val="000000"/>
          <w:sz w:val="28"/>
        </w:rPr>
        <w:t>
      лицам, проживающим в сельской местности, при отсутствии территориальных подразделений акционерного общества "Казпочта".</w:t>
      </w:r>
    </w:p>
    <w:bookmarkEnd w:id="310"/>
    <w:bookmarkStart w:name="z321" w:id="311"/>
    <w:p>
      <w:pPr>
        <w:spacing w:after="0"/>
        <w:ind w:left="0"/>
        <w:jc w:val="both"/>
      </w:pPr>
      <w:r>
        <w:rPr>
          <w:rFonts w:ascii="Times New Roman"/>
          <w:b w:val="false"/>
          <w:i w:val="false"/>
          <w:color w:val="000000"/>
          <w:sz w:val="28"/>
        </w:rPr>
        <w:t>
      72. В случае изменения номера банковского счета получателя (опекуна), способа выплаты, местожительства получателя (опекуна), в отделение Государственной корпорации получателями (опекунами) подается заявление об этих изменениях с документами, подтверждающими соответствующие изменения.</w:t>
      </w:r>
    </w:p>
    <w:bookmarkEnd w:id="311"/>
    <w:bookmarkStart w:name="z322" w:id="312"/>
    <w:p>
      <w:pPr>
        <w:spacing w:after="0"/>
        <w:ind w:left="0"/>
        <w:jc w:val="both"/>
      </w:pPr>
      <w:r>
        <w:rPr>
          <w:rFonts w:ascii="Times New Roman"/>
          <w:b w:val="false"/>
          <w:i w:val="false"/>
          <w:color w:val="000000"/>
          <w:sz w:val="28"/>
        </w:rPr>
        <w:t>
      73. Сумма социальных выплат по беременности и родам, усыновлению (удочерению), социальной выплаты по уходу, не полученная своевременно либо полученная не полностью по вине Государственной корпорации и (или) филиала Фонда выплачивается за прошлое время со дня возникновения права на нее без ограничения сроков в следующих случаях:</w:t>
      </w:r>
    </w:p>
    <w:bookmarkEnd w:id="312"/>
    <w:bookmarkStart w:name="z323" w:id="313"/>
    <w:p>
      <w:pPr>
        <w:spacing w:after="0"/>
        <w:ind w:left="0"/>
        <w:jc w:val="both"/>
      </w:pPr>
      <w:r>
        <w:rPr>
          <w:rFonts w:ascii="Times New Roman"/>
          <w:b w:val="false"/>
          <w:i w:val="false"/>
          <w:color w:val="000000"/>
          <w:sz w:val="28"/>
        </w:rPr>
        <w:t>
      1) обращения получателя социальных выплат по беременности и родам, усыновлению (удочерению), социальной выплаты по уходу с заявлением в отделение Государственной корпорации при самостоятельном выявлении несвоевременной либо неполной выплаты социальных выплат по беременности и родам, усыновлению (удочерению), социальной выплаты по уходу;</w:t>
      </w:r>
    </w:p>
    <w:bookmarkEnd w:id="313"/>
    <w:bookmarkStart w:name="z324" w:id="314"/>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социальных выплат по беременности и родам, усыновлению (удочерению), социальной выплаты по уходу;</w:t>
      </w:r>
    </w:p>
    <w:bookmarkEnd w:id="314"/>
    <w:bookmarkStart w:name="z325" w:id="315"/>
    <w:p>
      <w:pPr>
        <w:spacing w:after="0"/>
        <w:ind w:left="0"/>
        <w:jc w:val="both"/>
      </w:pPr>
      <w:r>
        <w:rPr>
          <w:rFonts w:ascii="Times New Roman"/>
          <w:b w:val="false"/>
          <w:i w:val="false"/>
          <w:color w:val="000000"/>
          <w:sz w:val="28"/>
        </w:rPr>
        <w:t>
      3) выявления несвоевременной либо неполной выплаты социальных выплат по беременности и родам, усыновлению (удочерению), социальной выплаты по уходу ведомством по контролю и надзору в сфере обязательного социального страхования, Государственной корпорацией или Фондом.</w:t>
      </w:r>
    </w:p>
    <w:bookmarkEnd w:id="315"/>
    <w:bookmarkStart w:name="z326" w:id="316"/>
    <w:p>
      <w:pPr>
        <w:spacing w:after="0"/>
        <w:ind w:left="0"/>
        <w:jc w:val="both"/>
      </w:pPr>
      <w:r>
        <w:rPr>
          <w:rFonts w:ascii="Times New Roman"/>
          <w:b w:val="false"/>
          <w:i w:val="false"/>
          <w:color w:val="000000"/>
          <w:sz w:val="28"/>
        </w:rPr>
        <w:t>
      74. При выявлении факта несвоевременной либо неполной выплаты сумм социальных выплат по беременности и родам, усыновлению (удочерению), социальной выплаты по уходу Государственная корпорация:</w:t>
      </w:r>
    </w:p>
    <w:bookmarkEnd w:id="316"/>
    <w:bookmarkStart w:name="z327" w:id="317"/>
    <w:p>
      <w:pPr>
        <w:spacing w:after="0"/>
        <w:ind w:left="0"/>
        <w:jc w:val="both"/>
      </w:pPr>
      <w:r>
        <w:rPr>
          <w:rFonts w:ascii="Times New Roman"/>
          <w:b w:val="false"/>
          <w:i w:val="false"/>
          <w:color w:val="000000"/>
          <w:sz w:val="28"/>
        </w:rPr>
        <w:t>
      устанавливает причину несвоевременной либо неполной выплаты по получателям;</w:t>
      </w:r>
    </w:p>
    <w:bookmarkEnd w:id="317"/>
    <w:bookmarkStart w:name="z328" w:id="318"/>
    <w:p>
      <w:pPr>
        <w:spacing w:after="0"/>
        <w:ind w:left="0"/>
        <w:jc w:val="both"/>
      </w:pPr>
      <w:r>
        <w:rPr>
          <w:rFonts w:ascii="Times New Roman"/>
          <w:b w:val="false"/>
          <w:i w:val="false"/>
          <w:color w:val="000000"/>
          <w:sz w:val="28"/>
        </w:rPr>
        <w:t>
      составляет расчет суммы дополнительной потребности средств, необходимых для выплаты сумм социальных выплат по беременности и родам, усыновлению (удочерению), социальной выплаты по уходу, не полученных своевременно либо не полностью;</w:t>
      </w:r>
    </w:p>
    <w:bookmarkEnd w:id="318"/>
    <w:bookmarkStart w:name="z329" w:id="319"/>
    <w:p>
      <w:pPr>
        <w:spacing w:after="0"/>
        <w:ind w:left="0"/>
        <w:jc w:val="both"/>
      </w:pPr>
      <w:r>
        <w:rPr>
          <w:rFonts w:ascii="Times New Roman"/>
          <w:b w:val="false"/>
          <w:i w:val="false"/>
          <w:color w:val="000000"/>
          <w:sz w:val="28"/>
        </w:rPr>
        <w:t xml:space="preserve">
      формирует проект решения филиала Фонда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о выплате сумм социальных выплат по беременности и родам, усыновлению (удочерению), социальной выплаты по уходу, не полученных своевременно либо не полностью и направляет в филиал Фонда для утверждения.</w:t>
      </w:r>
    </w:p>
    <w:bookmarkEnd w:id="319"/>
    <w:bookmarkStart w:name="z330" w:id="320"/>
    <w:p>
      <w:pPr>
        <w:spacing w:after="0"/>
        <w:ind w:left="0"/>
        <w:jc w:val="both"/>
      </w:pPr>
      <w:r>
        <w:rPr>
          <w:rFonts w:ascii="Times New Roman"/>
          <w:b w:val="false"/>
          <w:i w:val="false"/>
          <w:color w:val="000000"/>
          <w:sz w:val="28"/>
        </w:rPr>
        <w:t>
      75. При обжаловании решений, действий (бездействий) филиала Фонда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филиала Фонда, Государственной корпорации или на имя руководителя Фонда, руководителя уполномоченного государственного органа, руководителя соответствующего местного исполнительного органа.</w:t>
      </w:r>
    </w:p>
    <w:bookmarkEnd w:id="320"/>
    <w:bookmarkStart w:name="z331" w:id="321"/>
    <w:p>
      <w:pPr>
        <w:spacing w:after="0"/>
        <w:ind w:left="0"/>
        <w:jc w:val="both"/>
      </w:pPr>
      <w:r>
        <w:rPr>
          <w:rFonts w:ascii="Times New Roman"/>
          <w:b w:val="false"/>
          <w:i w:val="false"/>
          <w:color w:val="000000"/>
          <w:sz w:val="28"/>
        </w:rPr>
        <w:t>
      Жалоба заявителя, поступившая в адрес филиала Фонда, подлежит рассмотрению в течение пяти рабочих дней со дня ее регистрации.</w:t>
      </w:r>
    </w:p>
    <w:bookmarkEnd w:id="321"/>
    <w:bookmarkStart w:name="z332" w:id="322"/>
    <w:p>
      <w:pPr>
        <w:spacing w:after="0"/>
        <w:ind w:left="0"/>
        <w:jc w:val="both"/>
      </w:pPr>
      <w:r>
        <w:rPr>
          <w:rFonts w:ascii="Times New Roman"/>
          <w:b w:val="false"/>
          <w:i w:val="false"/>
          <w:color w:val="000000"/>
          <w:sz w:val="28"/>
        </w:rPr>
        <w:t>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22"/>
    <w:bookmarkStart w:name="z333" w:id="3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98 АППК РК, орган, рассматривающий жалобу, заслушивает должностное лицо, чей административный акт, административное действие (бездействие) оспаривается, участника административной процедуры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323"/>
    <w:bookmarkStart w:name="z334" w:id="324"/>
    <w:p>
      <w:pPr>
        <w:spacing w:after="0"/>
        <w:ind w:left="0"/>
        <w:jc w:val="both"/>
      </w:pPr>
      <w:r>
        <w:rPr>
          <w:rFonts w:ascii="Times New Roman"/>
          <w:b w:val="false"/>
          <w:i w:val="false"/>
          <w:color w:val="000000"/>
          <w:sz w:val="28"/>
        </w:rPr>
        <w:t>
      Жалоба заявителя, поступившая в адрес филиала Фонда или Государственной корпорации, не позднее трех рабочих дней со дня поступления и административное дело направляется в орган, рассматривающий жалобу.</w:t>
      </w:r>
    </w:p>
    <w:bookmarkEnd w:id="324"/>
    <w:bookmarkStart w:name="z335" w:id="325"/>
    <w:p>
      <w:pPr>
        <w:spacing w:after="0"/>
        <w:ind w:left="0"/>
        <w:jc w:val="both"/>
      </w:pPr>
      <w:r>
        <w:rPr>
          <w:rFonts w:ascii="Times New Roman"/>
          <w:b w:val="false"/>
          <w:i w:val="false"/>
          <w:color w:val="000000"/>
          <w:sz w:val="28"/>
        </w:rPr>
        <w:t>
      При этом филиал Фонда, Государственная корпорация вправе не направлять жалобу в орган, рассматривающий жалобу, если они в течение трех рабочих дней примут решение либо иное административное действие, полностью удовлетворяющее требованиям, указанным в жалобе.</w:t>
      </w:r>
    </w:p>
    <w:bookmarkEnd w:id="325"/>
    <w:bookmarkStart w:name="z336" w:id="326"/>
    <w:p>
      <w:pPr>
        <w:spacing w:after="0"/>
        <w:ind w:left="0"/>
        <w:jc w:val="both"/>
      </w:pPr>
      <w:r>
        <w:rPr>
          <w:rFonts w:ascii="Times New Roman"/>
          <w:b w:val="false"/>
          <w:i w:val="false"/>
          <w:color w:val="000000"/>
          <w:sz w:val="28"/>
        </w:rPr>
        <w:t>
      Жалоба заявителя, поступившая в адрес органа, рассматривающего жалобу, подлежит рассмотрению в течение пятнадцати рабочих дней со дня ее регистрации.</w:t>
      </w:r>
    </w:p>
    <w:bookmarkEnd w:id="326"/>
    <w:bookmarkStart w:name="z337" w:id="327"/>
    <w:p>
      <w:pPr>
        <w:spacing w:after="0"/>
        <w:ind w:left="0"/>
        <w:jc w:val="both"/>
      </w:pPr>
      <w:r>
        <w:rPr>
          <w:rFonts w:ascii="Times New Roman"/>
          <w:b w:val="false"/>
          <w:i w:val="false"/>
          <w:color w:val="000000"/>
          <w:sz w:val="28"/>
        </w:rPr>
        <w:t>
      76.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327"/>
    <w:bookmarkStart w:name="z338" w:id="328"/>
    <w:p>
      <w:pPr>
        <w:spacing w:after="0"/>
        <w:ind w:left="0"/>
        <w:jc w:val="both"/>
      </w:pPr>
      <w:r>
        <w:rPr>
          <w:rFonts w:ascii="Times New Roman"/>
          <w:b w:val="false"/>
          <w:i w:val="false"/>
          <w:color w:val="000000"/>
          <w:sz w:val="28"/>
        </w:rPr>
        <w:t xml:space="preserve">
      77.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28"/>
    <w:bookmarkStart w:name="z339" w:id="329"/>
    <w:p>
      <w:pPr>
        <w:spacing w:after="0"/>
        <w:ind w:left="0"/>
        <w:jc w:val="both"/>
      </w:pPr>
      <w:r>
        <w:rPr>
          <w:rFonts w:ascii="Times New Roman"/>
          <w:b w:val="false"/>
          <w:i w:val="false"/>
          <w:color w:val="000000"/>
          <w:sz w:val="28"/>
        </w:rPr>
        <w:t xml:space="preserve">
      78. Отделение Государственной корпорации в течение трех рабочих дней со дня выявления излишне зачисленных (выплаченных) сумм социальных выплат по беременности и родам, усыновлению (удочерению), социальной выплаты по уходу направляет получателю уведомление о необходимости возврата излишне зачисленной (выплаченной) суммы социальной выплаты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с указанием причин.</w:t>
      </w:r>
    </w:p>
    <w:bookmarkEnd w:id="329"/>
    <w:bookmarkStart w:name="z340" w:id="330"/>
    <w:p>
      <w:pPr>
        <w:spacing w:after="0"/>
        <w:ind w:left="0"/>
        <w:jc w:val="both"/>
      </w:pPr>
      <w:r>
        <w:rPr>
          <w:rFonts w:ascii="Times New Roman"/>
          <w:b w:val="false"/>
          <w:i w:val="false"/>
          <w:color w:val="000000"/>
          <w:sz w:val="28"/>
        </w:rPr>
        <w:t xml:space="preserve">
      79. Возврат обязательных пенсионных взносов, удержанных от излишне зачисленных (выплаченных) сумм социальных выплат по беременности и родам, усыновлению (удочерению), социальной выплаты по уходу осуществляется Государственной корпорацией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1" w:id="331"/>
    <w:p>
      <w:pPr>
        <w:spacing w:after="0"/>
        <w:ind w:left="0"/>
        <w:jc w:val="both"/>
      </w:pPr>
      <w:r>
        <w:rPr>
          <w:rFonts w:ascii="Times New Roman"/>
          <w:b w:val="false"/>
          <w:i w:val="false"/>
          <w:color w:val="000000"/>
          <w:sz w:val="28"/>
        </w:rPr>
        <w:t>
      80. Возврат излишне зачисленных (выплаченных) сумм социальных выплат по беременности и родам, усыновлению (удочерению), социальной выплаты по уходу осуществляется на счет Государственной корпорации для перечисления в Фонд:</w:t>
      </w:r>
    </w:p>
    <w:bookmarkEnd w:id="331"/>
    <w:bookmarkStart w:name="z342" w:id="332"/>
    <w:p>
      <w:pPr>
        <w:spacing w:after="0"/>
        <w:ind w:left="0"/>
        <w:jc w:val="both"/>
      </w:pPr>
      <w:r>
        <w:rPr>
          <w:rFonts w:ascii="Times New Roman"/>
          <w:b w:val="false"/>
          <w:i w:val="false"/>
          <w:color w:val="000000"/>
          <w:sz w:val="28"/>
        </w:rPr>
        <w:t>
      по заявлению получателя, путем внесения им денежных средств на счет Государственной корпорации;</w:t>
      </w:r>
    </w:p>
    <w:bookmarkEnd w:id="332"/>
    <w:bookmarkStart w:name="z343" w:id="333"/>
    <w:p>
      <w:pPr>
        <w:spacing w:after="0"/>
        <w:ind w:left="0"/>
        <w:jc w:val="both"/>
      </w:pPr>
      <w:r>
        <w:rPr>
          <w:rFonts w:ascii="Times New Roman"/>
          <w:b w:val="false"/>
          <w:i w:val="false"/>
          <w:color w:val="000000"/>
          <w:sz w:val="28"/>
        </w:rPr>
        <w:t>
      по решению суда;</w:t>
      </w:r>
    </w:p>
    <w:bookmarkEnd w:id="333"/>
    <w:bookmarkStart w:name="z344" w:id="334"/>
    <w:p>
      <w:pPr>
        <w:spacing w:after="0"/>
        <w:ind w:left="0"/>
        <w:jc w:val="both"/>
      </w:pPr>
      <w:r>
        <w:rPr>
          <w:rFonts w:ascii="Times New Roman"/>
          <w:b w:val="false"/>
          <w:i w:val="false"/>
          <w:color w:val="000000"/>
          <w:sz w:val="28"/>
        </w:rPr>
        <w:t>
      от третьих лиц, в добровольном порядке, с указанием фамилии, имени, отчества (при его наличии) и индивидуального идентификационного номера получателя социальной выплаты.</w:t>
      </w:r>
    </w:p>
    <w:bookmarkEnd w:id="334"/>
    <w:bookmarkStart w:name="z345" w:id="335"/>
    <w:p>
      <w:pPr>
        <w:spacing w:after="0"/>
        <w:ind w:left="0"/>
        <w:jc w:val="both"/>
      </w:pPr>
      <w:r>
        <w:rPr>
          <w:rFonts w:ascii="Times New Roman"/>
          <w:b w:val="false"/>
          <w:i w:val="false"/>
          <w:color w:val="000000"/>
          <w:sz w:val="28"/>
        </w:rPr>
        <w:t>
      При этом возврат излишне зачисленных (выплаченных) сумм социальной выплаты по уходу на счет Государственной корпорации может также производиться:</w:t>
      </w:r>
    </w:p>
    <w:bookmarkEnd w:id="335"/>
    <w:bookmarkStart w:name="z346" w:id="336"/>
    <w:p>
      <w:pPr>
        <w:spacing w:after="0"/>
        <w:ind w:left="0"/>
        <w:jc w:val="both"/>
      </w:pPr>
      <w:r>
        <w:rPr>
          <w:rFonts w:ascii="Times New Roman"/>
          <w:b w:val="false"/>
          <w:i w:val="false"/>
          <w:color w:val="000000"/>
          <w:sz w:val="28"/>
        </w:rPr>
        <w:t xml:space="preserve">
      по заявлению получателя, путем подачи заявления на удержание из социальной выплаты. При этом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336"/>
    <w:bookmarkStart w:name="z347" w:id="337"/>
    <w:p>
      <w:pPr>
        <w:spacing w:after="0"/>
        <w:ind w:left="0"/>
        <w:jc w:val="both"/>
      </w:pPr>
      <w:r>
        <w:rPr>
          <w:rFonts w:ascii="Times New Roman"/>
          <w:b w:val="false"/>
          <w:i w:val="false"/>
          <w:color w:val="000000"/>
          <w:sz w:val="28"/>
        </w:rPr>
        <w:t>
      на основании письма отделения Государственной корпорации, которое представляется в организацию по выдаче социальных выплат с приложением необходимого документа (сведений о смерти либо выезде получателя за пределы Республики Казахстан, полученных из ИС), подтверждающего обоснованность возврата выплат в Государственную корпорацию для перечисления в Фонд.</w:t>
      </w:r>
    </w:p>
    <w:bookmarkEnd w:id="337"/>
    <w:bookmarkStart w:name="z348" w:id="338"/>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социальных выплат по беременности и родам, усыновлению (удочерению), социальной выплаты по уходу и обязательных пенсионных взносов, удержанных из них.</w:t>
      </w:r>
    </w:p>
    <w:bookmarkEnd w:id="338"/>
    <w:bookmarkStart w:name="z349" w:id="339"/>
    <w:p>
      <w:pPr>
        <w:spacing w:after="0"/>
        <w:ind w:left="0"/>
        <w:jc w:val="both"/>
      </w:pPr>
      <w:r>
        <w:rPr>
          <w:rFonts w:ascii="Times New Roman"/>
          <w:b w:val="false"/>
          <w:i w:val="false"/>
          <w:color w:val="000000"/>
          <w:sz w:val="28"/>
        </w:rPr>
        <w:t>
      81. В случаях ошибочного перечисления сумм социальных выплат по беременности и родам, усыновлению (удочерению), социальной выплаты по уходу Государственная корпорация направляет в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организацией по выдаче социальных выплат.</w:t>
      </w:r>
    </w:p>
    <w:bookmarkEnd w:id="339"/>
    <w:bookmarkStart w:name="z350" w:id="340"/>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организация по выдаче социальных выплат осуществляет возврат денег в Государственную корпорацию, либо приостанавливает исполнение указания.</w:t>
      </w:r>
    </w:p>
    <w:bookmarkEnd w:id="340"/>
    <w:bookmarkStart w:name="z351" w:id="341"/>
    <w:p>
      <w:pPr>
        <w:spacing w:after="0"/>
        <w:ind w:left="0"/>
        <w:jc w:val="both"/>
      </w:pPr>
      <w:r>
        <w:rPr>
          <w:rFonts w:ascii="Times New Roman"/>
          <w:b w:val="false"/>
          <w:i w:val="false"/>
          <w:color w:val="000000"/>
          <w:sz w:val="28"/>
        </w:rPr>
        <w:t>
      82. Для списания сумм социальных выплат по беременности и родам, усыновлению (удочерению), социальной выплаты по уходу, излишне зачисленных (выплаченных) получателям по причинам, не зависящим от них, специалист Фонда, отделения Государственной корпорации на основании доверенности, выданной на представление интересов Фонда,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341"/>
    <w:bookmarkStart w:name="z352" w:id="342"/>
    <w:p>
      <w:pPr>
        <w:spacing w:after="0"/>
        <w:ind w:left="0"/>
        <w:jc w:val="both"/>
      </w:pPr>
      <w:r>
        <w:rPr>
          <w:rFonts w:ascii="Times New Roman"/>
          <w:b w:val="false"/>
          <w:i w:val="false"/>
          <w:color w:val="000000"/>
          <w:sz w:val="28"/>
        </w:rPr>
        <w:t>
      Списание излишне перечисленных (выплаченных) сумм производится по акту списания на основании судебных актов, которые хранятся три года.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3" w:id="343"/>
    <w:p>
      <w:pPr>
        <w:spacing w:after="0"/>
        <w:ind w:left="0"/>
        <w:jc w:val="both"/>
      </w:pPr>
      <w:r>
        <w:rPr>
          <w:rFonts w:ascii="Times New Roman"/>
          <w:b w:val="false"/>
          <w:i w:val="false"/>
          <w:color w:val="000000"/>
          <w:sz w:val="28"/>
        </w:rPr>
        <w:t>
      83. ИС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ИС в соответствии с их назначением. ИС уполномоченного государственного органа обеспечивает полноту, достоверность, актуальность и своевременность передаваемых данных.</w:t>
      </w:r>
    </w:p>
    <w:bookmarkEnd w:id="343"/>
    <w:bookmarkStart w:name="z354" w:id="344"/>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44"/>
    <w:bookmarkStart w:name="z355" w:id="345"/>
    <w:p>
      <w:pPr>
        <w:spacing w:after="0"/>
        <w:ind w:left="0"/>
        <w:jc w:val="both"/>
      </w:pPr>
      <w:r>
        <w:rPr>
          <w:rFonts w:ascii="Times New Roman"/>
          <w:b w:val="false"/>
          <w:i w:val="false"/>
          <w:color w:val="000000"/>
          <w:sz w:val="28"/>
        </w:rPr>
        <w:t>
      84. Дела получателей социальных выплат по беременности и родам, усыновлению (удочерению), социальной выплаты по уходу, по которым завершена выплата (недействующие дела), хранятся в архиве Государственной корпорации.</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84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ЭМД хранятся постоянно в ИС уполномоченного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7" w:id="346"/>
    <w:p>
      <w:pPr>
        <w:spacing w:after="0"/>
        <w:ind w:left="0"/>
        <w:jc w:val="both"/>
      </w:pPr>
      <w:r>
        <w:rPr>
          <w:rFonts w:ascii="Times New Roman"/>
          <w:b w:val="false"/>
          <w:i w:val="false"/>
          <w:color w:val="000000"/>
          <w:sz w:val="28"/>
        </w:rPr>
        <w:t>
      85. Филиалы Фонда обеспечивают внесение в автоматизированном режиме данных о стадии оказания государственной услуги в ИС мониторинга оказания государственных услуг.</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усыновлением (удочерением)</w:t>
            </w:r>
            <w:r>
              <w:br/>
            </w:r>
            <w:r>
              <w:rPr>
                <w:rFonts w:ascii="Times New Roman"/>
                <w:b w:val="false"/>
                <w:i w:val="false"/>
                <w:color w:val="000000"/>
                <w:sz w:val="20"/>
              </w:rPr>
              <w:t>новорожденного ребенка</w:t>
            </w:r>
            <w:r>
              <w:br/>
            </w:r>
            <w:r>
              <w:rPr>
                <w:rFonts w:ascii="Times New Roman"/>
                <w:b w:val="false"/>
                <w:i w:val="false"/>
                <w:color w:val="000000"/>
                <w:sz w:val="20"/>
              </w:rPr>
              <w:t>(детей), социальной выплаты</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0" w:id="347"/>
      <w:r>
        <w:rPr>
          <w:rFonts w:ascii="Times New Roman"/>
          <w:b w:val="false"/>
          <w:i w:val="false"/>
          <w:color w:val="000000"/>
          <w:sz w:val="28"/>
        </w:rPr>
        <w:t>
      Код района ___________________</w:t>
      </w:r>
    </w:p>
    <w:bookmarkEnd w:id="347"/>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по _________ области (городу)</w:t>
      </w:r>
    </w:p>
    <w:bookmarkStart w:name="z361" w:id="348"/>
    <w:p>
      <w:pPr>
        <w:spacing w:after="0"/>
        <w:ind w:left="0"/>
        <w:jc w:val="left"/>
      </w:pPr>
      <w:r>
        <w:rPr>
          <w:rFonts w:ascii="Times New Roman"/>
          <w:b/>
          <w:i w:val="false"/>
          <w:color w:val="000000"/>
        </w:rPr>
        <w:t xml:space="preserve"> Заявление</w:t>
      </w:r>
    </w:p>
    <w:bookmarkEnd w:id="348"/>
    <w:p>
      <w:pPr>
        <w:spacing w:after="0"/>
        <w:ind w:left="0"/>
        <w:jc w:val="both"/>
      </w:pPr>
      <w:bookmarkStart w:name="z362" w:id="349"/>
      <w:r>
        <w:rPr>
          <w:rFonts w:ascii="Times New Roman"/>
          <w:b w:val="false"/>
          <w:i w:val="false"/>
          <w:color w:val="000000"/>
          <w:sz w:val="28"/>
        </w:rPr>
        <w:t>
      От гражданина (ки) __________________________________________________</w:t>
      </w:r>
    </w:p>
    <w:bookmarkEnd w:id="349"/>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 года</w:t>
      </w:r>
    </w:p>
    <w:p>
      <w:pPr>
        <w:spacing w:after="0"/>
        <w:ind w:left="0"/>
        <w:jc w:val="both"/>
      </w:pPr>
      <w:r>
        <w:rPr>
          <w:rFonts w:ascii="Times New Roman"/>
          <w:b w:val="false"/>
          <w:i w:val="false"/>
          <w:color w:val="000000"/>
          <w:sz w:val="28"/>
        </w:rPr>
        <w:t>Индивидуальный идентификационный номер (ИИН):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w:t>
            </w:r>
          </w:p>
          <w:p>
            <w:pPr>
              <w:spacing w:after="20"/>
              <w:ind w:left="20"/>
              <w:jc w:val="both"/>
            </w:pPr>
            <w:r>
              <w:rPr>
                <w:rFonts w:ascii="Times New Roman"/>
                <w:b w:val="false"/>
                <w:i w:val="false"/>
                <w:color w:val="000000"/>
                <w:sz w:val="20"/>
              </w:rPr>
              <w:t>_______________________________________________</w:t>
            </w:r>
          </w:p>
        </w:tc>
      </w:tr>
    </w:tbl>
    <w:p>
      <w:pPr>
        <w:spacing w:after="0"/>
        <w:ind w:left="0"/>
        <w:jc w:val="both"/>
      </w:pPr>
      <w:bookmarkStart w:name="z363" w:id="350"/>
      <w:r>
        <w:rPr>
          <w:rFonts w:ascii="Times New Roman"/>
          <w:b w:val="false"/>
          <w:i w:val="false"/>
          <w:color w:val="000000"/>
          <w:sz w:val="28"/>
        </w:rPr>
        <w:t>
      Прошу назначить (возобновить, пересчитать) мне</w:t>
      </w:r>
    </w:p>
    <w:bookmarkEnd w:id="35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(социальную выплату по случаю потери дохода в связи с беременностью и родами;</w:t>
      </w:r>
    </w:p>
    <w:p>
      <w:pPr>
        <w:spacing w:after="0"/>
        <w:ind w:left="0"/>
        <w:jc w:val="both"/>
      </w:pPr>
      <w:r>
        <w:rPr>
          <w:rFonts w:ascii="Times New Roman"/>
          <w:b w:val="false"/>
          <w:i w:val="false"/>
          <w:color w:val="000000"/>
          <w:sz w:val="28"/>
        </w:rPr>
        <w:t>социальную выплату по случаю потери дохода в связи с усыновлением (удочерением)</w:t>
      </w:r>
    </w:p>
    <w:p>
      <w:pPr>
        <w:spacing w:after="0"/>
        <w:ind w:left="0"/>
        <w:jc w:val="both"/>
      </w:pPr>
      <w:r>
        <w:rPr>
          <w:rFonts w:ascii="Times New Roman"/>
          <w:b w:val="false"/>
          <w:i w:val="false"/>
          <w:color w:val="000000"/>
          <w:sz w:val="28"/>
        </w:rPr>
        <w:t>новорожденного ребенка (детей); социальную выплату по случаю потери дохода</w:t>
      </w:r>
    </w:p>
    <w:p>
      <w:pPr>
        <w:spacing w:after="0"/>
        <w:ind w:left="0"/>
        <w:jc w:val="both"/>
      </w:pPr>
      <w:r>
        <w:rPr>
          <w:rFonts w:ascii="Times New Roman"/>
          <w:b w:val="false"/>
          <w:i w:val="false"/>
          <w:color w:val="000000"/>
          <w:sz w:val="28"/>
        </w:rPr>
        <w:t>в связи с уходом за ребенком по достижении им возраста полутора лет– нужное прописать).</w:t>
      </w:r>
    </w:p>
    <w:p>
      <w:pPr>
        <w:spacing w:after="0"/>
        <w:ind w:left="0"/>
        <w:jc w:val="both"/>
      </w:pPr>
      <w:r>
        <w:rPr>
          <w:rFonts w:ascii="Times New Roman"/>
          <w:b w:val="false"/>
          <w:i w:val="false"/>
          <w:color w:val="000000"/>
          <w:sz w:val="28"/>
        </w:rPr>
        <w:t>Сведения о составе семьи (заполняется по случаю потери дохода в связи с уходом</w:t>
      </w:r>
    </w:p>
    <w:p>
      <w:pPr>
        <w:spacing w:after="0"/>
        <w:ind w:left="0"/>
        <w:jc w:val="both"/>
      </w:pPr>
      <w:r>
        <w:rPr>
          <w:rFonts w:ascii="Times New Roman"/>
          <w:b w:val="false"/>
          <w:i w:val="false"/>
          <w:color w:val="000000"/>
          <w:sz w:val="28"/>
        </w:rPr>
        <w:t>за ребенком по достижении им возраста полутора лет):</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4) _________________________________________</w:t>
      </w:r>
    </w:p>
    <w:p>
      <w:pPr>
        <w:spacing w:after="0"/>
        <w:ind w:left="0"/>
        <w:jc w:val="both"/>
      </w:pPr>
      <w:r>
        <w:rPr>
          <w:rFonts w:ascii="Times New Roman"/>
          <w:b w:val="false"/>
          <w:i w:val="false"/>
          <w:color w:val="000000"/>
          <w:sz w:val="28"/>
        </w:rPr>
        <w:t>5) _________________________________________</w:t>
      </w:r>
    </w:p>
    <w:p>
      <w:pPr>
        <w:spacing w:after="0"/>
        <w:ind w:left="0"/>
        <w:jc w:val="both"/>
      </w:pPr>
      <w:r>
        <w:rPr>
          <w:rFonts w:ascii="Times New Roman"/>
          <w:b w:val="false"/>
          <w:i w:val="false"/>
          <w:color w:val="000000"/>
          <w:sz w:val="28"/>
        </w:rPr>
        <w:t>6) _________________________________________</w:t>
      </w:r>
    </w:p>
    <w:p>
      <w:pPr>
        <w:spacing w:after="0"/>
        <w:ind w:left="0"/>
        <w:jc w:val="both"/>
      </w:pPr>
      <w:r>
        <w:rPr>
          <w:rFonts w:ascii="Times New Roman"/>
          <w:b w:val="false"/>
          <w:i w:val="false"/>
          <w:color w:val="000000"/>
          <w:sz w:val="28"/>
        </w:rPr>
        <w:t>7) _________________________________________</w:t>
      </w:r>
    </w:p>
    <w:p>
      <w:pPr>
        <w:spacing w:after="0"/>
        <w:ind w:left="0"/>
        <w:jc w:val="both"/>
      </w:pPr>
      <w:r>
        <w:rPr>
          <w:rFonts w:ascii="Times New Roman"/>
          <w:b w:val="false"/>
          <w:i w:val="false"/>
          <w:color w:val="000000"/>
          <w:sz w:val="28"/>
        </w:rPr>
        <w:t>В составе семьи учитываются рожденные, усыновленные (удочеренные), сводные</w:t>
      </w:r>
    </w:p>
    <w:p>
      <w:pPr>
        <w:spacing w:after="0"/>
        <w:ind w:left="0"/>
        <w:jc w:val="both"/>
      </w:pPr>
      <w:r>
        <w:rPr>
          <w:rFonts w:ascii="Times New Roman"/>
          <w:b w:val="false"/>
          <w:i w:val="false"/>
          <w:color w:val="000000"/>
          <w:sz w:val="28"/>
        </w:rPr>
        <w:t>дети, если они не учтены в семье другого родителя, а также взятые под опеку дети,</w:t>
      </w:r>
    </w:p>
    <w:p>
      <w:pPr>
        <w:spacing w:after="0"/>
        <w:ind w:left="0"/>
        <w:jc w:val="both"/>
      </w:pPr>
      <w:r>
        <w:rPr>
          <w:rFonts w:ascii="Times New Roman"/>
          <w:b w:val="false"/>
          <w:i w:val="false"/>
          <w:color w:val="000000"/>
          <w:sz w:val="28"/>
        </w:rPr>
        <w:t>за исключением детей, в отношении которых родители лишены родительских прав</w:t>
      </w:r>
    </w:p>
    <w:p>
      <w:pPr>
        <w:spacing w:after="0"/>
        <w:ind w:left="0"/>
        <w:jc w:val="both"/>
      </w:pPr>
      <w:r>
        <w:rPr>
          <w:rFonts w:ascii="Times New Roman"/>
          <w:b w:val="false"/>
          <w:i w:val="false"/>
          <w:color w:val="000000"/>
          <w:sz w:val="28"/>
        </w:rPr>
        <w:t>или ограничены в родительских правах, мертворожденные.</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социальной выплаты по случаю потери</w:t>
      </w:r>
    </w:p>
    <w:p>
      <w:pPr>
        <w:spacing w:after="0"/>
        <w:ind w:left="0"/>
        <w:jc w:val="both"/>
      </w:pPr>
      <w:r>
        <w:rPr>
          <w:rFonts w:ascii="Times New Roman"/>
          <w:b w:val="false"/>
          <w:i w:val="false"/>
          <w:color w:val="000000"/>
          <w:sz w:val="28"/>
        </w:rPr>
        <w:t>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(далее – социальная выплата по уходу), а также об изменении места 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в отделение Государственной корпорации в течение десяти календарных</w:t>
      </w:r>
    </w:p>
    <w:p>
      <w:pPr>
        <w:spacing w:after="0"/>
        <w:ind w:left="0"/>
        <w:jc w:val="both"/>
      </w:pPr>
      <w:r>
        <w:rPr>
          <w:rFonts w:ascii="Times New Roman"/>
          <w:b w:val="false"/>
          <w:i w:val="false"/>
          <w:color w:val="000000"/>
          <w:sz w:val="28"/>
        </w:rPr>
        <w:t>дней со дня возникновения таких изменений.</w:t>
      </w:r>
    </w:p>
    <w:p>
      <w:pPr>
        <w:spacing w:after="0"/>
        <w:ind w:left="0"/>
        <w:jc w:val="both"/>
      </w:pPr>
      <w:r>
        <w:rPr>
          <w:rFonts w:ascii="Times New Roman"/>
          <w:b w:val="false"/>
          <w:i w:val="false"/>
          <w:color w:val="000000"/>
          <w:sz w:val="28"/>
        </w:rPr>
        <w:t>Даю согласие на определение среднемесячного дохода для назначения социальной</w:t>
      </w:r>
    </w:p>
    <w:p>
      <w:pPr>
        <w:spacing w:after="0"/>
        <w:ind w:left="0"/>
        <w:jc w:val="both"/>
      </w:pPr>
      <w:r>
        <w:rPr>
          <w:rFonts w:ascii="Times New Roman"/>
          <w:b w:val="false"/>
          <w:i w:val="false"/>
          <w:color w:val="000000"/>
          <w:sz w:val="28"/>
        </w:rPr>
        <w:t>выплаты по уходу по поступившим социальным отчислениям на момент моего</w:t>
      </w:r>
    </w:p>
    <w:p>
      <w:pPr>
        <w:spacing w:after="0"/>
        <w:ind w:left="0"/>
        <w:jc w:val="both"/>
      </w:pPr>
      <w:r>
        <w:rPr>
          <w:rFonts w:ascii="Times New Roman"/>
          <w:b w:val="false"/>
          <w:i w:val="false"/>
          <w:color w:val="000000"/>
          <w:sz w:val="28"/>
        </w:rPr>
        <w:t>обращения, с уведомлением о поступивших социальных отчислениях ознакомлен:</w:t>
      </w:r>
    </w:p>
    <w:p>
      <w:pPr>
        <w:spacing w:after="0"/>
        <w:ind w:left="0"/>
        <w:jc w:val="both"/>
      </w:pPr>
      <w:r>
        <w:rPr>
          <w:rFonts w:ascii="Times New Roman"/>
          <w:b w:val="false"/>
          <w:i w:val="false"/>
          <w:color w:val="000000"/>
          <w:sz w:val="28"/>
        </w:rPr>
        <w:t>да/нет.</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351"/>
      <w:r>
        <w:rPr>
          <w:rFonts w:ascii="Times New Roman"/>
          <w:b w:val="false"/>
          <w:i w:val="false"/>
          <w:color w:val="000000"/>
          <w:sz w:val="28"/>
        </w:rPr>
        <w:t>
      Обеспечиваю достоверность предоставленных данных и подтверждаю подлинность</w:t>
      </w:r>
    </w:p>
    <w:bookmarkEnd w:id="351"/>
    <w:p>
      <w:pPr>
        <w:spacing w:after="0"/>
        <w:ind w:left="0"/>
        <w:jc w:val="both"/>
      </w:pPr>
      <w:r>
        <w:rPr>
          <w:rFonts w:ascii="Times New Roman"/>
          <w:b w:val="false"/>
          <w:i w:val="false"/>
          <w:color w:val="000000"/>
          <w:sz w:val="28"/>
        </w:rPr>
        <w:t>предоставленных документов.</w:t>
      </w:r>
    </w:p>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Уведомлен о субсидировании обязательных пенсионных взносов по социальной</w:t>
      </w:r>
    </w:p>
    <w:p>
      <w:pPr>
        <w:spacing w:after="0"/>
        <w:ind w:left="0"/>
        <w:jc w:val="both"/>
      </w:pPr>
      <w:r>
        <w:rPr>
          <w:rFonts w:ascii="Times New Roman"/>
          <w:b w:val="false"/>
          <w:i w:val="false"/>
          <w:color w:val="000000"/>
          <w:sz w:val="28"/>
        </w:rPr>
        <w:t>выплате по уходу и о приостановлении и возможном прекращении при перечислении</w:t>
      </w:r>
    </w:p>
    <w:p>
      <w:pPr>
        <w:spacing w:after="0"/>
        <w:ind w:left="0"/>
        <w:jc w:val="both"/>
      </w:pPr>
      <w:r>
        <w:rPr>
          <w:rFonts w:ascii="Times New Roman"/>
          <w:b w:val="false"/>
          <w:i w:val="false"/>
          <w:color w:val="000000"/>
          <w:sz w:val="28"/>
        </w:rPr>
        <w:t>агентом обязательных пенсионных взносов.</w:t>
      </w:r>
    </w:p>
    <w:p>
      <w:pPr>
        <w:spacing w:after="0"/>
        <w:ind w:left="0"/>
        <w:jc w:val="both"/>
      </w:pPr>
      <w:r>
        <w:rPr>
          <w:rFonts w:ascii="Times New Roman"/>
          <w:b w:val="false"/>
          <w:i w:val="false"/>
          <w:color w:val="000000"/>
          <w:sz w:val="28"/>
        </w:rPr>
        <w:t>Даю согласие на сбор и обработку, моих персональных данных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на постоянной основе,</w:t>
      </w:r>
    </w:p>
    <w:p>
      <w:pPr>
        <w:spacing w:after="0"/>
        <w:ind w:left="0"/>
        <w:jc w:val="both"/>
      </w:pPr>
      <w:r>
        <w:rPr>
          <w:rFonts w:ascii="Times New Roman"/>
          <w:b w:val="false"/>
          <w:i w:val="false"/>
          <w:color w:val="000000"/>
          <w:sz w:val="28"/>
        </w:rPr>
        <w:t>необходимых для назначения, возобновления, перерасчета выплаты, а также для</w:t>
      </w:r>
    </w:p>
    <w:p>
      <w:pPr>
        <w:spacing w:after="0"/>
        <w:ind w:left="0"/>
        <w:jc w:val="both"/>
      </w:pPr>
      <w:r>
        <w:rPr>
          <w:rFonts w:ascii="Times New Roman"/>
          <w:b w:val="false"/>
          <w:i w:val="false"/>
          <w:color w:val="000000"/>
          <w:sz w:val="28"/>
        </w:rPr>
        <w:t>выполнения 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третьим лицам, в том числе осуществлять трансграничную передачу данных</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w:t>
      </w:r>
    </w:p>
    <w:p>
      <w:pPr>
        <w:spacing w:after="0"/>
        <w:ind w:left="0"/>
        <w:jc w:val="both"/>
      </w:pPr>
      <w:r>
        <w:rPr>
          <w:rFonts w:ascii="Times New Roman"/>
          <w:b w:val="false"/>
          <w:i w:val="false"/>
          <w:color w:val="000000"/>
          <w:sz w:val="28"/>
        </w:rPr>
        <w:t>защите": да/нет.</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территориальных подразделениях акционерного общества "Казпочта": да/нет.</w:t>
      </w:r>
    </w:p>
    <w:p>
      <w:pPr>
        <w:spacing w:after="0"/>
        <w:ind w:left="0"/>
        <w:jc w:val="both"/>
      </w:pPr>
      <w:r>
        <w:rPr>
          <w:rFonts w:ascii="Times New Roman"/>
          <w:b w:val="false"/>
          <w:i w:val="false"/>
          <w:color w:val="000000"/>
          <w:sz w:val="28"/>
        </w:rPr>
        <w:t>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 xml:space="preserve">тайной, необходимых для назначения социальной выплаты в соответствии с </w:t>
      </w:r>
      <w:r>
        <w:rPr>
          <w:rFonts w:ascii="Times New Roman"/>
          <w:b w:val="false"/>
          <w:i w:val="false"/>
          <w:color w:val="000000"/>
          <w:sz w:val="28"/>
        </w:rPr>
        <w:t>пунктом2</w:t>
      </w:r>
      <w:r>
        <w:rPr>
          <w:rFonts w:ascii="Times New Roman"/>
          <w:b w:val="false"/>
          <w:i w:val="false"/>
          <w:color w:val="000000"/>
          <w:sz w:val="28"/>
        </w:rPr>
        <w:t xml:space="preserve"> статьи 30 Кодекса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да/нет.</w:t>
      </w:r>
    </w:p>
    <w:p>
      <w:pPr>
        <w:spacing w:after="0"/>
        <w:ind w:left="0"/>
        <w:jc w:val="both"/>
      </w:pPr>
      <w:r>
        <w:rPr>
          <w:rFonts w:ascii="Times New Roman"/>
          <w:b w:val="false"/>
          <w:i w:val="false"/>
          <w:color w:val="000000"/>
          <w:sz w:val="28"/>
        </w:rPr>
        <w:t>Даю согласие на уведомление о принятом решении о назначении (об отказе в</w:t>
      </w:r>
    </w:p>
    <w:p>
      <w:pPr>
        <w:spacing w:after="0"/>
        <w:ind w:left="0"/>
        <w:jc w:val="both"/>
      </w:pPr>
      <w:r>
        <w:rPr>
          <w:rFonts w:ascii="Times New Roman"/>
          <w:b w:val="false"/>
          <w:i w:val="false"/>
          <w:color w:val="000000"/>
          <w:sz w:val="28"/>
        </w:rPr>
        <w:t>назначении) социальной выплаты путем sms-оповещения, посредством телефонной</w:t>
      </w:r>
    </w:p>
    <w:p>
      <w:pPr>
        <w:spacing w:after="0"/>
        <w:ind w:left="0"/>
        <w:jc w:val="both"/>
      </w:pPr>
      <w:r>
        <w:rPr>
          <w:rFonts w:ascii="Times New Roman"/>
          <w:b w:val="false"/>
          <w:i w:val="false"/>
          <w:color w:val="000000"/>
          <w:sz w:val="28"/>
        </w:rPr>
        <w:t>связи: да/нет.</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в том числе на электронные деньги на электронных кошельках электронных денег</w:t>
      </w:r>
    </w:p>
    <w:p>
      <w:pPr>
        <w:spacing w:after="0"/>
        <w:ind w:left="0"/>
        <w:jc w:val="both"/>
      </w:pPr>
      <w:r>
        <w:rPr>
          <w:rFonts w:ascii="Times New Roman"/>
          <w:b w:val="false"/>
          <w:i w:val="false"/>
          <w:color w:val="000000"/>
          <w:sz w:val="28"/>
        </w:rPr>
        <w:t>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электронный адрес,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Телефон _______________________ мобильный _______________________</w:t>
      </w:r>
    </w:p>
    <w:p>
      <w:pPr>
        <w:spacing w:after="0"/>
        <w:ind w:left="0"/>
        <w:jc w:val="both"/>
      </w:pPr>
      <w:r>
        <w:rPr>
          <w:rFonts w:ascii="Times New Roman"/>
          <w:b w:val="false"/>
          <w:i w:val="false"/>
          <w:color w:val="000000"/>
          <w:sz w:val="28"/>
        </w:rPr>
        <w:t>дата подачи заявления: "__" ________20__года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Дата принятия документов 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_ _ _ _ _ _ _ _ _ _ _ _ _ _ _ _ _ _ _ _ _ _ _ _ _ _ _ _ _ _ _ _ _ _ _ _ _ _ _ _ _ _ _ _ _ _ _ _</w:t>
      </w:r>
    </w:p>
    <w:p>
      <w:pPr>
        <w:spacing w:after="0"/>
        <w:ind w:left="0"/>
        <w:jc w:val="both"/>
      </w:pPr>
      <w:r>
        <w:rPr>
          <w:rFonts w:ascii="Times New Roman"/>
          <w:b w:val="false"/>
          <w:i w:val="false"/>
          <w:color w:val="000000"/>
          <w:sz w:val="28"/>
        </w:rPr>
        <w:t>(линия отреза отрывного талона)</w:t>
      </w:r>
    </w:p>
    <w:p>
      <w:pPr>
        <w:spacing w:after="0"/>
        <w:ind w:left="0"/>
        <w:jc w:val="both"/>
      </w:pPr>
      <w:r>
        <w:rPr>
          <w:rFonts w:ascii="Times New Roman"/>
          <w:b w:val="false"/>
          <w:i w:val="false"/>
          <w:color w:val="000000"/>
          <w:sz w:val="28"/>
        </w:rPr>
        <w:t>Заявление от _______ _______________________ с прилагаемыми документами</w:t>
      </w:r>
    </w:p>
    <w:p>
      <w:pPr>
        <w:spacing w:after="0"/>
        <w:ind w:left="0"/>
        <w:jc w:val="both"/>
      </w:pPr>
      <w:r>
        <w:rPr>
          <w:rFonts w:ascii="Times New Roman"/>
          <w:b w:val="false"/>
          <w:i w:val="false"/>
          <w:color w:val="000000"/>
          <w:sz w:val="28"/>
        </w:rPr>
        <w:t>принято, дата регистрации заявления: "__" __________20____года</w:t>
      </w:r>
    </w:p>
    <w:p>
      <w:pPr>
        <w:spacing w:after="0"/>
        <w:ind w:left="0"/>
        <w:jc w:val="both"/>
      </w:pPr>
      <w:r>
        <w:rPr>
          <w:rFonts w:ascii="Times New Roman"/>
          <w:b w:val="false"/>
          <w:i w:val="false"/>
          <w:color w:val="000000"/>
          <w:sz w:val="28"/>
        </w:rPr>
        <w:t>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для назначения социальной выплаты ________________________________________,</w:t>
      </w:r>
    </w:p>
    <w:p>
      <w:pPr>
        <w:spacing w:after="0"/>
        <w:ind w:left="0"/>
        <w:jc w:val="both"/>
      </w:pPr>
      <w:r>
        <w:rPr>
          <w:rFonts w:ascii="Times New Roman"/>
          <w:b w:val="false"/>
          <w:i w:val="false"/>
          <w:color w:val="000000"/>
          <w:sz w:val="28"/>
        </w:rPr>
        <w:t>срок оказания государственной услуги продлевается в соответствии с действующим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7" w:id="352"/>
      <w:r>
        <w:rPr>
          <w:rFonts w:ascii="Times New Roman"/>
          <w:b w:val="false"/>
          <w:i w:val="false"/>
          <w:color w:val="000000"/>
          <w:sz w:val="28"/>
        </w:rPr>
        <w:t>
      Код района _________________________________</w:t>
      </w:r>
    </w:p>
    <w:bookmarkEnd w:id="352"/>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368" w:id="353"/>
    <w:p>
      <w:pPr>
        <w:spacing w:after="0"/>
        <w:ind w:left="0"/>
        <w:jc w:val="left"/>
      </w:pPr>
      <w:r>
        <w:rPr>
          <w:rFonts w:ascii="Times New Roman"/>
          <w:b/>
          <w:i w:val="false"/>
          <w:color w:val="000000"/>
        </w:rPr>
        <w:t xml:space="preserve"> Заявление для назначения социальных выплат по случаю потери дохода в связи</w:t>
      </w:r>
      <w:r>
        <w:br/>
      </w:r>
      <w:r>
        <w:rPr>
          <w:rFonts w:ascii="Times New Roman"/>
          <w:b/>
          <w:i w:val="false"/>
          <w:color w:val="000000"/>
        </w:rPr>
        <w:t>с беременностью и родами, усыновлением (удочерением) новорожденного ребенка</w:t>
      </w:r>
      <w:r>
        <w:br/>
      </w:r>
      <w:r>
        <w:rPr>
          <w:rFonts w:ascii="Times New Roman"/>
          <w:b/>
          <w:i w:val="false"/>
          <w:color w:val="000000"/>
        </w:rPr>
        <w:t>(детей) (через веб-портал "электронного правительства")</w:t>
      </w:r>
    </w:p>
    <w:bookmarkEnd w:id="353"/>
    <w:p>
      <w:pPr>
        <w:spacing w:after="0"/>
        <w:ind w:left="0"/>
        <w:jc w:val="both"/>
      </w:pPr>
      <w:bookmarkStart w:name="z369" w:id="354"/>
      <w:r>
        <w:rPr>
          <w:rFonts w:ascii="Times New Roman"/>
          <w:b w:val="false"/>
          <w:i w:val="false"/>
          <w:color w:val="000000"/>
          <w:sz w:val="28"/>
        </w:rPr>
        <w:t>
      Cведения о заявителе:</w:t>
      </w:r>
    </w:p>
    <w:bookmarkEnd w:id="354"/>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От гражданина(ки)</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 года</w:t>
      </w:r>
    </w:p>
    <w:p>
      <w:pPr>
        <w:spacing w:after="0"/>
        <w:ind w:left="0"/>
        <w:jc w:val="both"/>
      </w:pPr>
      <w:r>
        <w:rPr>
          <w:rFonts w:ascii="Times New Roman"/>
          <w:b w:val="false"/>
          <w:i w:val="false"/>
          <w:color w:val="000000"/>
          <w:sz w:val="28"/>
        </w:rPr>
        <w:t>Прошу назначить мне социальную выплату</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(указать вид выплаты)</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 xml:space="preserve">Вид документа, удостоверяющего личность: </w:t>
      </w:r>
    </w:p>
    <w:p>
      <w:pPr>
        <w:spacing w:after="0"/>
        <w:ind w:left="0"/>
        <w:jc w:val="both"/>
      </w:pPr>
      <w:r>
        <w:rPr>
          <w:rFonts w:ascii="Times New Roman"/>
          <w:b w:val="false"/>
          <w:i w:val="false"/>
          <w:color w:val="000000"/>
          <w:sz w:val="28"/>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Бизнес идентификационный номер:____________________________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370" w:id="355"/>
    <w:p>
      <w:pPr>
        <w:spacing w:after="0"/>
        <w:ind w:left="0"/>
        <w:jc w:val="left"/>
      </w:pPr>
      <w:r>
        <w:rPr>
          <w:rFonts w:ascii="Times New Roman"/>
          <w:b/>
          <w:i w:val="false"/>
          <w:color w:val="000000"/>
        </w:rPr>
        <w:t xml:space="preserve"> Сведения о временной нетрудоспособности по беременности и родам</w:t>
      </w:r>
      <w:r>
        <w:br/>
      </w:r>
      <w:r>
        <w:rPr>
          <w:rFonts w:ascii="Times New Roman"/>
          <w:b/>
          <w:i w:val="false"/>
          <w:color w:val="000000"/>
        </w:rPr>
        <w:t>из информационной системы Министерства здравоохранения Республики Казахстан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постановке на учет по беременности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листе временной нетрудоспособности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нетрудоспособности по осложненным 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56"/>
    <w:p>
      <w:pPr>
        <w:spacing w:after="0"/>
        <w:ind w:left="0"/>
        <w:jc w:val="left"/>
      </w:pPr>
      <w:r>
        <w:rPr>
          <w:rFonts w:ascii="Times New Roman"/>
          <w:b/>
          <w:i w:val="false"/>
          <w:color w:val="000000"/>
        </w:rPr>
        <w:t xml:space="preserve"> Сведения о государственной регистрации индивидуального предпринимателя</w:t>
      </w:r>
      <w:r>
        <w:br/>
      </w:r>
      <w:r>
        <w:rPr>
          <w:rFonts w:ascii="Times New Roman"/>
          <w:b/>
          <w:i w:val="false"/>
          <w:color w:val="000000"/>
        </w:rPr>
        <w:t>из информационной системы "Интегрированная налоговая информационная система"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сведений о действующей регистрации в качестве 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57"/>
    <w:p>
      <w:pPr>
        <w:spacing w:after="0"/>
        <w:ind w:left="0"/>
        <w:jc w:val="left"/>
      </w:pPr>
      <w:r>
        <w:rPr>
          <w:rFonts w:ascii="Times New Roman"/>
          <w:b/>
          <w:i w:val="false"/>
          <w:color w:val="000000"/>
        </w:rPr>
        <w:t xml:space="preserve"> Сведения в виде выписки из лицевого счета о состоянии расчетов с бюджетом,</w:t>
      </w:r>
      <w:r>
        <w:br/>
      </w:r>
      <w:r>
        <w:rPr>
          <w:rFonts w:ascii="Times New Roman"/>
          <w:b/>
          <w:i w:val="false"/>
          <w:color w:val="000000"/>
        </w:rPr>
        <w:t>а также по социальным платежам из информационной системы</w:t>
      </w:r>
      <w:r>
        <w:br/>
      </w:r>
      <w:r>
        <w:rPr>
          <w:rFonts w:ascii="Times New Roman"/>
          <w:b/>
          <w:i w:val="false"/>
          <w:color w:val="000000"/>
        </w:rPr>
        <w:t>"Централизованные унифицированные лицевые счета"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переплата(превышения)+)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переплата(превышение)+)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58"/>
    <w:p>
      <w:pPr>
        <w:spacing w:after="0"/>
        <w:ind w:left="0"/>
        <w:jc w:val="left"/>
      </w:pPr>
      <w:r>
        <w:rPr>
          <w:rFonts w:ascii="Times New Roman"/>
          <w:b/>
          <w:i w:val="false"/>
          <w:color w:val="000000"/>
        </w:rPr>
        <w:t xml:space="preserve"> Сведения о подтверждении выхода в отпуск работника в связи с беременностью</w:t>
      </w:r>
      <w:r>
        <w:br/>
      </w:r>
      <w:r>
        <w:rPr>
          <w:rFonts w:ascii="Times New Roman"/>
          <w:b/>
          <w:i w:val="false"/>
          <w:color w:val="000000"/>
        </w:rPr>
        <w:t>и родами из информационной системы Министерства труда</w:t>
      </w:r>
      <w:r>
        <w:br/>
      </w:r>
      <w:r>
        <w:rPr>
          <w:rFonts w:ascii="Times New Roman"/>
          <w:b/>
          <w:i w:val="false"/>
          <w:color w:val="000000"/>
        </w:rPr>
        <w:t>и социальной защиты населения Республики Казахстан</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штатной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359"/>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359"/>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w:t>
      </w:r>
    </w:p>
    <w:p>
      <w:pPr>
        <w:spacing w:after="0"/>
        <w:ind w:left="0"/>
        <w:jc w:val="both"/>
      </w:pPr>
      <w:r>
        <w:rPr>
          <w:rFonts w:ascii="Times New Roman"/>
          <w:b w:val="false"/>
          <w:i w:val="false"/>
          <w:color w:val="000000"/>
          <w:sz w:val="28"/>
        </w:rPr>
        <w:t xml:space="preserve">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определение среднемесячного дохода для назначения социальной выплаты по поступившим социальным отчислениям на момент моего обращения, с уведомлением о поступивших социальных отчислениях ознакомлен.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p>
      <w:pPr>
        <w:spacing w:after="0"/>
        <w:ind w:left="0"/>
        <w:jc w:val="both"/>
      </w:pPr>
      <w:r>
        <w:rPr>
          <w:rFonts w:ascii="Times New Roman"/>
          <w:b w:val="false"/>
          <w:i w:val="false"/>
          <w:color w:val="000000"/>
          <w:sz w:val="28"/>
        </w:rPr>
        <w:t xml:space="preserve">Даю согласие на получение сведений с налоговых органов, являющихся налоговой тайной, необходимых для назначения социальной выплаты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Даю согласие на уведомление о принятом решении о назначении (об отказе в назначении) социальной выплаты путем sms-оповещения, посредством электронной или телефонной связи.</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электронный адрес,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(МЮ РК) 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Сведения о заявителе подтверждаются Министерством финансов</w:t>
      </w:r>
    </w:p>
    <w:p>
      <w:pPr>
        <w:spacing w:after="0"/>
        <w:ind w:left="0"/>
        <w:jc w:val="both"/>
      </w:pPr>
      <w:r>
        <w:rPr>
          <w:rFonts w:ascii="Times New Roman"/>
          <w:b w:val="false"/>
          <w:i w:val="false"/>
          <w:color w:val="000000"/>
          <w:sz w:val="28"/>
        </w:rPr>
        <w:t>Республики Казахстан (МФ РК) _______________________________________</w:t>
      </w:r>
    </w:p>
    <w:p>
      <w:pPr>
        <w:spacing w:after="0"/>
        <w:ind w:left="0"/>
        <w:jc w:val="both"/>
      </w:pPr>
      <w:r>
        <w:rPr>
          <w:rFonts w:ascii="Times New Roman"/>
          <w:b w:val="false"/>
          <w:i w:val="false"/>
          <w:color w:val="000000"/>
          <w:sz w:val="28"/>
        </w:rPr>
        <w:t>(электронная цифровая подпись (ЭЦП) МФ РК)</w:t>
      </w:r>
    </w:p>
    <w:p>
      <w:pPr>
        <w:spacing w:after="0"/>
        <w:ind w:left="0"/>
        <w:jc w:val="both"/>
      </w:pPr>
      <w:r>
        <w:rPr>
          <w:rFonts w:ascii="Times New Roman"/>
          <w:b w:val="false"/>
          <w:i w:val="false"/>
          <w:color w:val="000000"/>
          <w:sz w:val="28"/>
        </w:rPr>
        <w:t>Сведения о заявителе подтверждаются Министерством здравоохранения</w:t>
      </w:r>
    </w:p>
    <w:p>
      <w:pPr>
        <w:spacing w:after="0"/>
        <w:ind w:left="0"/>
        <w:jc w:val="both"/>
      </w:pPr>
      <w:r>
        <w:rPr>
          <w:rFonts w:ascii="Times New Roman"/>
          <w:b w:val="false"/>
          <w:i w:val="false"/>
          <w:color w:val="000000"/>
          <w:sz w:val="28"/>
        </w:rPr>
        <w:t>Республики Казахстан (МЗ РК) _______________________________________</w:t>
      </w:r>
    </w:p>
    <w:p>
      <w:pPr>
        <w:spacing w:after="0"/>
        <w:ind w:left="0"/>
        <w:jc w:val="both"/>
      </w:pPr>
      <w:r>
        <w:rPr>
          <w:rFonts w:ascii="Times New Roman"/>
          <w:b w:val="false"/>
          <w:i w:val="false"/>
          <w:color w:val="000000"/>
          <w:sz w:val="28"/>
        </w:rPr>
        <w:t>(электронная цифровая подпись (ЭЦП) МЗ РК)</w:t>
      </w:r>
    </w:p>
    <w:p>
      <w:pPr>
        <w:spacing w:after="0"/>
        <w:ind w:left="0"/>
        <w:jc w:val="both"/>
      </w:pPr>
      <w:r>
        <w:rPr>
          <w:rFonts w:ascii="Times New Roman"/>
          <w:b w:val="false"/>
          <w:i w:val="false"/>
          <w:color w:val="000000"/>
          <w:sz w:val="28"/>
        </w:rPr>
        <w:t>Сведения о заявителе подтверждаются Министерством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 (МТСЗН РК) ___________________________________</w:t>
      </w:r>
    </w:p>
    <w:p>
      <w:pPr>
        <w:spacing w:after="0"/>
        <w:ind w:left="0"/>
        <w:jc w:val="both"/>
      </w:pPr>
      <w:r>
        <w:rPr>
          <w:rFonts w:ascii="Times New Roman"/>
          <w:b w:val="false"/>
          <w:i w:val="false"/>
          <w:color w:val="000000"/>
          <w:sz w:val="28"/>
        </w:rPr>
        <w:t>(электронная цифровая подпись (ЭЦП) МТСЗН РК)</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w:t>
      </w:r>
    </w:p>
    <w:p>
      <w:pPr>
        <w:spacing w:after="0"/>
        <w:ind w:left="0"/>
        <w:jc w:val="both"/>
      </w:pPr>
      <w:r>
        <w:rPr>
          <w:rFonts w:ascii="Times New Roman"/>
          <w:b w:val="false"/>
          <w:i w:val="false"/>
          <w:color w:val="000000"/>
          <w:sz w:val="28"/>
        </w:rPr>
        <w:t>изменение (приостановление, прекращение) размера выплачиваемой выплаты,</w:t>
      </w:r>
    </w:p>
    <w:p>
      <w:pPr>
        <w:spacing w:after="0"/>
        <w:ind w:left="0"/>
        <w:jc w:val="both"/>
      </w:pPr>
      <w:r>
        <w:rPr>
          <w:rFonts w:ascii="Times New Roman"/>
          <w:b w:val="false"/>
          <w:i w:val="false"/>
          <w:color w:val="000000"/>
          <w:sz w:val="28"/>
        </w:rPr>
        <w:t>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 в течение десяти календарных дней со дня</w:t>
      </w:r>
    </w:p>
    <w:p>
      <w:pPr>
        <w:spacing w:after="0"/>
        <w:ind w:left="0"/>
        <w:jc w:val="both"/>
      </w:pPr>
      <w:r>
        <w:rPr>
          <w:rFonts w:ascii="Times New Roman"/>
          <w:b w:val="false"/>
          <w:i w:val="false"/>
          <w:color w:val="000000"/>
          <w:sz w:val="28"/>
        </w:rPr>
        <w:t>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 года _____часов ______ минут 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7" w:id="360"/>
      <w:r>
        <w:rPr>
          <w:rFonts w:ascii="Times New Roman"/>
          <w:b w:val="false"/>
          <w:i w:val="false"/>
          <w:color w:val="000000"/>
          <w:sz w:val="28"/>
        </w:rPr>
        <w:t>
      Код района _________________________________</w:t>
      </w:r>
    </w:p>
    <w:bookmarkEnd w:id="360"/>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 области (городу)</w:t>
      </w:r>
    </w:p>
    <w:bookmarkStart w:name="z378" w:id="361"/>
    <w:p>
      <w:pPr>
        <w:spacing w:after="0"/>
        <w:ind w:left="0"/>
        <w:jc w:val="left"/>
      </w:pPr>
      <w:r>
        <w:rPr>
          <w:rFonts w:ascii="Times New Roman"/>
          <w:b/>
          <w:i w:val="false"/>
          <w:color w:val="000000"/>
        </w:rPr>
        <w:t xml:space="preserve"> Заявление для назначения социальной выплаты по случаю потери дохода в связи</w:t>
      </w:r>
      <w:r>
        <w:br/>
      </w:r>
      <w:r>
        <w:rPr>
          <w:rFonts w:ascii="Times New Roman"/>
          <w:b/>
          <w:i w:val="false"/>
          <w:color w:val="000000"/>
        </w:rPr>
        <w:t>с уходом за ребенком по достижении им возраста полутора лет</w:t>
      </w:r>
      <w:r>
        <w:br/>
      </w:r>
      <w:r>
        <w:rPr>
          <w:rFonts w:ascii="Times New Roman"/>
          <w:b/>
          <w:i w:val="false"/>
          <w:color w:val="000000"/>
        </w:rPr>
        <w:t>(через веб-портал "электронного правительства", объект информатизации банков второго уровня)</w:t>
      </w:r>
    </w:p>
    <w:bookmarkEnd w:id="361"/>
    <w:p>
      <w:pPr>
        <w:spacing w:after="0"/>
        <w:ind w:left="0"/>
        <w:jc w:val="both"/>
      </w:pPr>
      <w:bookmarkStart w:name="z379" w:id="362"/>
      <w:r>
        <w:rPr>
          <w:rFonts w:ascii="Times New Roman"/>
          <w:b w:val="false"/>
          <w:i w:val="false"/>
          <w:color w:val="000000"/>
          <w:sz w:val="28"/>
        </w:rPr>
        <w:t>
      Cведения о заявителе:</w:t>
      </w:r>
    </w:p>
    <w:bookmarkEnd w:id="362"/>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От гражданина (ки)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 года</w:t>
      </w:r>
    </w:p>
    <w:p>
      <w:pPr>
        <w:spacing w:after="0"/>
        <w:ind w:left="0"/>
        <w:jc w:val="both"/>
      </w:pPr>
      <w:r>
        <w:rPr>
          <w:rFonts w:ascii="Times New Roman"/>
          <w:b w:val="false"/>
          <w:i w:val="false"/>
          <w:color w:val="000000"/>
          <w:sz w:val="28"/>
        </w:rPr>
        <w:t>Прошу назначить мне социальную выплату по случаю потери дохода в связи с уходом</w:t>
      </w:r>
    </w:p>
    <w:p>
      <w:pPr>
        <w:spacing w:after="0"/>
        <w:ind w:left="0"/>
        <w:jc w:val="both"/>
      </w:pPr>
      <w:r>
        <w:rPr>
          <w:rFonts w:ascii="Times New Roman"/>
          <w:b w:val="false"/>
          <w:i w:val="false"/>
          <w:color w:val="000000"/>
          <w:sz w:val="28"/>
        </w:rPr>
        <w:t>за ребенком по достижении им возраста полутора лет</w:t>
      </w:r>
    </w:p>
    <w:p>
      <w:pPr>
        <w:spacing w:after="0"/>
        <w:ind w:left="0"/>
        <w:jc w:val="both"/>
      </w:pPr>
      <w:r>
        <w:rPr>
          <w:rFonts w:ascii="Times New Roman"/>
          <w:b w:val="false"/>
          <w:i w:val="false"/>
          <w:color w:val="000000"/>
          <w:sz w:val="28"/>
        </w:rPr>
        <w:t>(далее – социальная выплата по уходу).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Бизнес идентификационный номер: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p>
      <w:pPr>
        <w:spacing w:after="0"/>
        <w:ind w:left="0"/>
        <w:jc w:val="both"/>
      </w:pPr>
      <w:bookmarkStart w:name="z380" w:id="363"/>
      <w:r>
        <w:rPr>
          <w:rFonts w:ascii="Times New Roman"/>
          <w:b w:val="false"/>
          <w:i w:val="false"/>
          <w:color w:val="000000"/>
          <w:sz w:val="28"/>
        </w:rPr>
        <w:t>
      Сведения о ребенке, на которого назначается социальная выплата по уходу:</w:t>
      </w:r>
    </w:p>
    <w:bookmarkEnd w:id="363"/>
    <w:p>
      <w:pPr>
        <w:spacing w:after="0"/>
        <w:ind w:left="0"/>
        <w:jc w:val="both"/>
      </w:pPr>
      <w:r>
        <w:rPr>
          <w:rFonts w:ascii="Times New Roman"/>
          <w:b w:val="false"/>
          <w:i w:val="false"/>
          <w:color w:val="000000"/>
          <w:sz w:val="28"/>
        </w:rPr>
        <w:t>Фамилия, имя, отчество (при наличии) и дата рождения: 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ИИН: ________________ очередность рождения ребенка: _______________</w:t>
      </w:r>
    </w:p>
    <w:p>
      <w:pPr>
        <w:spacing w:after="0"/>
        <w:ind w:left="0"/>
        <w:jc w:val="both"/>
      </w:pPr>
      <w:r>
        <w:rPr>
          <w:rFonts w:ascii="Times New Roman"/>
          <w:b w:val="false"/>
          <w:i w:val="false"/>
          <w:color w:val="000000"/>
          <w:sz w:val="28"/>
        </w:rPr>
        <w:t>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4"/>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65"/>
    <w:p>
      <w:pPr>
        <w:spacing w:after="0"/>
        <w:ind w:left="0"/>
        <w:jc w:val="both"/>
      </w:pPr>
      <w:r>
        <w:rPr>
          <w:rFonts w:ascii="Times New Roman"/>
          <w:b w:val="false"/>
          <w:i w:val="false"/>
          <w:color w:val="000000"/>
          <w:sz w:val="28"/>
        </w:rPr>
        <w:t>
      Сведения об усыновлении (удочерении) из информационной системы "РАГС"</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 w:id="366"/>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366"/>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 выплаты по уходу (заполняется лицом, которому установлена инвалидность первой или второй группы бессрочно).</w:t>
      </w:r>
    </w:p>
    <w:p>
      <w:pPr>
        <w:spacing w:after="0"/>
        <w:ind w:left="0"/>
        <w:jc w:val="both"/>
      </w:pPr>
      <w:r>
        <w:rPr>
          <w:rFonts w:ascii="Times New Roman"/>
          <w:b w:val="false"/>
          <w:i w:val="false"/>
          <w:color w:val="000000"/>
          <w:sz w:val="28"/>
        </w:rPr>
        <w:t xml:space="preserve">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определение среднемесячного дохода для назначения социальной выплаты по уходу по поступившим социальным отчислениям на момент моего обращения, с уведомлением о поступивших социальных отчислениях ознакомлен.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p>
      <w:pPr>
        <w:spacing w:after="0"/>
        <w:ind w:left="0"/>
        <w:jc w:val="both"/>
      </w:pPr>
      <w:r>
        <w:rPr>
          <w:rFonts w:ascii="Times New Roman"/>
          <w:b w:val="false"/>
          <w:i w:val="false"/>
          <w:color w:val="000000"/>
          <w:sz w:val="28"/>
        </w:rPr>
        <w:t xml:space="preserve">Даю согласие на получение сведений с налоговых органов, являющихся налоговой тайной, необходимых для назначения социальной выплаты по уходу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Даю согласие на уведомление о принятом решении о назначении (об отказе в назначении) социальной выплаты по уходу путем sms-оповещения, посредством электронной или телефонной связи.</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электронный адрес,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(МЮ РК) 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выплачиваемой выплаты, а также</w:t>
      </w:r>
    </w:p>
    <w:p>
      <w:pPr>
        <w:spacing w:after="0"/>
        <w:ind w:left="0"/>
        <w:jc w:val="both"/>
      </w:pPr>
      <w:r>
        <w:rPr>
          <w:rFonts w:ascii="Times New Roman"/>
          <w:b w:val="false"/>
          <w:i w:val="false"/>
          <w:color w:val="000000"/>
          <w:sz w:val="28"/>
        </w:rPr>
        <w:t>об изменении местожительства (в том числе выезд за пределы Республики Казахстан),</w:t>
      </w:r>
    </w:p>
    <w:p>
      <w:pPr>
        <w:spacing w:after="0"/>
        <w:ind w:left="0"/>
        <w:jc w:val="both"/>
      </w:pPr>
      <w:r>
        <w:rPr>
          <w:rFonts w:ascii="Times New Roman"/>
          <w:b w:val="false"/>
          <w:i w:val="false"/>
          <w:color w:val="000000"/>
          <w:sz w:val="28"/>
        </w:rPr>
        <w:t>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года _____часов ______ минут 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социальных</w:t>
            </w:r>
            <w:r>
              <w:br/>
            </w:r>
            <w:r>
              <w:rPr>
                <w:rFonts w:ascii="Times New Roman"/>
                <w:b w:val="false"/>
                <w:i w:val="false"/>
                <w:color w:val="000000"/>
                <w:sz w:val="20"/>
              </w:rPr>
              <w:t>выплат по случаю потери</w:t>
            </w:r>
            <w:r>
              <w:br/>
            </w:r>
            <w:r>
              <w:rPr>
                <w:rFonts w:ascii="Times New Roman"/>
                <w:b w:val="false"/>
                <w:i w:val="false"/>
                <w:color w:val="000000"/>
                <w:sz w:val="20"/>
              </w:rPr>
              <w:t>дохода 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 за</w:t>
            </w:r>
            <w:r>
              <w:br/>
            </w:r>
            <w:r>
              <w:rPr>
                <w:rFonts w:ascii="Times New Roman"/>
                <w:b w:val="false"/>
                <w:i w:val="false"/>
                <w:color w:val="000000"/>
                <w:sz w:val="20"/>
              </w:rPr>
              <w:t>ребенком по достижении</w:t>
            </w:r>
            <w:r>
              <w:br/>
            </w:r>
            <w:r>
              <w:rPr>
                <w:rFonts w:ascii="Times New Roman"/>
                <w:b w:val="false"/>
                <w:i w:val="false"/>
                <w:color w:val="000000"/>
                <w:sz w:val="20"/>
              </w:rPr>
              <w:t>им возраста полутора лет</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30.09.2024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социальных выплат по случаю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восемь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20 минут.</w:t>
            </w:r>
          </w:p>
          <w:p>
            <w:pPr>
              <w:spacing w:after="20"/>
              <w:ind w:left="20"/>
              <w:jc w:val="both"/>
            </w:pPr>
            <w:r>
              <w:rPr>
                <w:rFonts w:ascii="Times New Roman"/>
                <w:b w:val="false"/>
                <w:i w:val="false"/>
                <w:color w:val="000000"/>
                <w:sz w:val="20"/>
              </w:rPr>
              <w:t>
Через портал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Уведомление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по форме, согласно приложению 24 к настоящим Правилам.</w:t>
            </w:r>
          </w:p>
          <w:p>
            <w:pPr>
              <w:spacing w:after="20"/>
              <w:ind w:left="20"/>
              <w:jc w:val="both"/>
            </w:pPr>
            <w:r>
              <w:rPr>
                <w:rFonts w:ascii="Times New Roman"/>
                <w:b w:val="false"/>
                <w:i w:val="false"/>
                <w:color w:val="000000"/>
                <w:sz w:val="20"/>
              </w:rPr>
              <w:t>
На портале: электронное уведомление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по форме согласно приложению 24 к настоящим Правилам, удостоверенное электронной цифровой подписью (далее –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
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на портал за назначением социальных выплат по случаю потери дохода в связи с беременностью и родами, усыновлением (удочерением) новорожденного ребенка (детей)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ЭЦП согласно приложению 2 к настоящим Правилам.</w:t>
            </w:r>
          </w:p>
          <w:p>
            <w:pPr>
              <w:spacing w:after="20"/>
              <w:ind w:left="20"/>
              <w:jc w:val="both"/>
            </w:pPr>
            <w:r>
              <w:rPr>
                <w:rFonts w:ascii="Times New Roman"/>
                <w:b w:val="false"/>
                <w:i w:val="false"/>
                <w:color w:val="000000"/>
                <w:sz w:val="20"/>
              </w:rPr>
              <w:t>
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3. Через проактивную услугу: по случаю потери дохода в связи с беременностью и родами, усыновлением (удочерением) новорожденного ребенка (детей)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непредставление запрашиваемого Услугодателем при проверке документа и (или) сведений, необходимых для назначения социальной выплаты по случаю потери дохода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социальных выплат по случаю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выдаче листа временной нетрудоспособности в связи с беременностью и родами, наличие социальных отчислений у услугополучателя за месяц предшествующей дате освобождения от работы по листу о временной нетрудоспособности, наличии сведений освобождения от работы в связи с беременностью и родами в информационной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социальных</w:t>
            </w:r>
            <w:r>
              <w:br/>
            </w:r>
            <w:r>
              <w:rPr>
                <w:rFonts w:ascii="Times New Roman"/>
                <w:b w:val="false"/>
                <w:i w:val="false"/>
                <w:color w:val="000000"/>
                <w:sz w:val="20"/>
              </w:rPr>
              <w:t>выплат по случаю потери</w:t>
            </w:r>
            <w:r>
              <w:br/>
            </w:r>
            <w:r>
              <w:rPr>
                <w:rFonts w:ascii="Times New Roman"/>
                <w:b w:val="false"/>
                <w:i w:val="false"/>
                <w:color w:val="000000"/>
                <w:sz w:val="20"/>
              </w:rPr>
              <w:t>дохода 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30.09.2024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дохода в связи с уходом за ребенком по достижении им возраста полутора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p>
            <w:pPr>
              <w:spacing w:after="20"/>
              <w:ind w:left="20"/>
              <w:jc w:val="both"/>
            </w:pPr>
            <w:r>
              <w:rPr>
                <w:rFonts w:ascii="Times New Roman"/>
                <w:b w:val="false"/>
                <w:i w:val="false"/>
                <w:color w:val="000000"/>
                <w:sz w:val="20"/>
              </w:rPr>
              <w:t>
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Государственную корпорацию - 8 (восемь) рабочих дней. </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 15 минут. Максимально допустимое время обслуживания услугополучателя в Государственной корпорации – 20 минут.</w:t>
            </w:r>
          </w:p>
          <w:p>
            <w:pPr>
              <w:spacing w:after="20"/>
              <w:ind w:left="20"/>
              <w:jc w:val="both"/>
            </w:pPr>
            <w:r>
              <w:rPr>
                <w:rFonts w:ascii="Times New Roman"/>
                <w:b w:val="false"/>
                <w:i w:val="false"/>
                <w:color w:val="000000"/>
                <w:sz w:val="20"/>
              </w:rPr>
              <w:t>
Через портал,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корпорацию:</w:t>
            </w:r>
          </w:p>
          <w:p>
            <w:pPr>
              <w:spacing w:after="20"/>
              <w:ind w:left="20"/>
              <w:jc w:val="both"/>
            </w:pPr>
            <w:r>
              <w:rPr>
                <w:rFonts w:ascii="Times New Roman"/>
                <w:b w:val="false"/>
                <w:i w:val="false"/>
                <w:color w:val="000000"/>
                <w:sz w:val="20"/>
              </w:rPr>
              <w:t>
Уведомление о назначении (отказе в назначении) социальной выплаты по случаю потери дохода в связи с уходом за ребенком по достижении им возраста полутора лет по форме согласно приложению 24 к настоящим Правилам.</w:t>
            </w:r>
          </w:p>
          <w:p>
            <w:pPr>
              <w:spacing w:after="20"/>
              <w:ind w:left="20"/>
              <w:jc w:val="both"/>
            </w:pPr>
            <w:r>
              <w:rPr>
                <w:rFonts w:ascii="Times New Roman"/>
                <w:b w:val="false"/>
                <w:i w:val="false"/>
                <w:color w:val="000000"/>
                <w:sz w:val="20"/>
              </w:rPr>
              <w:t>
На портале: электронное уведомление о назначении (отказе в назначении) социальной выплаты по случаю потери дохода в связи с уходом за ребенком по достижении им возраста полутора лет по форме согласно приложению 24 к настоящим Правилам, удостоверенное ЭЦП руководителя филиала услугодателями, направленное в "личный кабинет" заявителя на портал.</w:t>
            </w:r>
          </w:p>
          <w:p>
            <w:pPr>
              <w:spacing w:after="20"/>
              <w:ind w:left="20"/>
              <w:jc w:val="both"/>
            </w:pPr>
            <w:r>
              <w:rPr>
                <w:rFonts w:ascii="Times New Roman"/>
                <w:b w:val="false"/>
                <w:i w:val="false"/>
                <w:color w:val="000000"/>
                <w:sz w:val="20"/>
              </w:rPr>
              <w:t>
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
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на портал за назначением социальной выплаты по случаю потери дохода в связи с уходом за ребенком по достижении им возраста полутора лет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В зависимости от их наличия представляется:</w:t>
            </w:r>
          </w:p>
          <w:p>
            <w:pPr>
              <w:spacing w:after="20"/>
              <w:ind w:left="20"/>
              <w:jc w:val="both"/>
            </w:pPr>
            <w:r>
              <w:rPr>
                <w:rFonts w:ascii="Times New Roman"/>
                <w:b w:val="false"/>
                <w:i w:val="false"/>
                <w:color w:val="000000"/>
                <w:sz w:val="20"/>
              </w:rPr>
              <w:t>
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2) свидетельство (свидетельства)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3) при усыновлении (удочерении) ребенка (детей) в возрасте до полутора лет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4) при установлении опеки (попечительства), представляется документ, подтверждающий установление опеки (попечительства) над ребенком.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2. Заявитель при обращении через портал: Для назначения социальной выплаты – заявление на назначение через портал в форме электронного документа, удостоверенного электронной цифровой подписью (далее –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
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3. Через проактивную услугу: для назначения социальной выплаты - согласие услугополучателя на оказание проактивной услуги, а также принятие обязательств и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непредставление запрашиваемого Услугодателем при проверке документа и (или) сведений, необходимых для назначения социальной выплаты социальной выплаты по случаю потери дохода в связи с уходом за ребенком по достижении им возраста полутора лет;</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Назначение социальной выплаты по случаю потери дохода в связи с уходом за ребенком по достижении им возраста полутора лет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регистрации актовой записи о рождении ребенка,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2" w:id="367"/>
      <w:r>
        <w:rPr>
          <w:rFonts w:ascii="Times New Roman"/>
          <w:b w:val="false"/>
          <w:i w:val="false"/>
          <w:color w:val="000000"/>
          <w:sz w:val="28"/>
        </w:rPr>
        <w:t xml:space="preserve">
      Уведомление № ______ о социальных отчислениях, поступивших за расчетный период </w:t>
      </w:r>
    </w:p>
    <w:bookmarkEnd w:id="367"/>
    <w:p>
      <w:pPr>
        <w:spacing w:after="0"/>
        <w:ind w:left="0"/>
        <w:jc w:val="both"/>
      </w:pPr>
      <w:r>
        <w:rPr>
          <w:rFonts w:ascii="Times New Roman"/>
          <w:b w:val="false"/>
          <w:i w:val="false"/>
          <w:color w:val="000000"/>
          <w:sz w:val="28"/>
        </w:rPr>
        <w:t xml:space="preserve">для определения размера социальных выплат по случаю потери дохода в связи с </w:t>
      </w:r>
    </w:p>
    <w:p>
      <w:pPr>
        <w:spacing w:after="0"/>
        <w:ind w:left="0"/>
        <w:jc w:val="both"/>
      </w:pPr>
      <w:r>
        <w:rPr>
          <w:rFonts w:ascii="Times New Roman"/>
          <w:b w:val="false"/>
          <w:i w:val="false"/>
          <w:color w:val="000000"/>
          <w:sz w:val="28"/>
        </w:rPr>
        <w:t xml:space="preserve">беременностью и родами, усыновлением (удочерением) новорожденного ребенка (детей), </w:t>
      </w:r>
    </w:p>
    <w:p>
      <w:pPr>
        <w:spacing w:after="0"/>
        <w:ind w:left="0"/>
        <w:jc w:val="both"/>
      </w:pPr>
      <w:r>
        <w:rPr>
          <w:rFonts w:ascii="Times New Roman"/>
          <w:b w:val="false"/>
          <w:i w:val="false"/>
          <w:color w:val="000000"/>
          <w:sz w:val="28"/>
        </w:rPr>
        <w:t xml:space="preserve">социальной выплаты по случаю потери дохода в связи с уходом за ребенком по достижении </w:t>
      </w:r>
    </w:p>
    <w:p>
      <w:pPr>
        <w:spacing w:after="0"/>
        <w:ind w:left="0"/>
        <w:jc w:val="both"/>
      </w:pPr>
      <w:r>
        <w:rPr>
          <w:rFonts w:ascii="Times New Roman"/>
          <w:b w:val="false"/>
          <w:i w:val="false"/>
          <w:color w:val="000000"/>
          <w:sz w:val="28"/>
        </w:rPr>
        <w:t>им возраста полутора лет</w:t>
      </w:r>
    </w:p>
    <w:p>
      <w:pPr>
        <w:spacing w:after="0"/>
        <w:ind w:left="0"/>
        <w:jc w:val="both"/>
      </w:pPr>
      <w:r>
        <w:rPr>
          <w:rFonts w:ascii="Times New Roman"/>
          <w:b w:val="false"/>
          <w:i w:val="false"/>
          <w:color w:val="000000"/>
          <w:sz w:val="28"/>
        </w:rPr>
        <w:t xml:space="preserve">       от "_____" ________20____ года</w:t>
      </w:r>
    </w:p>
    <w:p>
      <w:pPr>
        <w:spacing w:after="0"/>
        <w:ind w:left="0"/>
        <w:jc w:val="both"/>
      </w:pPr>
      <w:r>
        <w:rPr>
          <w:rFonts w:ascii="Times New Roman"/>
          <w:b w:val="false"/>
          <w:i w:val="false"/>
          <w:color w:val="000000"/>
          <w:sz w:val="28"/>
        </w:rPr>
        <w:t xml:space="preserve">       Акционерное общество "Государственный фонд социального страхования" доводит </w:t>
      </w:r>
    </w:p>
    <w:p>
      <w:pPr>
        <w:spacing w:after="0"/>
        <w:ind w:left="0"/>
        <w:jc w:val="both"/>
      </w:pPr>
      <w:r>
        <w:rPr>
          <w:rFonts w:ascii="Times New Roman"/>
          <w:b w:val="false"/>
          <w:i w:val="false"/>
          <w:color w:val="000000"/>
          <w:sz w:val="28"/>
        </w:rPr>
        <w:t>до Вашего сведения</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Дата риска: _____________________________________________________</w:t>
      </w:r>
    </w:p>
    <w:p>
      <w:pPr>
        <w:spacing w:after="0"/>
        <w:ind w:left="0"/>
        <w:jc w:val="both"/>
      </w:pPr>
      <w:r>
        <w:rPr>
          <w:rFonts w:ascii="Times New Roman"/>
          <w:b w:val="false"/>
          <w:i w:val="false"/>
          <w:color w:val="000000"/>
          <w:sz w:val="28"/>
        </w:rPr>
        <w:t>Вид выплаты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месячных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xml:space="preserve">
             Рекомендация: в столбце 6, при наличии несоответствий социальных отчислений </w:t>
      </w:r>
    </w:p>
    <w:p>
      <w:pPr>
        <w:spacing w:after="0"/>
        <w:ind w:left="0"/>
        <w:jc w:val="both"/>
      </w:pPr>
      <w:r>
        <w:rPr>
          <w:rFonts w:ascii="Times New Roman"/>
          <w:b w:val="false"/>
          <w:i w:val="false"/>
          <w:color w:val="000000"/>
          <w:sz w:val="28"/>
        </w:rPr>
        <w:t xml:space="preserve">доходу работника согласно перечисленным суммам обязательных пенсионных взносов </w:t>
      </w:r>
    </w:p>
    <w:p>
      <w:pPr>
        <w:spacing w:after="0"/>
        <w:ind w:left="0"/>
        <w:jc w:val="both"/>
      </w:pPr>
      <w:r>
        <w:rPr>
          <w:rFonts w:ascii="Times New Roman"/>
          <w:b w:val="false"/>
          <w:i w:val="false"/>
          <w:color w:val="000000"/>
          <w:sz w:val="28"/>
        </w:rPr>
        <w:t xml:space="preserve">выявленных АИС "Е-макет" на дату Вашего обращения, в соответствующей строке будет </w:t>
      </w:r>
    </w:p>
    <w:p>
      <w:pPr>
        <w:spacing w:after="0"/>
        <w:ind w:left="0"/>
        <w:jc w:val="both"/>
      </w:pPr>
      <w:r>
        <w:rPr>
          <w:rFonts w:ascii="Times New Roman"/>
          <w:b w:val="false"/>
          <w:i w:val="false"/>
          <w:color w:val="000000"/>
          <w:sz w:val="28"/>
        </w:rPr>
        <w:t xml:space="preserve">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филиалом Государственного фонда социального страхования.</w:t>
      </w:r>
    </w:p>
    <w:p>
      <w:pPr>
        <w:spacing w:after="0"/>
        <w:ind w:left="0"/>
        <w:jc w:val="both"/>
      </w:pPr>
      <w:r>
        <w:rPr>
          <w:rFonts w:ascii="Times New Roman"/>
          <w:b w:val="false"/>
          <w:i w:val="false"/>
          <w:color w:val="000000"/>
          <w:sz w:val="28"/>
        </w:rPr>
        <w:t xml:space="preserve">       Социальные отчисления уплаченные после наступления даты социального риска не </w:t>
      </w:r>
    </w:p>
    <w:p>
      <w:pPr>
        <w:spacing w:after="0"/>
        <w:ind w:left="0"/>
        <w:jc w:val="both"/>
      </w:pPr>
      <w:r>
        <w:rPr>
          <w:rFonts w:ascii="Times New Roman"/>
          <w:b w:val="false"/>
          <w:i w:val="false"/>
          <w:color w:val="000000"/>
          <w:sz w:val="28"/>
        </w:rPr>
        <w:t xml:space="preserve">учитываются при расчете размера социальной выплаты, за исключением месяца, </w:t>
      </w:r>
    </w:p>
    <w:p>
      <w:pPr>
        <w:spacing w:after="0"/>
        <w:ind w:left="0"/>
        <w:jc w:val="both"/>
      </w:pPr>
      <w:r>
        <w:rPr>
          <w:rFonts w:ascii="Times New Roman"/>
          <w:b w:val="false"/>
          <w:i w:val="false"/>
          <w:color w:val="000000"/>
          <w:sz w:val="28"/>
        </w:rPr>
        <w:t>предшествующих месяцу возникновения права на социальную выплату.</w:t>
      </w:r>
    </w:p>
    <w:p>
      <w:pPr>
        <w:spacing w:after="0"/>
        <w:ind w:left="0"/>
        <w:jc w:val="both"/>
      </w:pPr>
      <w:r>
        <w:rPr>
          <w:rFonts w:ascii="Times New Roman"/>
          <w:b w:val="false"/>
          <w:i w:val="false"/>
          <w:color w:val="000000"/>
          <w:sz w:val="28"/>
        </w:rPr>
        <w:t xml:space="preserve">       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368"/>
    <w:p>
      <w:pPr>
        <w:spacing w:after="0"/>
        <w:ind w:left="0"/>
        <w:jc w:val="left"/>
      </w:pPr>
      <w:r>
        <w:rPr>
          <w:rFonts w:ascii="Times New Roman"/>
          <w:b/>
          <w:i w:val="false"/>
          <w:color w:val="000000"/>
        </w:rPr>
        <w:t xml:space="preserve"> Расписка об отказе в приеме заявления и документов</w:t>
      </w:r>
      <w:r>
        <w:br/>
      </w:r>
      <w:r>
        <w:rPr>
          <w:rFonts w:ascii="Times New Roman"/>
          <w:b/>
          <w:i w:val="false"/>
          <w:color w:val="000000"/>
        </w:rPr>
        <w:t>______________________________________________________</w:t>
      </w:r>
      <w:r>
        <w:br/>
      </w:r>
      <w:r>
        <w:rPr>
          <w:rFonts w:ascii="Times New Roman"/>
          <w:b/>
          <w:i w:val="false"/>
          <w:color w:val="000000"/>
        </w:rPr>
        <w:t>(указать вид)</w:t>
      </w:r>
    </w:p>
    <w:bookmarkEnd w:id="368"/>
    <w:p>
      <w:pPr>
        <w:spacing w:after="0"/>
        <w:ind w:left="0"/>
        <w:jc w:val="both"/>
      </w:pPr>
      <w:bookmarkStart w:name="z459" w:id="369"/>
      <w:r>
        <w:rPr>
          <w:rFonts w:ascii="Times New Roman"/>
          <w:b w:val="false"/>
          <w:i w:val="false"/>
          <w:color w:val="000000"/>
          <w:sz w:val="28"/>
        </w:rPr>
        <w:t>
      от "___" _________ 20 ____ года</w:t>
      </w:r>
    </w:p>
    <w:bookmarkEnd w:id="369"/>
    <w:p>
      <w:pPr>
        <w:spacing w:after="0"/>
        <w:ind w:left="0"/>
        <w:jc w:val="both"/>
      </w:pPr>
      <w:r>
        <w:rPr>
          <w:rFonts w:ascii="Times New Roman"/>
          <w:b w:val="false"/>
          <w:i w:val="false"/>
          <w:color w:val="000000"/>
          <w:sz w:val="28"/>
        </w:rPr>
        <w:t>Гражданин (ка)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Отказано в приеме заявление на назначение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(указание причины)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2" w:id="370"/>
      <w:r>
        <w:rPr>
          <w:rFonts w:ascii="Times New Roman"/>
          <w:b w:val="false"/>
          <w:i w:val="false"/>
          <w:color w:val="000000"/>
          <w:sz w:val="28"/>
        </w:rPr>
        <w:t>
      Код района________________________</w:t>
      </w:r>
    </w:p>
    <w:bookmarkEnd w:id="370"/>
    <w:p>
      <w:pPr>
        <w:spacing w:after="0"/>
        <w:ind w:left="0"/>
        <w:jc w:val="both"/>
      </w:pPr>
      <w:r>
        <w:rPr>
          <w:rFonts w:ascii="Times New Roman"/>
          <w:b w:val="false"/>
          <w:i w:val="false"/>
          <w:color w:val="000000"/>
          <w:sz w:val="28"/>
        </w:rPr>
        <w:t>Область (город) ___________________</w:t>
      </w:r>
    </w:p>
    <w:bookmarkStart w:name="z463" w:id="371"/>
    <w:p>
      <w:pPr>
        <w:spacing w:after="0"/>
        <w:ind w:left="0"/>
        <w:jc w:val="left"/>
      </w:pPr>
      <w:r>
        <w:rPr>
          <w:rFonts w:ascii="Times New Roman"/>
          <w:b/>
          <w:i w:val="false"/>
          <w:color w:val="000000"/>
        </w:rPr>
        <w:t xml:space="preserve"> РЕШЕНИЕ № ________ от "__" _________ 20__ года филиала акционерного общества</w:t>
      </w:r>
      <w:r>
        <w:br/>
      </w:r>
      <w:r>
        <w:rPr>
          <w:rFonts w:ascii="Times New Roman"/>
          <w:b/>
          <w:i w:val="false"/>
          <w:color w:val="000000"/>
        </w:rPr>
        <w:t>"Государственный фонд социального страхования" по __________________ области</w:t>
      </w:r>
      <w:r>
        <w:br/>
      </w:r>
      <w:r>
        <w:rPr>
          <w:rFonts w:ascii="Times New Roman"/>
          <w:b/>
          <w:i w:val="false"/>
          <w:color w:val="000000"/>
        </w:rPr>
        <w:t>(городу) о назначении (перерасчете) или отказе в назначении социальных выплат</w:t>
      </w:r>
      <w:r>
        <w:br/>
      </w:r>
      <w:r>
        <w:rPr>
          <w:rFonts w:ascii="Times New Roman"/>
          <w:b/>
          <w:i w:val="false"/>
          <w:color w:val="000000"/>
        </w:rPr>
        <w:t>по случаю потери дохода в связи с беременностью и родами,</w:t>
      </w:r>
      <w:r>
        <w:br/>
      </w:r>
      <w:r>
        <w:rPr>
          <w:rFonts w:ascii="Times New Roman"/>
          <w:b/>
          <w:i w:val="false"/>
          <w:color w:val="000000"/>
        </w:rPr>
        <w:t>усыновлением (удочерением) новорожденного ребенка (детей)</w:t>
      </w:r>
    </w:p>
    <w:bookmarkEnd w:id="371"/>
    <w:p>
      <w:pPr>
        <w:spacing w:after="0"/>
        <w:ind w:left="0"/>
        <w:jc w:val="both"/>
      </w:pPr>
      <w:bookmarkStart w:name="z464" w:id="372"/>
      <w:r>
        <w:rPr>
          <w:rFonts w:ascii="Times New Roman"/>
          <w:b w:val="false"/>
          <w:i w:val="false"/>
          <w:color w:val="000000"/>
          <w:sz w:val="28"/>
        </w:rPr>
        <w:t>
      1. Назначить (пересчитать) в соответствии со статьями 77, 78 Социального кодекса</w:t>
      </w:r>
    </w:p>
    <w:bookmarkEnd w:id="372"/>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вид выплаты)</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 пол 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 20__ года</w:t>
      </w:r>
    </w:p>
    <w:p>
      <w:pPr>
        <w:spacing w:after="0"/>
        <w:ind w:left="0"/>
        <w:jc w:val="both"/>
      </w:pPr>
      <w:r>
        <w:rPr>
          <w:rFonts w:ascii="Times New Roman"/>
          <w:b w:val="false"/>
          <w:i w:val="false"/>
          <w:color w:val="000000"/>
          <w:sz w:val="28"/>
        </w:rPr>
        <w:t>Дата возникновения права на социальную выплату "__" _____20__года</w:t>
      </w:r>
    </w:p>
    <w:p>
      <w:pPr>
        <w:spacing w:after="0"/>
        <w:ind w:left="0"/>
        <w:jc w:val="both"/>
      </w:pPr>
      <w:r>
        <w:rPr>
          <w:rFonts w:ascii="Times New Roman"/>
          <w:b w:val="false"/>
          <w:i w:val="false"/>
          <w:color w:val="000000"/>
          <w:sz w:val="28"/>
        </w:rPr>
        <w:t>Количество дней нетрудоспособности, указанных в листе (листах) о временной</w:t>
      </w:r>
    </w:p>
    <w:p>
      <w:pPr>
        <w:spacing w:after="0"/>
        <w:ind w:left="0"/>
        <w:jc w:val="both"/>
      </w:pPr>
      <w:r>
        <w:rPr>
          <w:rFonts w:ascii="Times New Roman"/>
          <w:b w:val="false"/>
          <w:i w:val="false"/>
          <w:color w:val="000000"/>
          <w:sz w:val="28"/>
        </w:rPr>
        <w:t>нетрудоспособности по беременности и родам, усыновлению (удочерению)</w:t>
      </w:r>
    </w:p>
    <w:p>
      <w:pPr>
        <w:spacing w:after="0"/>
        <w:ind w:left="0"/>
        <w:jc w:val="both"/>
      </w:pPr>
      <w:r>
        <w:rPr>
          <w:rFonts w:ascii="Times New Roman"/>
          <w:b w:val="false"/>
          <w:i w:val="false"/>
          <w:color w:val="000000"/>
          <w:sz w:val="28"/>
        </w:rPr>
        <w:t>новорожденного ребенка (детей) _______________________________________</w:t>
      </w:r>
    </w:p>
    <w:p>
      <w:pPr>
        <w:spacing w:after="0"/>
        <w:ind w:left="0"/>
        <w:jc w:val="both"/>
      </w:pPr>
      <w:r>
        <w:rPr>
          <w:rFonts w:ascii="Times New Roman"/>
          <w:b w:val="false"/>
          <w:i w:val="false"/>
          <w:color w:val="000000"/>
          <w:sz w:val="28"/>
        </w:rPr>
        <w:t>Учтен среднемесячный доход с ______ 20 __ года по _______ 20 ____года</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 20__ года по "__" _____ 20__ года</w:t>
      </w:r>
    </w:p>
    <w:p>
      <w:pPr>
        <w:spacing w:after="0"/>
        <w:ind w:left="0"/>
        <w:jc w:val="both"/>
      </w:pPr>
      <w:r>
        <w:rPr>
          <w:rFonts w:ascii="Times New Roman"/>
          <w:b w:val="false"/>
          <w:i w:val="false"/>
          <w:color w:val="000000"/>
          <w:sz w:val="28"/>
        </w:rPr>
        <w:t>в сумме 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Доплата за осложненные роды или рождение двух и более детей</w:t>
      </w:r>
    </w:p>
    <w:p>
      <w:pPr>
        <w:spacing w:after="0"/>
        <w:ind w:left="0"/>
        <w:jc w:val="both"/>
      </w:pPr>
      <w:r>
        <w:rPr>
          <w:rFonts w:ascii="Times New Roman"/>
          <w:b w:val="false"/>
          <w:i w:val="false"/>
          <w:color w:val="000000"/>
          <w:sz w:val="28"/>
        </w:rPr>
        <w:t>с "__" __________ 20__ года по "__" ________ 20__ года</w:t>
      </w:r>
    </w:p>
    <w:p>
      <w:pPr>
        <w:spacing w:after="0"/>
        <w:ind w:left="0"/>
        <w:jc w:val="both"/>
      </w:pPr>
      <w:r>
        <w:rPr>
          <w:rFonts w:ascii="Times New Roman"/>
          <w:b w:val="false"/>
          <w:i w:val="false"/>
          <w:color w:val="000000"/>
          <w:sz w:val="28"/>
        </w:rPr>
        <w:t>в сумме 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3. Отказать в назначении социальной выплаты / доплаты за осложненные роды</w:t>
      </w:r>
    </w:p>
    <w:p>
      <w:pPr>
        <w:spacing w:after="0"/>
        <w:ind w:left="0"/>
        <w:jc w:val="both"/>
      </w:pPr>
      <w:r>
        <w:rPr>
          <w:rFonts w:ascii="Times New Roman"/>
          <w:b w:val="false"/>
          <w:i w:val="false"/>
          <w:color w:val="000000"/>
          <w:sz w:val="28"/>
        </w:rPr>
        <w:t>или рождение двух и более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7" w:id="373"/>
      <w:r>
        <w:rPr>
          <w:rFonts w:ascii="Times New Roman"/>
          <w:b w:val="false"/>
          <w:i w:val="false"/>
          <w:color w:val="000000"/>
          <w:sz w:val="28"/>
        </w:rPr>
        <w:t>
      Код района ______________________________</w:t>
      </w:r>
    </w:p>
    <w:bookmarkEnd w:id="373"/>
    <w:p>
      <w:pPr>
        <w:spacing w:after="0"/>
        <w:ind w:left="0"/>
        <w:jc w:val="both"/>
      </w:pPr>
      <w:r>
        <w:rPr>
          <w:rFonts w:ascii="Times New Roman"/>
          <w:b w:val="false"/>
          <w:i w:val="false"/>
          <w:color w:val="000000"/>
          <w:sz w:val="28"/>
        </w:rPr>
        <w:t>Область (город) __________________________</w:t>
      </w:r>
    </w:p>
    <w:bookmarkStart w:name="z468" w:id="374"/>
    <w:p>
      <w:pPr>
        <w:spacing w:after="0"/>
        <w:ind w:left="0"/>
        <w:jc w:val="left"/>
      </w:pPr>
      <w:r>
        <w:rPr>
          <w:rFonts w:ascii="Times New Roman"/>
          <w:b/>
          <w:i w:val="false"/>
          <w:color w:val="000000"/>
        </w:rPr>
        <w:t xml:space="preserve"> РЕШЕНИЕ</w:t>
      </w:r>
      <w:r>
        <w:br/>
      </w:r>
      <w:r>
        <w:rPr>
          <w:rFonts w:ascii="Times New Roman"/>
          <w:b/>
          <w:i w:val="false"/>
          <w:color w:val="000000"/>
        </w:rPr>
        <w:t>№ _____________ от "___" ___________________ 20__ года</w:t>
      </w:r>
      <w:r>
        <w:br/>
      </w:r>
      <w:r>
        <w:rPr>
          <w:rFonts w:ascii="Times New Roman"/>
          <w:b/>
          <w:i w:val="false"/>
          <w:color w:val="000000"/>
        </w:rPr>
        <w:t>филиала акционерного общества "Государственный фонд социального страхования"</w:t>
      </w:r>
      <w:r>
        <w:br/>
      </w:r>
      <w:r>
        <w:rPr>
          <w:rFonts w:ascii="Times New Roman"/>
          <w:b/>
          <w:i w:val="false"/>
          <w:color w:val="000000"/>
        </w:rPr>
        <w:t>по _______________________________________ области (городу)</w:t>
      </w:r>
      <w:r>
        <w:br/>
      </w:r>
      <w:r>
        <w:rPr>
          <w:rFonts w:ascii="Times New Roman"/>
          <w:b/>
          <w:i w:val="false"/>
          <w:color w:val="000000"/>
        </w:rPr>
        <w:t>о назначении (перерасчете) или отказе в назначении социальной выплаты по случаю</w:t>
      </w:r>
      <w:r>
        <w:br/>
      </w:r>
      <w:r>
        <w:rPr>
          <w:rFonts w:ascii="Times New Roman"/>
          <w:b/>
          <w:i w:val="false"/>
          <w:color w:val="000000"/>
        </w:rPr>
        <w:t>потери дохода в связи с уходом за ребенком по достижении им возраста полутора лет</w:t>
      </w:r>
    </w:p>
    <w:bookmarkEnd w:id="374"/>
    <w:p>
      <w:pPr>
        <w:spacing w:after="0"/>
        <w:ind w:left="0"/>
        <w:jc w:val="both"/>
      </w:pPr>
      <w:bookmarkStart w:name="z469" w:id="375"/>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Социального кодекса</w:t>
      </w:r>
    </w:p>
    <w:bookmarkEnd w:id="375"/>
    <w:p>
      <w:pPr>
        <w:spacing w:after="0"/>
        <w:ind w:left="0"/>
        <w:jc w:val="both"/>
      </w:pPr>
      <w:r>
        <w:rPr>
          <w:rFonts w:ascii="Times New Roman"/>
          <w:b w:val="false"/>
          <w:i w:val="false"/>
          <w:color w:val="000000"/>
          <w:sz w:val="28"/>
        </w:rPr>
        <w:t>Республики Казахстан социальную выплату по случаю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w:t>
      </w:r>
    </w:p>
    <w:p>
      <w:pPr>
        <w:spacing w:after="0"/>
        <w:ind w:left="0"/>
        <w:jc w:val="both"/>
      </w:pPr>
      <w:r>
        <w:rPr>
          <w:rFonts w:ascii="Times New Roman"/>
          <w:b w:val="false"/>
          <w:i w:val="false"/>
          <w:color w:val="000000"/>
          <w:sz w:val="28"/>
        </w:rPr>
        <w:t>(далее – социальная выплата)</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w:t>
      </w:r>
    </w:p>
    <w:p>
      <w:pPr>
        <w:spacing w:after="0"/>
        <w:ind w:left="0"/>
        <w:jc w:val="both"/>
      </w:pPr>
      <w:r>
        <w:rPr>
          <w:rFonts w:ascii="Times New Roman"/>
          <w:b w:val="false"/>
          <w:i w:val="false"/>
          <w:color w:val="000000"/>
          <w:sz w:val="28"/>
        </w:rPr>
        <w:t>Дата рождения _____________________ пол 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____________________ 20___ года</w:t>
      </w:r>
    </w:p>
    <w:p>
      <w:pPr>
        <w:spacing w:after="0"/>
        <w:ind w:left="0"/>
        <w:jc w:val="both"/>
      </w:pPr>
      <w:r>
        <w:rPr>
          <w:rFonts w:ascii="Times New Roman"/>
          <w:b w:val="false"/>
          <w:i w:val="false"/>
          <w:color w:val="000000"/>
          <w:sz w:val="28"/>
        </w:rPr>
        <w:t>Дата возникновения права на социальную выплату "__" _______ 20___ года</w:t>
      </w:r>
    </w:p>
    <w:p>
      <w:pPr>
        <w:spacing w:after="0"/>
        <w:ind w:left="0"/>
        <w:jc w:val="both"/>
      </w:pPr>
      <w:r>
        <w:rPr>
          <w:rFonts w:ascii="Times New Roman"/>
          <w:b w:val="false"/>
          <w:i w:val="false"/>
          <w:color w:val="000000"/>
          <w:sz w:val="28"/>
        </w:rPr>
        <w:t>Фамилия ребенка __________________________________________________</w:t>
      </w:r>
    </w:p>
    <w:p>
      <w:pPr>
        <w:spacing w:after="0"/>
        <w:ind w:left="0"/>
        <w:jc w:val="both"/>
      </w:pPr>
      <w:r>
        <w:rPr>
          <w:rFonts w:ascii="Times New Roman"/>
          <w:b w:val="false"/>
          <w:i w:val="false"/>
          <w:color w:val="000000"/>
          <w:sz w:val="28"/>
        </w:rPr>
        <w:t>Имя ребенка ______________________________________________________</w:t>
      </w:r>
    </w:p>
    <w:p>
      <w:pPr>
        <w:spacing w:after="0"/>
        <w:ind w:left="0"/>
        <w:jc w:val="both"/>
      </w:pPr>
      <w:r>
        <w:rPr>
          <w:rFonts w:ascii="Times New Roman"/>
          <w:b w:val="false"/>
          <w:i w:val="false"/>
          <w:color w:val="000000"/>
          <w:sz w:val="28"/>
        </w:rPr>
        <w:t>Отчество ребенка (при его наличии) __________________________________</w:t>
      </w:r>
    </w:p>
    <w:p>
      <w:pPr>
        <w:spacing w:after="0"/>
        <w:ind w:left="0"/>
        <w:jc w:val="both"/>
      </w:pPr>
      <w:r>
        <w:rPr>
          <w:rFonts w:ascii="Times New Roman"/>
          <w:b w:val="false"/>
          <w:i w:val="false"/>
          <w:color w:val="000000"/>
          <w:sz w:val="28"/>
        </w:rPr>
        <w:t>Очередность рождения ребенка _____________________________________</w:t>
      </w:r>
    </w:p>
    <w:p>
      <w:pPr>
        <w:spacing w:after="0"/>
        <w:ind w:left="0"/>
        <w:jc w:val="both"/>
      </w:pPr>
      <w:r>
        <w:rPr>
          <w:rFonts w:ascii="Times New Roman"/>
          <w:b w:val="false"/>
          <w:i w:val="false"/>
          <w:color w:val="000000"/>
          <w:sz w:val="28"/>
        </w:rPr>
        <w:t>Учтен среднемесячный доход с _________ 20___ года по _________ 20___ года</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_______ 20__ года по "__" ____ 20___ года</w:t>
      </w:r>
    </w:p>
    <w:p>
      <w:pPr>
        <w:spacing w:after="0"/>
        <w:ind w:left="0"/>
        <w:jc w:val="both"/>
      </w:pPr>
      <w:r>
        <w:rPr>
          <w:rFonts w:ascii="Times New Roman"/>
          <w:b w:val="false"/>
          <w:i w:val="false"/>
          <w:color w:val="000000"/>
          <w:sz w:val="28"/>
        </w:rPr>
        <w:t>в сумме 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376"/>
    <w:p>
      <w:pPr>
        <w:spacing w:after="0"/>
        <w:ind w:left="0"/>
        <w:jc w:val="left"/>
      </w:pPr>
      <w:r>
        <w:rPr>
          <w:rFonts w:ascii="Times New Roman"/>
          <w:b/>
          <w:i w:val="false"/>
          <w:color w:val="000000"/>
        </w:rPr>
        <w:t xml:space="preserve"> Электронный журнал регистрации и учета заявлений граждан о назначении</w:t>
      </w:r>
      <w:r>
        <w:br/>
      </w:r>
      <w:r>
        <w:rPr>
          <w:rFonts w:ascii="Times New Roman"/>
          <w:b/>
          <w:i w:val="false"/>
          <w:color w:val="000000"/>
        </w:rPr>
        <w:t>социальных выплат в Государственной корпорации вид выплаты</w:t>
      </w:r>
      <w:r>
        <w:br/>
      </w:r>
      <w:r>
        <w:rPr>
          <w:rFonts w:ascii="Times New Roman"/>
          <w:b/>
          <w:i w:val="false"/>
          <w:color w:val="000000"/>
        </w:rPr>
        <w:t>_____________________________________________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77"/>
    <w:p>
      <w:pPr>
        <w:spacing w:after="0"/>
        <w:ind w:left="0"/>
        <w:jc w:val="both"/>
      </w:pPr>
      <w:r>
        <w:rPr>
          <w:rFonts w:ascii="Times New Roman"/>
          <w:b w:val="false"/>
          <w:i w:val="false"/>
          <w:color w:val="000000"/>
          <w:sz w:val="28"/>
        </w:rPr>
        <w:t>
      продолжение таблицы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w:t>
            </w:r>
          </w:p>
          <w:p>
            <w:pPr>
              <w:spacing w:after="20"/>
              <w:ind w:left="20"/>
              <w:jc w:val="both"/>
            </w:pPr>
            <w:r>
              <w:rPr>
                <w:rFonts w:ascii="Times New Roman"/>
                <w:b w:val="false"/>
                <w:i w:val="false"/>
                <w:color w:val="000000"/>
                <w:sz w:val="20"/>
              </w:rPr>
              <w:t>(отказе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378"/>
    <w:p>
      <w:pPr>
        <w:spacing w:after="0"/>
        <w:ind w:left="0"/>
        <w:jc w:val="left"/>
      </w:pPr>
      <w:r>
        <w:rPr>
          <w:rFonts w:ascii="Times New Roman"/>
          <w:b/>
          <w:i w:val="false"/>
          <w:color w:val="000000"/>
        </w:rPr>
        <w:t xml:space="preserve"> Электронный журнал регистрации заявлений (заявок) граждан на назначение</w:t>
      </w:r>
      <w:r>
        <w:br/>
      </w:r>
      <w:r>
        <w:rPr>
          <w:rFonts w:ascii="Times New Roman"/>
          <w:b/>
          <w:i w:val="false"/>
          <w:color w:val="000000"/>
        </w:rPr>
        <w:t>социальных выплат _______________________________________________________</w:t>
      </w:r>
      <w:r>
        <w:br/>
      </w:r>
      <w:r>
        <w:rPr>
          <w:rFonts w:ascii="Times New Roman"/>
          <w:b/>
          <w:i w:val="false"/>
          <w:color w:val="000000"/>
        </w:rPr>
        <w:t>(вид выплаты)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379"/>
    <w:p>
      <w:pPr>
        <w:spacing w:after="0"/>
        <w:ind w:left="0"/>
        <w:jc w:val="both"/>
      </w:pPr>
      <w:r>
        <w:rPr>
          <w:rFonts w:ascii="Times New Roman"/>
          <w:b w:val="false"/>
          <w:i w:val="false"/>
          <w:color w:val="000000"/>
          <w:sz w:val="28"/>
        </w:rPr>
        <w:t>
      продолжение таблицы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380"/>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w:t>
      </w:r>
      <w:r>
        <w:br/>
      </w:r>
      <w:r>
        <w:rPr>
          <w:rFonts w:ascii="Times New Roman"/>
          <w:b/>
          <w:i w:val="false"/>
          <w:color w:val="000000"/>
        </w:rPr>
        <w:t>и среднемесячном доходе участника системы обязательного социального страхования</w:t>
      </w:r>
      <w:r>
        <w:br/>
      </w:r>
      <w:r>
        <w:rPr>
          <w:rFonts w:ascii="Times New Roman"/>
          <w:b/>
          <w:i w:val="false"/>
          <w:color w:val="000000"/>
        </w:rPr>
        <w:t>по случаям потери дохода в связи с беременностью и родами, усыновлением</w:t>
      </w:r>
      <w:r>
        <w:br/>
      </w:r>
      <w:r>
        <w:rPr>
          <w:rFonts w:ascii="Times New Roman"/>
          <w:b/>
          <w:i w:val="false"/>
          <w:color w:val="000000"/>
        </w:rPr>
        <w:t>(удочерением) новорожденного ребенка (детей)</w:t>
      </w:r>
      <w:r>
        <w:br/>
      </w:r>
      <w:r>
        <w:rPr>
          <w:rFonts w:ascii="Times New Roman"/>
          <w:b/>
          <w:i w:val="false"/>
          <w:color w:val="000000"/>
        </w:rPr>
        <w:t>___________________________________________________________</w:t>
      </w:r>
      <w:r>
        <w:br/>
      </w:r>
      <w:r>
        <w:rPr>
          <w:rFonts w:ascii="Times New Roman"/>
          <w:b/>
          <w:i w:val="false"/>
          <w:color w:val="000000"/>
        </w:rPr>
        <w:t>(наименование отделения Государственной корпорации)</w:t>
      </w:r>
    </w:p>
    <w:bookmarkEnd w:id="380"/>
    <w:p>
      <w:pPr>
        <w:spacing w:after="0"/>
        <w:ind w:left="0"/>
        <w:jc w:val="both"/>
      </w:pPr>
      <w:bookmarkStart w:name="z481" w:id="381"/>
      <w:r>
        <w:rPr>
          <w:rFonts w:ascii="Times New Roman"/>
          <w:b w:val="false"/>
          <w:i w:val="false"/>
          <w:color w:val="000000"/>
          <w:sz w:val="28"/>
        </w:rPr>
        <w:t>
      Индивидуальный счет № ______________________________________________</w:t>
      </w:r>
    </w:p>
    <w:bookmarkEnd w:id="381"/>
    <w:p>
      <w:pPr>
        <w:spacing w:after="0"/>
        <w:ind w:left="0"/>
        <w:jc w:val="both"/>
      </w:pPr>
      <w:r>
        <w:rPr>
          <w:rFonts w:ascii="Times New Roman"/>
          <w:b w:val="false"/>
          <w:i w:val="false"/>
          <w:color w:val="000000"/>
          <w:sz w:val="28"/>
        </w:rPr>
        <w:t>Индивидуальный идентификационный номер (ИИН) 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 плательщика, плательщика единого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плательщика, плательщика единого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в качестве объекта исчисления социальных отчислений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2" w:id="382"/>
      <w:r>
        <w:rPr>
          <w:rFonts w:ascii="Times New Roman"/>
          <w:b w:val="false"/>
          <w:i w:val="false"/>
          <w:color w:val="000000"/>
          <w:sz w:val="28"/>
        </w:rPr>
        <w:t>
      Общий стаж участия в системе обязательного социального страхования</w:t>
      </w:r>
    </w:p>
    <w:bookmarkEnd w:id="38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календарных месяцев из графы 4 прописью)</w:t>
      </w:r>
    </w:p>
    <w:p>
      <w:pPr>
        <w:spacing w:after="0"/>
        <w:ind w:left="0"/>
        <w:jc w:val="both"/>
      </w:pPr>
      <w:r>
        <w:rPr>
          <w:rFonts w:ascii="Times New Roman"/>
          <w:b w:val="false"/>
          <w:i w:val="false"/>
          <w:color w:val="000000"/>
          <w:sz w:val="28"/>
        </w:rPr>
        <w:t>Среднемесячный доход для исчисления, перерасчета размера</w:t>
      </w:r>
    </w:p>
    <w:p>
      <w:pPr>
        <w:spacing w:after="0"/>
        <w:ind w:left="0"/>
        <w:jc w:val="both"/>
      </w:pPr>
      <w:r>
        <w:rPr>
          <w:rFonts w:ascii="Times New Roman"/>
          <w:b w:val="false"/>
          <w:i w:val="false"/>
          <w:color w:val="000000"/>
          <w:sz w:val="28"/>
        </w:rPr>
        <w:t>социальной выплаты за последние 12 месяцев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Ответственный исполнитель: ___________________________________</w:t>
      </w:r>
    </w:p>
    <w:p>
      <w:pPr>
        <w:spacing w:after="0"/>
        <w:ind w:left="0"/>
        <w:jc w:val="both"/>
      </w:pPr>
      <w:r>
        <w:rPr>
          <w:rFonts w:ascii="Times New Roman"/>
          <w:b w:val="false"/>
          <w:i w:val="false"/>
          <w:color w:val="000000"/>
          <w:sz w:val="28"/>
        </w:rPr>
        <w:t>Дата и время выписки: _________________________________________</w:t>
      </w:r>
    </w:p>
    <w:p>
      <w:pPr>
        <w:spacing w:after="0"/>
        <w:ind w:left="0"/>
        <w:jc w:val="both"/>
      </w:pPr>
      <w:r>
        <w:rPr>
          <w:rFonts w:ascii="Times New Roman"/>
          <w:b w:val="false"/>
          <w:i w:val="false"/>
          <w:color w:val="000000"/>
          <w:sz w:val="28"/>
        </w:rPr>
        <w:t>Дата распечатки: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383"/>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w:t>
      </w:r>
      <w:r>
        <w:br/>
      </w:r>
      <w:r>
        <w:rPr>
          <w:rFonts w:ascii="Times New Roman"/>
          <w:b/>
          <w:i w:val="false"/>
          <w:color w:val="000000"/>
        </w:rPr>
        <w:t>и среднемесячном доходе участника системы обязательного социального страхования</w:t>
      </w:r>
      <w:r>
        <w:br/>
      </w:r>
      <w:r>
        <w:rPr>
          <w:rFonts w:ascii="Times New Roman"/>
          <w:b/>
          <w:i w:val="false"/>
          <w:color w:val="000000"/>
        </w:rPr>
        <w:t>по случаю потери дохода в связи с уходом за ребенком по достижении им возраста</w:t>
      </w:r>
      <w:r>
        <w:br/>
      </w:r>
      <w:r>
        <w:rPr>
          <w:rFonts w:ascii="Times New Roman"/>
          <w:b/>
          <w:i w:val="false"/>
          <w:color w:val="000000"/>
        </w:rPr>
        <w:t>полутора лет _________________________________________________________</w:t>
      </w:r>
      <w:r>
        <w:br/>
      </w:r>
      <w:r>
        <w:rPr>
          <w:rFonts w:ascii="Times New Roman"/>
          <w:b/>
          <w:i w:val="false"/>
          <w:color w:val="000000"/>
        </w:rPr>
        <w:t>(наименование отделения Государственной корпорации)</w:t>
      </w:r>
    </w:p>
    <w:bookmarkEnd w:id="383"/>
    <w:p>
      <w:pPr>
        <w:spacing w:after="0"/>
        <w:ind w:left="0"/>
        <w:jc w:val="both"/>
      </w:pPr>
      <w:bookmarkStart w:name="z486" w:id="384"/>
      <w:r>
        <w:rPr>
          <w:rFonts w:ascii="Times New Roman"/>
          <w:b w:val="false"/>
          <w:i w:val="false"/>
          <w:color w:val="000000"/>
          <w:sz w:val="28"/>
        </w:rPr>
        <w:t>
      Индивидуальный счет № _____________________________________________</w:t>
      </w:r>
    </w:p>
    <w:bookmarkEnd w:id="384"/>
    <w:p>
      <w:pPr>
        <w:spacing w:after="0"/>
        <w:ind w:left="0"/>
        <w:jc w:val="both"/>
      </w:pPr>
      <w:r>
        <w:rPr>
          <w:rFonts w:ascii="Times New Roman"/>
          <w:b w:val="false"/>
          <w:i w:val="false"/>
          <w:color w:val="000000"/>
          <w:sz w:val="28"/>
        </w:rPr>
        <w:t>Индивидуальный идентификационный номер (ИИН) 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плательщика единого платежа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 плательщика единого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(месяц и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 w:id="385"/>
      <w:r>
        <w:rPr>
          <w:rFonts w:ascii="Times New Roman"/>
          <w:b w:val="false"/>
          <w:i w:val="false"/>
          <w:color w:val="000000"/>
          <w:sz w:val="28"/>
        </w:rPr>
        <w:t>
      Итого: Общий стаж участия в системе обязательного социального страхования</w:t>
      </w:r>
    </w:p>
    <w:bookmarkEnd w:id="38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календарных месяцев из графы 4 прописью)</w:t>
      </w:r>
    </w:p>
    <w:p>
      <w:pPr>
        <w:spacing w:after="0"/>
        <w:ind w:left="0"/>
        <w:jc w:val="both"/>
      </w:pPr>
      <w:r>
        <w:rPr>
          <w:rFonts w:ascii="Times New Roman"/>
          <w:b w:val="false"/>
          <w:i w:val="false"/>
          <w:color w:val="000000"/>
          <w:sz w:val="28"/>
        </w:rPr>
        <w:t>Среднемесячный доход для исчисления, перерасчета размера</w:t>
      </w:r>
    </w:p>
    <w:p>
      <w:pPr>
        <w:spacing w:after="0"/>
        <w:ind w:left="0"/>
        <w:jc w:val="both"/>
      </w:pPr>
      <w:r>
        <w:rPr>
          <w:rFonts w:ascii="Times New Roman"/>
          <w:b w:val="false"/>
          <w:i w:val="false"/>
          <w:color w:val="000000"/>
          <w:sz w:val="28"/>
        </w:rPr>
        <w:t>социальной выплаты за последние 24 месяца ______________________</w:t>
      </w:r>
    </w:p>
    <w:p>
      <w:pPr>
        <w:spacing w:after="0"/>
        <w:ind w:left="0"/>
        <w:jc w:val="both"/>
      </w:pPr>
      <w:r>
        <w:rPr>
          <w:rFonts w:ascii="Times New Roman"/>
          <w:b w:val="false"/>
          <w:i w:val="false"/>
          <w:color w:val="000000"/>
          <w:sz w:val="28"/>
        </w:rPr>
        <w:t>Ответственный исполнитель: ___________________________________</w:t>
      </w:r>
    </w:p>
    <w:p>
      <w:pPr>
        <w:spacing w:after="0"/>
        <w:ind w:left="0"/>
        <w:jc w:val="both"/>
      </w:pPr>
      <w:r>
        <w:rPr>
          <w:rFonts w:ascii="Times New Roman"/>
          <w:b w:val="false"/>
          <w:i w:val="false"/>
          <w:color w:val="000000"/>
          <w:sz w:val="28"/>
        </w:rPr>
        <w:t>Дата и время выписки: _________________________________________</w:t>
      </w:r>
    </w:p>
    <w:p>
      <w:pPr>
        <w:spacing w:after="0"/>
        <w:ind w:left="0"/>
        <w:jc w:val="both"/>
      </w:pPr>
      <w:r>
        <w:rPr>
          <w:rFonts w:ascii="Times New Roman"/>
          <w:b w:val="false"/>
          <w:i w:val="false"/>
          <w:color w:val="000000"/>
          <w:sz w:val="28"/>
        </w:rPr>
        <w:t>Дата распечатки: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0" w:id="386"/>
      <w:r>
        <w:rPr>
          <w:rFonts w:ascii="Times New Roman"/>
          <w:b w:val="false"/>
          <w:i w:val="false"/>
          <w:color w:val="000000"/>
          <w:sz w:val="28"/>
        </w:rPr>
        <w:t>
      Код района _____________________________</w:t>
      </w:r>
    </w:p>
    <w:bookmarkEnd w:id="386"/>
    <w:p>
      <w:pPr>
        <w:spacing w:after="0"/>
        <w:ind w:left="0"/>
        <w:jc w:val="both"/>
      </w:pPr>
      <w:r>
        <w:rPr>
          <w:rFonts w:ascii="Times New Roman"/>
          <w:b w:val="false"/>
          <w:i w:val="false"/>
          <w:color w:val="000000"/>
          <w:sz w:val="28"/>
        </w:rPr>
        <w:t>Область (город) _________________________</w:t>
      </w:r>
    </w:p>
    <w:bookmarkStart w:name="z491" w:id="387"/>
    <w:p>
      <w:pPr>
        <w:spacing w:after="0"/>
        <w:ind w:left="0"/>
        <w:jc w:val="left"/>
      </w:pPr>
      <w:r>
        <w:rPr>
          <w:rFonts w:ascii="Times New Roman"/>
          <w:b/>
          <w:i w:val="false"/>
          <w:color w:val="000000"/>
        </w:rPr>
        <w:t xml:space="preserve"> РЕШЕНИЕ № ________ от "__" _________ 20__ года филиала акционерного общества</w:t>
      </w:r>
      <w:r>
        <w:br/>
      </w:r>
      <w:r>
        <w:rPr>
          <w:rFonts w:ascii="Times New Roman"/>
          <w:b/>
          <w:i w:val="false"/>
          <w:color w:val="000000"/>
        </w:rPr>
        <w:t>"Государственный фонд социального страхования" по ___________________________</w:t>
      </w:r>
      <w:r>
        <w:br/>
      </w:r>
      <w:r>
        <w:rPr>
          <w:rFonts w:ascii="Times New Roman"/>
          <w:b/>
          <w:i w:val="false"/>
          <w:color w:val="000000"/>
        </w:rPr>
        <w:t>области (городу) о назначении (перерасчете) или отказе в назначении социальных</w:t>
      </w:r>
      <w:r>
        <w:br/>
      </w:r>
      <w:r>
        <w:rPr>
          <w:rFonts w:ascii="Times New Roman"/>
          <w:b/>
          <w:i w:val="false"/>
          <w:color w:val="000000"/>
        </w:rPr>
        <w:t>выплат по случаю потери дохода в связи с беременностью и родами, усыновлением</w:t>
      </w:r>
      <w:r>
        <w:br/>
      </w:r>
      <w:r>
        <w:rPr>
          <w:rFonts w:ascii="Times New Roman"/>
          <w:b/>
          <w:i w:val="false"/>
          <w:color w:val="000000"/>
        </w:rPr>
        <w:t>(удочерением) новорожденного ребенка (детей)</w:t>
      </w:r>
    </w:p>
    <w:bookmarkEnd w:id="387"/>
    <w:p>
      <w:pPr>
        <w:spacing w:after="0"/>
        <w:ind w:left="0"/>
        <w:jc w:val="both"/>
      </w:pPr>
      <w:bookmarkStart w:name="z492" w:id="388"/>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Социального кодекса</w:t>
      </w:r>
    </w:p>
    <w:bookmarkEnd w:id="388"/>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вид выплаты)</w:t>
      </w:r>
    </w:p>
    <w:p>
      <w:pPr>
        <w:spacing w:after="0"/>
        <w:ind w:left="0"/>
        <w:jc w:val="both"/>
      </w:pPr>
      <w:r>
        <w:rPr>
          <w:rFonts w:ascii="Times New Roman"/>
          <w:b w:val="false"/>
          <w:i w:val="false"/>
          <w:color w:val="000000"/>
          <w:sz w:val="28"/>
        </w:rPr>
        <w:t>Фамилия 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w:t>
      </w:r>
    </w:p>
    <w:p>
      <w:pPr>
        <w:spacing w:after="0"/>
        <w:ind w:left="0"/>
        <w:jc w:val="both"/>
      </w:pPr>
      <w:r>
        <w:rPr>
          <w:rFonts w:ascii="Times New Roman"/>
          <w:b w:val="false"/>
          <w:i w:val="false"/>
          <w:color w:val="000000"/>
          <w:sz w:val="28"/>
        </w:rPr>
        <w:t>Дата рождения ____________________________ пол 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 20__ года</w:t>
      </w:r>
    </w:p>
    <w:p>
      <w:pPr>
        <w:spacing w:after="0"/>
        <w:ind w:left="0"/>
        <w:jc w:val="both"/>
      </w:pPr>
      <w:r>
        <w:rPr>
          <w:rFonts w:ascii="Times New Roman"/>
          <w:b w:val="false"/>
          <w:i w:val="false"/>
          <w:color w:val="000000"/>
          <w:sz w:val="28"/>
        </w:rPr>
        <w:t>Дата возникновения права на социальную выплату "__" _____20__ года</w:t>
      </w:r>
    </w:p>
    <w:p>
      <w:pPr>
        <w:spacing w:after="0"/>
        <w:ind w:left="0"/>
        <w:jc w:val="both"/>
      </w:pPr>
      <w:r>
        <w:rPr>
          <w:rFonts w:ascii="Times New Roman"/>
          <w:b w:val="false"/>
          <w:i w:val="false"/>
          <w:color w:val="000000"/>
          <w:sz w:val="28"/>
        </w:rPr>
        <w:t>Количество дней нетрудоспособности, указанных в листе (листах) о временной</w:t>
      </w:r>
    </w:p>
    <w:p>
      <w:pPr>
        <w:spacing w:after="0"/>
        <w:ind w:left="0"/>
        <w:jc w:val="both"/>
      </w:pPr>
      <w:r>
        <w:rPr>
          <w:rFonts w:ascii="Times New Roman"/>
          <w:b w:val="false"/>
          <w:i w:val="false"/>
          <w:color w:val="000000"/>
          <w:sz w:val="28"/>
        </w:rPr>
        <w:t>нетрудоспособности по беременности и родам, усыновлению (удочерению)</w:t>
      </w:r>
    </w:p>
    <w:p>
      <w:pPr>
        <w:spacing w:after="0"/>
        <w:ind w:left="0"/>
        <w:jc w:val="both"/>
      </w:pPr>
      <w:r>
        <w:rPr>
          <w:rFonts w:ascii="Times New Roman"/>
          <w:b w:val="false"/>
          <w:i w:val="false"/>
          <w:color w:val="000000"/>
          <w:sz w:val="28"/>
        </w:rPr>
        <w:t>новорожденного ребенка (детей)____________</w:t>
      </w:r>
    </w:p>
    <w:p>
      <w:pPr>
        <w:spacing w:after="0"/>
        <w:ind w:left="0"/>
        <w:jc w:val="both"/>
      </w:pPr>
      <w:r>
        <w:rPr>
          <w:rFonts w:ascii="Times New Roman"/>
          <w:b w:val="false"/>
          <w:i w:val="false"/>
          <w:color w:val="000000"/>
          <w:sz w:val="28"/>
        </w:rPr>
        <w:t>Учтен среднемесячный доход с_____ 20__ года по _______ 20____ года</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 20__ года по "__" _____ 20__ года</w:t>
      </w:r>
    </w:p>
    <w:p>
      <w:pPr>
        <w:spacing w:after="0"/>
        <w:ind w:left="0"/>
        <w:jc w:val="both"/>
      </w:pPr>
      <w:r>
        <w:rPr>
          <w:rFonts w:ascii="Times New Roman"/>
          <w:b w:val="false"/>
          <w:i w:val="false"/>
          <w:color w:val="000000"/>
          <w:sz w:val="28"/>
        </w:rPr>
        <w:t>в сумме _______________________________________________________________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Доплата за осложненные роды или рождение двух и более детей</w:t>
      </w:r>
    </w:p>
    <w:p>
      <w:pPr>
        <w:spacing w:after="0"/>
        <w:ind w:left="0"/>
        <w:jc w:val="both"/>
      </w:pPr>
      <w:r>
        <w:rPr>
          <w:rFonts w:ascii="Times New Roman"/>
          <w:b w:val="false"/>
          <w:i w:val="false"/>
          <w:color w:val="000000"/>
          <w:sz w:val="28"/>
        </w:rPr>
        <w:t>с "__" __________ 20__ года по "__" ________ 20__ года</w:t>
      </w:r>
    </w:p>
    <w:p>
      <w:pPr>
        <w:spacing w:after="0"/>
        <w:ind w:left="0"/>
        <w:jc w:val="both"/>
      </w:pPr>
      <w:r>
        <w:rPr>
          <w:rFonts w:ascii="Times New Roman"/>
          <w:b w:val="false"/>
          <w:i w:val="false"/>
          <w:color w:val="000000"/>
          <w:sz w:val="28"/>
        </w:rPr>
        <w:t>в сумме _______________________________________________________________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3. Отказать в назначении социальной выплаты / доплаты за осложненные роды или</w:t>
      </w:r>
    </w:p>
    <w:p>
      <w:pPr>
        <w:spacing w:after="0"/>
        <w:ind w:left="0"/>
        <w:jc w:val="both"/>
      </w:pPr>
      <w:r>
        <w:rPr>
          <w:rFonts w:ascii="Times New Roman"/>
          <w:b w:val="false"/>
          <w:i w:val="false"/>
          <w:color w:val="000000"/>
          <w:sz w:val="28"/>
        </w:rPr>
        <w:t>рождение двух и более детей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5" w:id="389"/>
      <w:r>
        <w:rPr>
          <w:rFonts w:ascii="Times New Roman"/>
          <w:b w:val="false"/>
          <w:i w:val="false"/>
          <w:color w:val="000000"/>
          <w:sz w:val="28"/>
        </w:rPr>
        <w:t>
      Код района ______________________________</w:t>
      </w:r>
    </w:p>
    <w:bookmarkEnd w:id="389"/>
    <w:p>
      <w:pPr>
        <w:spacing w:after="0"/>
        <w:ind w:left="0"/>
        <w:jc w:val="both"/>
      </w:pPr>
      <w:r>
        <w:rPr>
          <w:rFonts w:ascii="Times New Roman"/>
          <w:b w:val="false"/>
          <w:i w:val="false"/>
          <w:color w:val="000000"/>
          <w:sz w:val="28"/>
        </w:rPr>
        <w:t>Область (город) __________________________</w:t>
      </w:r>
    </w:p>
    <w:bookmarkStart w:name="z496" w:id="390"/>
    <w:p>
      <w:pPr>
        <w:spacing w:after="0"/>
        <w:ind w:left="0"/>
        <w:jc w:val="left"/>
      </w:pPr>
      <w:r>
        <w:rPr>
          <w:rFonts w:ascii="Times New Roman"/>
          <w:b/>
          <w:i w:val="false"/>
          <w:color w:val="000000"/>
        </w:rPr>
        <w:t xml:space="preserve"> РЕШЕНИЕ № _____________ от "___" ___________________ 20__ года</w:t>
      </w:r>
      <w:r>
        <w:br/>
      </w:r>
      <w:r>
        <w:rPr>
          <w:rFonts w:ascii="Times New Roman"/>
          <w:b/>
          <w:i w:val="false"/>
          <w:color w:val="000000"/>
        </w:rPr>
        <w:t>филиала акционерного общества "Государственный фонд социального страхования"</w:t>
      </w:r>
      <w:r>
        <w:br/>
      </w:r>
      <w:r>
        <w:rPr>
          <w:rFonts w:ascii="Times New Roman"/>
          <w:b/>
          <w:i w:val="false"/>
          <w:color w:val="000000"/>
        </w:rPr>
        <w:t>по _______________________________________ области (городу)</w:t>
      </w:r>
      <w:r>
        <w:br/>
      </w:r>
      <w:r>
        <w:rPr>
          <w:rFonts w:ascii="Times New Roman"/>
          <w:b/>
          <w:i w:val="false"/>
          <w:color w:val="000000"/>
        </w:rPr>
        <w:t>о назначении (перерасчете) или отказе в назначении социальной выплаты по случаю</w:t>
      </w:r>
      <w:r>
        <w:br/>
      </w:r>
      <w:r>
        <w:rPr>
          <w:rFonts w:ascii="Times New Roman"/>
          <w:b/>
          <w:i w:val="false"/>
          <w:color w:val="000000"/>
        </w:rPr>
        <w:t>потери дохода в связи с уходом за ребенком по достижении им возраста полутора лет</w:t>
      </w:r>
    </w:p>
    <w:bookmarkEnd w:id="390"/>
    <w:p>
      <w:pPr>
        <w:spacing w:after="0"/>
        <w:ind w:left="0"/>
        <w:jc w:val="both"/>
      </w:pPr>
      <w:bookmarkStart w:name="z497" w:id="391"/>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Социального кодекса</w:t>
      </w:r>
    </w:p>
    <w:bookmarkEnd w:id="391"/>
    <w:p>
      <w:pPr>
        <w:spacing w:after="0"/>
        <w:ind w:left="0"/>
        <w:jc w:val="both"/>
      </w:pPr>
      <w:r>
        <w:rPr>
          <w:rFonts w:ascii="Times New Roman"/>
          <w:b w:val="false"/>
          <w:i w:val="false"/>
          <w:color w:val="000000"/>
          <w:sz w:val="28"/>
        </w:rPr>
        <w:t>Республики Казахстан социальную выплату по случаю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w:t>
      </w:r>
    </w:p>
    <w:p>
      <w:pPr>
        <w:spacing w:after="0"/>
        <w:ind w:left="0"/>
        <w:jc w:val="both"/>
      </w:pPr>
      <w:r>
        <w:rPr>
          <w:rFonts w:ascii="Times New Roman"/>
          <w:b w:val="false"/>
          <w:i w:val="false"/>
          <w:color w:val="000000"/>
          <w:sz w:val="28"/>
        </w:rPr>
        <w:t>(далее – социальная выплата)</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w:t>
      </w:r>
    </w:p>
    <w:p>
      <w:pPr>
        <w:spacing w:after="0"/>
        <w:ind w:left="0"/>
        <w:jc w:val="both"/>
      </w:pPr>
      <w:r>
        <w:rPr>
          <w:rFonts w:ascii="Times New Roman"/>
          <w:b w:val="false"/>
          <w:i w:val="false"/>
          <w:color w:val="000000"/>
          <w:sz w:val="28"/>
        </w:rPr>
        <w:t>Дата рождения _____________________ пол 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____________________ 20___ года</w:t>
      </w:r>
    </w:p>
    <w:p>
      <w:pPr>
        <w:spacing w:after="0"/>
        <w:ind w:left="0"/>
        <w:jc w:val="both"/>
      </w:pPr>
      <w:r>
        <w:rPr>
          <w:rFonts w:ascii="Times New Roman"/>
          <w:b w:val="false"/>
          <w:i w:val="false"/>
          <w:color w:val="000000"/>
          <w:sz w:val="28"/>
        </w:rPr>
        <w:t>Дата возникновения права на социальную выплату "__" _______ 20___ года</w:t>
      </w:r>
    </w:p>
    <w:p>
      <w:pPr>
        <w:spacing w:after="0"/>
        <w:ind w:left="0"/>
        <w:jc w:val="both"/>
      </w:pPr>
      <w:r>
        <w:rPr>
          <w:rFonts w:ascii="Times New Roman"/>
          <w:b w:val="false"/>
          <w:i w:val="false"/>
          <w:color w:val="000000"/>
          <w:sz w:val="28"/>
        </w:rPr>
        <w:t>Фамилия ребенка _____________________________</w:t>
      </w:r>
    </w:p>
    <w:p>
      <w:pPr>
        <w:spacing w:after="0"/>
        <w:ind w:left="0"/>
        <w:jc w:val="both"/>
      </w:pPr>
      <w:r>
        <w:rPr>
          <w:rFonts w:ascii="Times New Roman"/>
          <w:b w:val="false"/>
          <w:i w:val="false"/>
          <w:color w:val="000000"/>
          <w:sz w:val="28"/>
        </w:rPr>
        <w:t>Имя ребенка _________________________________</w:t>
      </w:r>
    </w:p>
    <w:p>
      <w:pPr>
        <w:spacing w:after="0"/>
        <w:ind w:left="0"/>
        <w:jc w:val="both"/>
      </w:pPr>
      <w:r>
        <w:rPr>
          <w:rFonts w:ascii="Times New Roman"/>
          <w:b w:val="false"/>
          <w:i w:val="false"/>
          <w:color w:val="000000"/>
          <w:sz w:val="28"/>
        </w:rPr>
        <w:t>Отчество ребенка (при его наличии) __________________________________</w:t>
      </w:r>
    </w:p>
    <w:p>
      <w:pPr>
        <w:spacing w:after="0"/>
        <w:ind w:left="0"/>
        <w:jc w:val="both"/>
      </w:pPr>
      <w:r>
        <w:rPr>
          <w:rFonts w:ascii="Times New Roman"/>
          <w:b w:val="false"/>
          <w:i w:val="false"/>
          <w:color w:val="000000"/>
          <w:sz w:val="28"/>
        </w:rPr>
        <w:t>Очередность рождения ребенка ______________________________________</w:t>
      </w:r>
    </w:p>
    <w:p>
      <w:pPr>
        <w:spacing w:after="0"/>
        <w:ind w:left="0"/>
        <w:jc w:val="both"/>
      </w:pPr>
      <w:r>
        <w:rPr>
          <w:rFonts w:ascii="Times New Roman"/>
          <w:b w:val="false"/>
          <w:i w:val="false"/>
          <w:color w:val="000000"/>
          <w:sz w:val="28"/>
        </w:rPr>
        <w:t>Учтен среднемесячный доход с _________ 20___ года по _________ 20___ года</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_______ 20__ года по "__" ____ 20___ года</w:t>
      </w:r>
    </w:p>
    <w:p>
      <w:pPr>
        <w:spacing w:after="0"/>
        <w:ind w:left="0"/>
        <w:jc w:val="both"/>
      </w:pPr>
      <w:r>
        <w:rPr>
          <w:rFonts w:ascii="Times New Roman"/>
          <w:b w:val="false"/>
          <w:i w:val="false"/>
          <w:color w:val="000000"/>
          <w:sz w:val="28"/>
        </w:rPr>
        <w:t>в сумме 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0" w:id="392"/>
      <w:r>
        <w:rPr>
          <w:rFonts w:ascii="Times New Roman"/>
          <w:b w:val="false"/>
          <w:i w:val="false"/>
          <w:color w:val="000000"/>
          <w:sz w:val="28"/>
        </w:rPr>
        <w:t xml:space="preserve">
      Уведомление № ______ о социальных отчислениях, поступивших за расчетный </w:t>
      </w:r>
    </w:p>
    <w:bookmarkEnd w:id="392"/>
    <w:p>
      <w:pPr>
        <w:spacing w:after="0"/>
        <w:ind w:left="0"/>
        <w:jc w:val="both"/>
      </w:pPr>
      <w:r>
        <w:rPr>
          <w:rFonts w:ascii="Times New Roman"/>
          <w:b w:val="false"/>
          <w:i w:val="false"/>
          <w:color w:val="000000"/>
          <w:sz w:val="28"/>
        </w:rPr>
        <w:t>период для Дата выдачи, исх. №</w:t>
      </w:r>
    </w:p>
    <w:bookmarkStart w:name="z501" w:id="393"/>
    <w:p>
      <w:pPr>
        <w:spacing w:after="0"/>
        <w:ind w:left="0"/>
        <w:jc w:val="left"/>
      </w:pPr>
      <w:r>
        <w:rPr>
          <w:rFonts w:ascii="Times New Roman"/>
          <w:b/>
          <w:i w:val="false"/>
          <w:color w:val="000000"/>
        </w:rPr>
        <w:t xml:space="preserve"> СПРАВКА</w:t>
      </w:r>
    </w:p>
    <w:bookmarkEnd w:id="393"/>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 w:id="394"/>
    <w:p>
      <w:pPr>
        <w:spacing w:after="0"/>
        <w:ind w:left="0"/>
        <w:jc w:val="both"/>
      </w:pPr>
      <w:r>
        <w:rPr>
          <w:rFonts w:ascii="Times New Roman"/>
          <w:b w:val="false"/>
          <w:i w:val="false"/>
          <w:color w:val="000000"/>
          <w:sz w:val="28"/>
        </w:rPr>
        <w:t xml:space="preserve">
      Дана ________________________________________ </w:t>
      </w:r>
    </w:p>
    <w:bookmarkEnd w:id="394"/>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Удостоверение личности № ________ от "___" 20__ года</w:t>
      </w:r>
    </w:p>
    <w:p>
      <w:pPr>
        <w:spacing w:after="0"/>
        <w:ind w:left="0"/>
        <w:jc w:val="both"/>
      </w:pPr>
      <w:r>
        <w:rPr>
          <w:rFonts w:ascii="Times New Roman"/>
          <w:b w:val="false"/>
          <w:i w:val="false"/>
          <w:color w:val="000000"/>
          <w:sz w:val="28"/>
        </w:rPr>
        <w:t>Кем выдан ________________________________________</w:t>
      </w:r>
    </w:p>
    <w:p>
      <w:pPr>
        <w:spacing w:after="0"/>
        <w:ind w:left="0"/>
        <w:jc w:val="both"/>
      </w:pPr>
      <w:r>
        <w:rPr>
          <w:rFonts w:ascii="Times New Roman"/>
          <w:b w:val="false"/>
          <w:i w:val="false"/>
          <w:color w:val="000000"/>
          <w:sz w:val="28"/>
        </w:rPr>
        <w:t xml:space="preserve">Дата рождения "__" ______ ___ года, проживающего по адресу: </w:t>
      </w:r>
    </w:p>
    <w:p>
      <w:pPr>
        <w:spacing w:after="0"/>
        <w:ind w:left="0"/>
        <w:jc w:val="both"/>
      </w:pPr>
      <w:r>
        <w:rPr>
          <w:rFonts w:ascii="Times New Roman"/>
          <w:b w:val="false"/>
          <w:i w:val="false"/>
          <w:color w:val="000000"/>
          <w:sz w:val="28"/>
        </w:rPr>
        <w:t xml:space="preserve">________________________________________ о том, что ей (ему) на основании решения </w:t>
      </w:r>
    </w:p>
    <w:p>
      <w:pPr>
        <w:spacing w:after="0"/>
        <w:ind w:left="0"/>
        <w:jc w:val="both"/>
      </w:pPr>
      <w:r>
        <w:rPr>
          <w:rFonts w:ascii="Times New Roman"/>
          <w:b w:val="false"/>
          <w:i w:val="false"/>
          <w:color w:val="000000"/>
          <w:sz w:val="28"/>
        </w:rPr>
        <w:t xml:space="preserve">филиала АО "Государственный фонд социального страхования" по _________ области </w:t>
      </w:r>
    </w:p>
    <w:p>
      <w:pPr>
        <w:spacing w:after="0"/>
        <w:ind w:left="0"/>
        <w:jc w:val="both"/>
      </w:pPr>
      <w:r>
        <w:rPr>
          <w:rFonts w:ascii="Times New Roman"/>
          <w:b w:val="false"/>
          <w:i w:val="false"/>
          <w:color w:val="000000"/>
          <w:sz w:val="28"/>
        </w:rPr>
        <w:t xml:space="preserve">(городу) за №________ от "__" ________ 20 __ года назначена социальная выплата по </w:t>
      </w:r>
    </w:p>
    <w:p>
      <w:pPr>
        <w:spacing w:after="0"/>
        <w:ind w:left="0"/>
        <w:jc w:val="both"/>
      </w:pPr>
      <w:r>
        <w:rPr>
          <w:rFonts w:ascii="Times New Roman"/>
          <w:b w:val="false"/>
          <w:i w:val="false"/>
          <w:color w:val="000000"/>
          <w:sz w:val="28"/>
        </w:rPr>
        <w:t xml:space="preserve">случаю потери дохода в связи с беременностью и родами; социальная выплата по случаю </w:t>
      </w:r>
    </w:p>
    <w:p>
      <w:pPr>
        <w:spacing w:after="0"/>
        <w:ind w:left="0"/>
        <w:jc w:val="both"/>
      </w:pPr>
      <w:r>
        <w:rPr>
          <w:rFonts w:ascii="Times New Roman"/>
          <w:b w:val="false"/>
          <w:i w:val="false"/>
          <w:color w:val="000000"/>
          <w:sz w:val="28"/>
        </w:rPr>
        <w:t xml:space="preserve">потери дохода в связи усыновлением (удочерением) новорожденного ребенка (детей) </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       Размер назначенной социальной выплаты из Государственного фонда социального </w:t>
      </w:r>
    </w:p>
    <w:p>
      <w:pPr>
        <w:spacing w:after="0"/>
        <w:ind w:left="0"/>
        <w:jc w:val="both"/>
      </w:pPr>
      <w:r>
        <w:rPr>
          <w:rFonts w:ascii="Times New Roman"/>
          <w:b w:val="false"/>
          <w:i w:val="false"/>
          <w:color w:val="000000"/>
          <w:sz w:val="28"/>
        </w:rPr>
        <w:t xml:space="preserve">страхования составляет: ___________________________________ тенге (сумма цифрами и </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 xml:space="preserve">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395"/>
    <w:p>
      <w:pPr>
        <w:spacing w:after="0"/>
        <w:ind w:left="0"/>
        <w:jc w:val="left"/>
      </w:pPr>
      <w:r>
        <w:rPr>
          <w:rFonts w:ascii="Times New Roman"/>
          <w:b/>
          <w:i w:val="false"/>
          <w:color w:val="000000"/>
        </w:rPr>
        <w:t xml:space="preserve"> Уведомление № ______ о проведении проверки документов на назначение</w:t>
      </w:r>
      <w:r>
        <w:br/>
      </w:r>
      <w:r>
        <w:rPr>
          <w:rFonts w:ascii="Times New Roman"/>
          <w:b/>
          <w:i w:val="false"/>
          <w:color w:val="000000"/>
        </w:rPr>
        <w:t>_____________________________________________________________</w:t>
      </w:r>
      <w:r>
        <w:br/>
      </w:r>
      <w:r>
        <w:rPr>
          <w:rFonts w:ascii="Times New Roman"/>
          <w:b/>
          <w:i w:val="false"/>
          <w:color w:val="000000"/>
        </w:rPr>
        <w:t>(вид выплаты)</w:t>
      </w:r>
    </w:p>
    <w:bookmarkEnd w:id="395"/>
    <w:p>
      <w:pPr>
        <w:spacing w:after="0"/>
        <w:ind w:left="0"/>
        <w:jc w:val="both"/>
      </w:pPr>
      <w:bookmarkStart w:name="z506" w:id="396"/>
      <w:r>
        <w:rPr>
          <w:rFonts w:ascii="Times New Roman"/>
          <w:b w:val="false"/>
          <w:i w:val="false"/>
          <w:color w:val="000000"/>
          <w:sz w:val="28"/>
        </w:rPr>
        <w:t>
      от "_____" ________20____ года</w:t>
      </w:r>
    </w:p>
    <w:bookmarkEnd w:id="396"/>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w:t>
      </w:r>
    </w:p>
    <w:p>
      <w:pPr>
        <w:spacing w:after="0"/>
        <w:ind w:left="0"/>
        <w:jc w:val="both"/>
      </w:pPr>
      <w:r>
        <w:rPr>
          <w:rFonts w:ascii="Times New Roman"/>
          <w:b w:val="false"/>
          <w:i w:val="false"/>
          <w:color w:val="000000"/>
          <w:sz w:val="28"/>
        </w:rPr>
        <w:t>доводит до Вашего сведения</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___________________________________________</w:t>
      </w:r>
    </w:p>
    <w:p>
      <w:pPr>
        <w:spacing w:after="0"/>
        <w:ind w:left="0"/>
        <w:jc w:val="both"/>
      </w:pPr>
      <w:r>
        <w:rPr>
          <w:rFonts w:ascii="Times New Roman"/>
          <w:b w:val="false"/>
          <w:i w:val="false"/>
          <w:color w:val="000000"/>
          <w:sz w:val="28"/>
        </w:rPr>
        <w:t>о проведении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(указание причины)</w:t>
      </w:r>
    </w:p>
    <w:p>
      <w:pPr>
        <w:spacing w:after="0"/>
        <w:ind w:left="0"/>
        <w:jc w:val="both"/>
      </w:pPr>
      <w:r>
        <w:rPr>
          <w:rFonts w:ascii="Times New Roman"/>
          <w:b w:val="false"/>
          <w:i w:val="false"/>
          <w:color w:val="000000"/>
          <w:sz w:val="28"/>
        </w:rPr>
        <w:t>Комментарий к причине проверки 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и Ф.И.О.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397"/>
    <w:p>
      <w:pPr>
        <w:spacing w:after="0"/>
        <w:ind w:left="0"/>
        <w:jc w:val="left"/>
      </w:pPr>
      <w:r>
        <w:rPr>
          <w:rFonts w:ascii="Times New Roman"/>
          <w:b/>
          <w:i w:val="false"/>
          <w:color w:val="000000"/>
        </w:rPr>
        <w:t xml:space="preserve"> Журнал sms-оповещений</w:t>
      </w:r>
    </w:p>
    <w:bookmarkEnd w:id="397"/>
    <w:p>
      <w:pPr>
        <w:spacing w:after="0"/>
        <w:ind w:left="0"/>
        <w:jc w:val="both"/>
      </w:pPr>
      <w:bookmarkStart w:name="z510" w:id="398"/>
      <w:r>
        <w:rPr>
          <w:rFonts w:ascii="Times New Roman"/>
          <w:b w:val="false"/>
          <w:i w:val="false"/>
          <w:color w:val="000000"/>
          <w:sz w:val="28"/>
        </w:rPr>
        <w:t>
      ____________________________________________________________________</w:t>
      </w:r>
    </w:p>
    <w:bookmarkEnd w:id="398"/>
    <w:p>
      <w:pPr>
        <w:spacing w:after="0"/>
        <w:ind w:left="0"/>
        <w:jc w:val="both"/>
      </w:pPr>
      <w:r>
        <w:rPr>
          <w:rFonts w:ascii="Times New Roman"/>
          <w:b w:val="false"/>
          <w:i w:val="false"/>
          <w:color w:val="000000"/>
          <w:sz w:val="28"/>
        </w:rPr>
        <w:t>(вид выплаты)</w:t>
      </w:r>
    </w:p>
    <w:p>
      <w:pPr>
        <w:spacing w:after="0"/>
        <w:ind w:left="0"/>
        <w:jc w:val="both"/>
      </w:pPr>
      <w:r>
        <w:rPr>
          <w:rFonts w:ascii="Times New Roman"/>
          <w:b w:val="false"/>
          <w:i w:val="false"/>
          <w:color w:val="000000"/>
          <w:sz w:val="28"/>
        </w:rPr>
        <w:t>по ______________________________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направленного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w:t>
            </w:r>
          </w:p>
          <w:p>
            <w:pPr>
              <w:spacing w:after="20"/>
              <w:ind w:left="20"/>
              <w:jc w:val="both"/>
            </w:pPr>
            <w:r>
              <w:rPr>
                <w:rFonts w:ascii="Times New Roman"/>
                <w:b w:val="false"/>
                <w:i w:val="false"/>
                <w:color w:val="000000"/>
                <w:sz w:val="20"/>
              </w:rPr>
              <w:t>sms-оповещения</w:t>
            </w:r>
          </w:p>
          <w:p>
            <w:pPr>
              <w:spacing w:after="20"/>
              <w:ind w:left="20"/>
              <w:jc w:val="both"/>
            </w:pPr>
            <w:r>
              <w:rPr>
                <w:rFonts w:ascii="Times New Roman"/>
                <w:b w:val="false"/>
                <w:i w:val="false"/>
                <w:color w:val="000000"/>
                <w:sz w:val="20"/>
              </w:rPr>
              <w:t>(назначение, проверка, доработка)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3" w:id="399"/>
      <w:r>
        <w:rPr>
          <w:rFonts w:ascii="Times New Roman"/>
          <w:b w:val="false"/>
          <w:i w:val="false"/>
          <w:color w:val="000000"/>
          <w:sz w:val="28"/>
        </w:rPr>
        <w:t>
      Кому _________________________________________</w:t>
      </w:r>
    </w:p>
    <w:bookmarkEnd w:id="399"/>
    <w:p>
      <w:pPr>
        <w:spacing w:after="0"/>
        <w:ind w:left="0"/>
        <w:jc w:val="both"/>
      </w:pPr>
      <w:r>
        <w:rPr>
          <w:rFonts w:ascii="Times New Roman"/>
          <w:b w:val="false"/>
          <w:i w:val="false"/>
          <w:color w:val="000000"/>
          <w:sz w:val="28"/>
        </w:rPr>
        <w:t>(наименование плательщика социальных отчислений</w:t>
      </w:r>
    </w:p>
    <w:p>
      <w:pPr>
        <w:spacing w:after="0"/>
        <w:ind w:left="0"/>
        <w:jc w:val="both"/>
      </w:pPr>
      <w:r>
        <w:rPr>
          <w:rFonts w:ascii="Times New Roman"/>
          <w:b w:val="false"/>
          <w:i w:val="false"/>
          <w:color w:val="000000"/>
          <w:sz w:val="28"/>
        </w:rPr>
        <w:t>или плательщика единого платежа)</w:t>
      </w:r>
    </w:p>
    <w:bookmarkStart w:name="z514" w:id="400"/>
    <w:p>
      <w:pPr>
        <w:spacing w:after="0"/>
        <w:ind w:left="0"/>
        <w:jc w:val="left"/>
      </w:pPr>
      <w:r>
        <w:rPr>
          <w:rFonts w:ascii="Times New Roman"/>
          <w:b/>
          <w:i w:val="false"/>
          <w:color w:val="000000"/>
        </w:rPr>
        <w:t xml:space="preserve"> Уведомление № ______ от "___" ________ 20____ года</w:t>
      </w:r>
    </w:p>
    <w:bookmarkEnd w:id="400"/>
    <w:p>
      <w:pPr>
        <w:spacing w:after="0"/>
        <w:ind w:left="0"/>
        <w:jc w:val="both"/>
      </w:pPr>
      <w:r>
        <w:rPr>
          <w:rFonts w:ascii="Times New Roman"/>
          <w:b w:val="false"/>
          <w:i w:val="false"/>
          <w:color w:val="ff0000"/>
          <w:sz w:val="28"/>
        </w:rPr>
        <w:t xml:space="preserve">
      Сноска. Приложение 19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усыновлением (удочерением)</w:t>
            </w:r>
            <w:r>
              <w:br/>
            </w:r>
            <w:r>
              <w:rPr>
                <w:rFonts w:ascii="Times New Roman"/>
                <w:b w:val="false"/>
                <w:i w:val="false"/>
                <w:color w:val="000000"/>
                <w:sz w:val="20"/>
              </w:rPr>
              <w:t>новорожденного ребенка</w:t>
            </w:r>
            <w:r>
              <w:br/>
            </w:r>
            <w:r>
              <w:rPr>
                <w:rFonts w:ascii="Times New Roman"/>
                <w:b w:val="false"/>
                <w:i w:val="false"/>
                <w:color w:val="000000"/>
                <w:sz w:val="20"/>
              </w:rPr>
              <w:t>(детей), социальной выплаты</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 (городу)</w:t>
            </w:r>
          </w:p>
        </w:tc>
      </w:tr>
    </w:tbl>
    <w:bookmarkStart w:name="z521" w:id="401"/>
    <w:p>
      <w:pPr>
        <w:spacing w:after="0"/>
        <w:ind w:left="0"/>
        <w:jc w:val="left"/>
      </w:pPr>
      <w:r>
        <w:rPr>
          <w:rFonts w:ascii="Times New Roman"/>
          <w:b/>
          <w:i w:val="false"/>
          <w:color w:val="000000"/>
        </w:rPr>
        <w:t xml:space="preserve"> Согласие</w:t>
      </w:r>
    </w:p>
    <w:bookmarkEnd w:id="401"/>
    <w:p>
      <w:pPr>
        <w:spacing w:after="0"/>
        <w:ind w:left="0"/>
        <w:jc w:val="both"/>
      </w:pPr>
      <w:r>
        <w:rPr>
          <w:rFonts w:ascii="Times New Roman"/>
          <w:b w:val="false"/>
          <w:i w:val="false"/>
          <w:color w:val="ff0000"/>
          <w:sz w:val="28"/>
        </w:rPr>
        <w:t xml:space="preserve">
      Сноска. Приложение 20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5" w:id="402"/>
      <w:r>
        <w:rPr>
          <w:rFonts w:ascii="Times New Roman"/>
          <w:b w:val="false"/>
          <w:i w:val="false"/>
          <w:color w:val="000000"/>
          <w:sz w:val="28"/>
        </w:rPr>
        <w:t>
      Кому _________________________________________</w:t>
      </w:r>
    </w:p>
    <w:bookmarkEnd w:id="402"/>
    <w:p>
      <w:pPr>
        <w:spacing w:after="0"/>
        <w:ind w:left="0"/>
        <w:jc w:val="both"/>
      </w:pPr>
      <w:r>
        <w:rPr>
          <w:rFonts w:ascii="Times New Roman"/>
          <w:b w:val="false"/>
          <w:i w:val="false"/>
          <w:color w:val="000000"/>
          <w:sz w:val="28"/>
        </w:rPr>
        <w:t>(наименование плательщика социальных отчислений</w:t>
      </w:r>
    </w:p>
    <w:p>
      <w:pPr>
        <w:spacing w:after="0"/>
        <w:ind w:left="0"/>
        <w:jc w:val="both"/>
      </w:pPr>
      <w:r>
        <w:rPr>
          <w:rFonts w:ascii="Times New Roman"/>
          <w:b w:val="false"/>
          <w:i w:val="false"/>
          <w:color w:val="000000"/>
          <w:sz w:val="28"/>
        </w:rPr>
        <w:t>или плательщика единого платежа)</w:t>
      </w:r>
    </w:p>
    <w:bookmarkStart w:name="z526" w:id="403"/>
    <w:p>
      <w:pPr>
        <w:spacing w:after="0"/>
        <w:ind w:left="0"/>
        <w:jc w:val="left"/>
      </w:pPr>
      <w:r>
        <w:rPr>
          <w:rFonts w:ascii="Times New Roman"/>
          <w:b/>
          <w:i w:val="false"/>
          <w:color w:val="000000"/>
        </w:rPr>
        <w:t xml:space="preserve"> Уведомление № ______ от "___" ________ 20____ года</w:t>
      </w:r>
    </w:p>
    <w:bookmarkEnd w:id="403"/>
    <w:p>
      <w:pPr>
        <w:spacing w:after="0"/>
        <w:ind w:left="0"/>
        <w:jc w:val="both"/>
      </w:pPr>
      <w:r>
        <w:rPr>
          <w:rFonts w:ascii="Times New Roman"/>
          <w:b w:val="false"/>
          <w:i w:val="false"/>
          <w:color w:val="ff0000"/>
          <w:sz w:val="28"/>
        </w:rPr>
        <w:t xml:space="preserve">
      Сноска. Приложение 21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 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 области (городу)</w:t>
            </w:r>
          </w:p>
        </w:tc>
      </w:tr>
    </w:tbl>
    <w:bookmarkStart w:name="z533" w:id="404"/>
    <w:p>
      <w:pPr>
        <w:spacing w:after="0"/>
        <w:ind w:left="0"/>
        <w:jc w:val="left"/>
      </w:pPr>
      <w:r>
        <w:rPr>
          <w:rFonts w:ascii="Times New Roman"/>
          <w:b/>
          <w:i w:val="false"/>
          <w:color w:val="000000"/>
        </w:rPr>
        <w:t xml:space="preserve"> Согласие</w:t>
      </w:r>
    </w:p>
    <w:bookmarkEnd w:id="404"/>
    <w:p>
      <w:pPr>
        <w:spacing w:after="0"/>
        <w:ind w:left="0"/>
        <w:jc w:val="both"/>
      </w:pPr>
      <w:bookmarkStart w:name="z534" w:id="405"/>
      <w:r>
        <w:rPr>
          <w:rFonts w:ascii="Times New Roman"/>
          <w:b w:val="false"/>
          <w:i w:val="false"/>
          <w:color w:val="000000"/>
          <w:sz w:val="28"/>
        </w:rPr>
        <w:t>
      Я, ___________________________________________ _______________</w:t>
      </w:r>
    </w:p>
    <w:bookmarkEnd w:id="405"/>
    <w:p>
      <w:pPr>
        <w:spacing w:after="0"/>
        <w:ind w:left="0"/>
        <w:jc w:val="both"/>
      </w:pPr>
      <w:r>
        <w:rPr>
          <w:rFonts w:ascii="Times New Roman"/>
          <w:b w:val="false"/>
          <w:i w:val="false"/>
          <w:color w:val="000000"/>
          <w:sz w:val="28"/>
        </w:rPr>
        <w:t>(фамилия, имя, отчество (при наличии) (дата рождения)</w:t>
      </w:r>
    </w:p>
    <w:p>
      <w:pPr>
        <w:spacing w:after="0"/>
        <w:ind w:left="0"/>
        <w:jc w:val="both"/>
      </w:pPr>
      <w:r>
        <w:rPr>
          <w:rFonts w:ascii="Times New Roman"/>
          <w:b w:val="false"/>
          <w:i w:val="false"/>
          <w:color w:val="000000"/>
          <w:sz w:val="28"/>
        </w:rPr>
        <w:t>на основании имеющихся несоответствий социальных отчислений</w:t>
      </w:r>
    </w:p>
    <w:p>
      <w:pPr>
        <w:spacing w:after="0"/>
        <w:ind w:left="0"/>
        <w:jc w:val="both"/>
      </w:pPr>
      <w:r>
        <w:rPr>
          <w:rFonts w:ascii="Times New Roman"/>
          <w:b w:val="false"/>
          <w:i w:val="false"/>
          <w:color w:val="000000"/>
          <w:sz w:val="28"/>
        </w:rPr>
        <w:t>и (или) социальных отчислений в составе единого платежа, определенных</w:t>
      </w:r>
    </w:p>
    <w:p>
      <w:pPr>
        <w:spacing w:after="0"/>
        <w:ind w:left="0"/>
        <w:jc w:val="both"/>
      </w:pPr>
      <w:r>
        <w:rPr>
          <w:rFonts w:ascii="Times New Roman"/>
          <w:b w:val="false"/>
          <w:i w:val="false"/>
          <w:color w:val="000000"/>
          <w:sz w:val="28"/>
        </w:rPr>
        <w:t>в соответствии с частью второй пункта 27 Правил исчисления (определения)</w:t>
      </w:r>
    </w:p>
    <w:p>
      <w:pPr>
        <w:spacing w:after="0"/>
        <w:ind w:left="0"/>
        <w:jc w:val="both"/>
      </w:pPr>
      <w:r>
        <w:rPr>
          <w:rFonts w:ascii="Times New Roman"/>
          <w:b w:val="false"/>
          <w:i w:val="false"/>
          <w:color w:val="000000"/>
          <w:sz w:val="28"/>
        </w:rPr>
        <w:t>размеров, назначения, осуществления, приостановления, перерасчета,</w:t>
      </w:r>
    </w:p>
    <w:p>
      <w:pPr>
        <w:spacing w:after="0"/>
        <w:ind w:left="0"/>
        <w:jc w:val="both"/>
      </w:pPr>
      <w:r>
        <w:rPr>
          <w:rFonts w:ascii="Times New Roman"/>
          <w:b w:val="false"/>
          <w:i w:val="false"/>
          <w:color w:val="000000"/>
          <w:sz w:val="28"/>
        </w:rPr>
        <w:t>возобновления, прекращения и пересмотра решения о назначении (отказе</w:t>
      </w:r>
    </w:p>
    <w:p>
      <w:pPr>
        <w:spacing w:after="0"/>
        <w:ind w:left="0"/>
        <w:jc w:val="both"/>
      </w:pPr>
      <w:r>
        <w:rPr>
          <w:rFonts w:ascii="Times New Roman"/>
          <w:b w:val="false"/>
          <w:i w:val="false"/>
          <w:color w:val="000000"/>
          <w:sz w:val="28"/>
        </w:rPr>
        <w:t>в назначении) социальных выплат по случаю потери дохода в связи</w:t>
      </w:r>
    </w:p>
    <w:p>
      <w:pPr>
        <w:spacing w:after="0"/>
        <w:ind w:left="0"/>
        <w:jc w:val="both"/>
      </w:pPr>
      <w:r>
        <w:rPr>
          <w:rFonts w:ascii="Times New Roman"/>
          <w:b w:val="false"/>
          <w:i w:val="false"/>
          <w:color w:val="000000"/>
          <w:sz w:val="28"/>
        </w:rPr>
        <w:t>с беременностью и родами, усыновлением (удочерением) новорожденного</w:t>
      </w:r>
    </w:p>
    <w:p>
      <w:pPr>
        <w:spacing w:after="0"/>
        <w:ind w:left="0"/>
        <w:jc w:val="both"/>
      </w:pPr>
      <w:r>
        <w:rPr>
          <w:rFonts w:ascii="Times New Roman"/>
          <w:b w:val="false"/>
          <w:i w:val="false"/>
          <w:color w:val="000000"/>
          <w:sz w:val="28"/>
        </w:rPr>
        <w:t>ребенка (детей) и социальной выплаты по случаю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 из</w:t>
      </w:r>
    </w:p>
    <w:p>
      <w:pPr>
        <w:spacing w:after="0"/>
        <w:ind w:left="0"/>
        <w:jc w:val="both"/>
      </w:pPr>
      <w:r>
        <w:rPr>
          <w:rFonts w:ascii="Times New Roman"/>
          <w:b w:val="false"/>
          <w:i w:val="false"/>
          <w:color w:val="000000"/>
          <w:sz w:val="28"/>
        </w:rPr>
        <w:t>Государственного фонда социального страхования даю согласие производить</w:t>
      </w:r>
    </w:p>
    <w:p>
      <w:pPr>
        <w:spacing w:after="0"/>
        <w:ind w:left="0"/>
        <w:jc w:val="both"/>
      </w:pPr>
      <w:r>
        <w:rPr>
          <w:rFonts w:ascii="Times New Roman"/>
          <w:b w:val="false"/>
          <w:i w:val="false"/>
          <w:color w:val="000000"/>
          <w:sz w:val="28"/>
        </w:rPr>
        <w:t>исчисление размера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вид выплаты)</w:t>
      </w:r>
    </w:p>
    <w:p>
      <w:pPr>
        <w:spacing w:after="0"/>
        <w:ind w:left="0"/>
        <w:jc w:val="both"/>
      </w:pPr>
      <w:r>
        <w:rPr>
          <w:rFonts w:ascii="Times New Roman"/>
          <w:b w:val="false"/>
          <w:i w:val="false"/>
          <w:color w:val="000000"/>
          <w:sz w:val="28"/>
        </w:rPr>
        <w:t>без учета в среднемесячном доходе следующих месяцев (месяца),</w:t>
      </w:r>
    </w:p>
    <w:p>
      <w:pPr>
        <w:spacing w:after="0"/>
        <w:ind w:left="0"/>
        <w:jc w:val="both"/>
      </w:pPr>
      <w:r>
        <w:rPr>
          <w:rFonts w:ascii="Times New Roman"/>
          <w:b w:val="false"/>
          <w:i w:val="false"/>
          <w:color w:val="000000"/>
          <w:sz w:val="28"/>
        </w:rPr>
        <w:t>в которых имеются данные несоответствия:</w:t>
      </w:r>
    </w:p>
    <w:p>
      <w:pPr>
        <w:spacing w:after="0"/>
        <w:ind w:left="0"/>
        <w:jc w:val="both"/>
      </w:pPr>
      <w:r>
        <w:rPr>
          <w:rFonts w:ascii="Times New Roman"/>
          <w:b w:val="false"/>
          <w:i w:val="false"/>
          <w:color w:val="000000"/>
          <w:sz w:val="28"/>
        </w:rPr>
        <w:t>_______ 20__ года в сумме __________________________ тенге,</w:t>
      </w:r>
    </w:p>
    <w:p>
      <w:pPr>
        <w:spacing w:after="0"/>
        <w:ind w:left="0"/>
        <w:jc w:val="both"/>
      </w:pPr>
      <w:r>
        <w:rPr>
          <w:rFonts w:ascii="Times New Roman"/>
          <w:b w:val="false"/>
          <w:i w:val="false"/>
          <w:color w:val="000000"/>
          <w:sz w:val="28"/>
        </w:rPr>
        <w:t>БИН/ИИН _________________________________________________________</w:t>
      </w:r>
    </w:p>
    <w:p>
      <w:pPr>
        <w:spacing w:after="0"/>
        <w:ind w:left="0"/>
        <w:jc w:val="both"/>
      </w:pPr>
      <w:r>
        <w:rPr>
          <w:rFonts w:ascii="Times New Roman"/>
          <w:b w:val="false"/>
          <w:i w:val="false"/>
          <w:color w:val="000000"/>
          <w:sz w:val="28"/>
        </w:rPr>
        <w:t>наименование плательщика __________________________________________,</w:t>
      </w:r>
    </w:p>
    <w:p>
      <w:pPr>
        <w:spacing w:after="0"/>
        <w:ind w:left="0"/>
        <w:jc w:val="both"/>
      </w:pPr>
      <w:r>
        <w:rPr>
          <w:rFonts w:ascii="Times New Roman"/>
          <w:b w:val="false"/>
          <w:i w:val="false"/>
          <w:color w:val="000000"/>
          <w:sz w:val="28"/>
        </w:rPr>
        <w:t>_______ 20__ года в сумме __________________________ тенге,</w:t>
      </w:r>
    </w:p>
    <w:p>
      <w:pPr>
        <w:spacing w:after="0"/>
        <w:ind w:left="0"/>
        <w:jc w:val="both"/>
      </w:pPr>
      <w:r>
        <w:rPr>
          <w:rFonts w:ascii="Times New Roman"/>
          <w:b w:val="false"/>
          <w:i w:val="false"/>
          <w:color w:val="000000"/>
          <w:sz w:val="28"/>
        </w:rPr>
        <w:t>БИН/ИИН _________________________________________________________</w:t>
      </w:r>
    </w:p>
    <w:p>
      <w:pPr>
        <w:spacing w:after="0"/>
        <w:ind w:left="0"/>
        <w:jc w:val="both"/>
      </w:pPr>
      <w:r>
        <w:rPr>
          <w:rFonts w:ascii="Times New Roman"/>
          <w:b w:val="false"/>
          <w:i w:val="false"/>
          <w:color w:val="000000"/>
          <w:sz w:val="28"/>
        </w:rPr>
        <w:t>наименование плательщика __________________________________________,</w:t>
      </w:r>
    </w:p>
    <w:p>
      <w:pPr>
        <w:spacing w:after="0"/>
        <w:ind w:left="0"/>
        <w:jc w:val="both"/>
      </w:pPr>
      <w:r>
        <w:rPr>
          <w:rFonts w:ascii="Times New Roman"/>
          <w:b w:val="false"/>
          <w:i w:val="false"/>
          <w:color w:val="000000"/>
          <w:sz w:val="28"/>
        </w:rPr>
        <w:t>_______ 20__ года в сумме __________________________ тенге,</w:t>
      </w:r>
    </w:p>
    <w:p>
      <w:pPr>
        <w:spacing w:after="0"/>
        <w:ind w:left="0"/>
        <w:jc w:val="both"/>
      </w:pPr>
      <w:r>
        <w:rPr>
          <w:rFonts w:ascii="Times New Roman"/>
          <w:b w:val="false"/>
          <w:i w:val="false"/>
          <w:color w:val="000000"/>
          <w:sz w:val="28"/>
        </w:rPr>
        <w:t>БИН/ИИН _________________________________________________________</w:t>
      </w:r>
    </w:p>
    <w:p>
      <w:pPr>
        <w:spacing w:after="0"/>
        <w:ind w:left="0"/>
        <w:jc w:val="both"/>
      </w:pPr>
      <w:r>
        <w:rPr>
          <w:rFonts w:ascii="Times New Roman"/>
          <w:b w:val="false"/>
          <w:i w:val="false"/>
          <w:color w:val="000000"/>
          <w:sz w:val="28"/>
        </w:rPr>
        <w:t>наименование плательщика __________________________________________.</w:t>
      </w:r>
    </w:p>
    <w:p>
      <w:pPr>
        <w:spacing w:after="0"/>
        <w:ind w:left="0"/>
        <w:jc w:val="both"/>
      </w:pPr>
      <w:r>
        <w:rPr>
          <w:rFonts w:ascii="Times New Roman"/>
          <w:b w:val="false"/>
          <w:i w:val="false"/>
          <w:color w:val="000000"/>
          <w:sz w:val="28"/>
        </w:rPr>
        <w:t>Ознакомлен, что при поступлении социальных отчислений в Фонд за период,</w:t>
      </w:r>
    </w:p>
    <w:p>
      <w:pPr>
        <w:spacing w:after="0"/>
        <w:ind w:left="0"/>
        <w:jc w:val="both"/>
      </w:pPr>
      <w:r>
        <w:rPr>
          <w:rFonts w:ascii="Times New Roman"/>
          <w:b w:val="false"/>
          <w:i w:val="false"/>
          <w:color w:val="000000"/>
          <w:sz w:val="28"/>
        </w:rPr>
        <w:t>который был принят для исчисления социальных выплат по случаю потери</w:t>
      </w:r>
    </w:p>
    <w:p>
      <w:pPr>
        <w:spacing w:after="0"/>
        <w:ind w:left="0"/>
        <w:jc w:val="both"/>
      </w:pPr>
      <w:r>
        <w:rPr>
          <w:rFonts w:ascii="Times New Roman"/>
          <w:b w:val="false"/>
          <w:i w:val="false"/>
          <w:color w:val="000000"/>
          <w:sz w:val="28"/>
        </w:rPr>
        <w:t>дохода в связи с беременностью и родами, усыновлением (удочерением)</w:t>
      </w:r>
    </w:p>
    <w:p>
      <w:pPr>
        <w:spacing w:after="0"/>
        <w:ind w:left="0"/>
        <w:jc w:val="both"/>
      </w:pPr>
      <w:r>
        <w:rPr>
          <w:rFonts w:ascii="Times New Roman"/>
          <w:b w:val="false"/>
          <w:i w:val="false"/>
          <w:color w:val="000000"/>
          <w:sz w:val="28"/>
        </w:rPr>
        <w:t>новорожденного ребенка (детей), социальной выплаты по случаю потери дохода</w:t>
      </w:r>
    </w:p>
    <w:p>
      <w:pPr>
        <w:spacing w:after="0"/>
        <w:ind w:left="0"/>
        <w:jc w:val="both"/>
      </w:pPr>
      <w:r>
        <w:rPr>
          <w:rFonts w:ascii="Times New Roman"/>
          <w:b w:val="false"/>
          <w:i w:val="false"/>
          <w:color w:val="000000"/>
          <w:sz w:val="28"/>
        </w:rPr>
        <w:t>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перерасчет выплаты получателям не производится.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r>
              <w:br/>
            </w:r>
            <w:r>
              <w:rPr>
                <w:rFonts w:ascii="Times New Roman"/>
                <w:b w:val="false"/>
                <w:i w:val="false"/>
                <w:color w:val="000000"/>
                <w:sz w:val="20"/>
              </w:rPr>
              <w:t>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06"/>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необходимости дооформления документов на назначение социальной выплаты</w:t>
      </w:r>
      <w:r>
        <w:br/>
      </w:r>
      <w:r>
        <w:rPr>
          <w:rFonts w:ascii="Times New Roman"/>
          <w:b/>
          <w:i w:val="false"/>
          <w:color w:val="000000"/>
        </w:rPr>
        <w:t>________________________________________________________________</w:t>
      </w:r>
      <w:r>
        <w:br/>
      </w:r>
      <w:r>
        <w:rPr>
          <w:rFonts w:ascii="Times New Roman"/>
          <w:b/>
          <w:i w:val="false"/>
          <w:color w:val="000000"/>
        </w:rPr>
        <w:t>(вид выплаты)</w:t>
      </w:r>
    </w:p>
    <w:bookmarkEnd w:id="406"/>
    <w:p>
      <w:pPr>
        <w:spacing w:after="0"/>
        <w:ind w:left="0"/>
        <w:jc w:val="both"/>
      </w:pPr>
      <w:bookmarkStart w:name="z539" w:id="407"/>
      <w:r>
        <w:rPr>
          <w:rFonts w:ascii="Times New Roman"/>
          <w:b w:val="false"/>
          <w:i w:val="false"/>
          <w:color w:val="000000"/>
          <w:sz w:val="28"/>
        </w:rPr>
        <w:t>
      от "_____" ________20____ года</w:t>
      </w:r>
    </w:p>
    <w:bookmarkEnd w:id="407"/>
    <w:p>
      <w:pPr>
        <w:spacing w:after="0"/>
        <w:ind w:left="0"/>
        <w:jc w:val="both"/>
      </w:pPr>
      <w:r>
        <w:rPr>
          <w:rFonts w:ascii="Times New Roman"/>
          <w:b w:val="false"/>
          <w:i w:val="false"/>
          <w:color w:val="000000"/>
          <w:sz w:val="28"/>
        </w:rPr>
        <w:t>Фамилия, имя, отчество (при его наличии) заявителя __________________________</w:t>
      </w:r>
    </w:p>
    <w:p>
      <w:pPr>
        <w:spacing w:after="0"/>
        <w:ind w:left="0"/>
        <w:jc w:val="both"/>
      </w:pPr>
      <w:r>
        <w:rPr>
          <w:rFonts w:ascii="Times New Roman"/>
          <w:b w:val="false"/>
          <w:i w:val="false"/>
          <w:color w:val="000000"/>
          <w:sz w:val="28"/>
        </w:rPr>
        <w:t>Дата рождения заявителя ____________________</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w:t>
      </w:r>
    </w:p>
    <w:p>
      <w:pPr>
        <w:spacing w:after="0"/>
        <w:ind w:left="0"/>
        <w:jc w:val="both"/>
      </w:pPr>
      <w:r>
        <w:rPr>
          <w:rFonts w:ascii="Times New Roman"/>
          <w:b w:val="false"/>
          <w:i w:val="false"/>
          <w:color w:val="000000"/>
          <w:sz w:val="28"/>
        </w:rPr>
        <w:t>до Вашего сведения о необходимости в течение двадцати пяти рабочих дней</w:t>
      </w:r>
    </w:p>
    <w:p>
      <w:pPr>
        <w:spacing w:after="0"/>
        <w:ind w:left="0"/>
        <w:jc w:val="both"/>
      </w:pPr>
      <w:r>
        <w:rPr>
          <w:rFonts w:ascii="Times New Roman"/>
          <w:b w:val="false"/>
          <w:i w:val="false"/>
          <w:color w:val="000000"/>
          <w:sz w:val="28"/>
        </w:rPr>
        <w:t>дооформления документов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(указание причины дооформления)</w:t>
      </w:r>
    </w:p>
    <w:p>
      <w:pPr>
        <w:spacing w:after="0"/>
        <w:ind w:left="0"/>
        <w:jc w:val="both"/>
      </w:pPr>
      <w:r>
        <w:rPr>
          <w:rFonts w:ascii="Times New Roman"/>
          <w:b w:val="false"/>
          <w:i w:val="false"/>
          <w:color w:val="000000"/>
          <w:sz w:val="28"/>
        </w:rPr>
        <w:t>Комментарий к причине дооформления 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 w:id="408"/>
    <w:p>
      <w:pPr>
        <w:spacing w:after="0"/>
        <w:ind w:left="0"/>
        <w:jc w:val="left"/>
      </w:pPr>
      <w:r>
        <w:rPr>
          <w:rFonts w:ascii="Times New Roman"/>
          <w:b/>
          <w:i w:val="false"/>
          <w:color w:val="000000"/>
        </w:rPr>
        <w:t xml:space="preserve"> Уведомление о назначении (отказе в назначении)</w:t>
      </w:r>
    </w:p>
    <w:bookmarkEnd w:id="408"/>
    <w:p>
      <w:pPr>
        <w:spacing w:after="0"/>
        <w:ind w:left="0"/>
        <w:jc w:val="both"/>
      </w:pPr>
      <w:bookmarkStart w:name="z543" w:id="409"/>
      <w:r>
        <w:rPr>
          <w:rFonts w:ascii="Times New Roman"/>
          <w:b w:val="false"/>
          <w:i w:val="false"/>
          <w:color w:val="000000"/>
          <w:sz w:val="28"/>
        </w:rPr>
        <w:t>
      № _____________________________________________________________</w:t>
      </w:r>
    </w:p>
    <w:bookmarkEnd w:id="409"/>
    <w:p>
      <w:pPr>
        <w:spacing w:after="0"/>
        <w:ind w:left="0"/>
        <w:jc w:val="both"/>
      </w:pPr>
      <w:r>
        <w:rPr>
          <w:rFonts w:ascii="Times New Roman"/>
          <w:b w:val="false"/>
          <w:i w:val="false"/>
          <w:color w:val="000000"/>
          <w:sz w:val="28"/>
        </w:rPr>
        <w:t>(вид выплаты)</w:t>
      </w:r>
    </w:p>
    <w:p>
      <w:pPr>
        <w:spacing w:after="0"/>
        <w:ind w:left="0"/>
        <w:jc w:val="both"/>
      </w:pPr>
      <w:r>
        <w:rPr>
          <w:rFonts w:ascii="Times New Roman"/>
          <w:b w:val="false"/>
          <w:i w:val="false"/>
          <w:color w:val="000000"/>
          <w:sz w:val="28"/>
        </w:rPr>
        <w:t>от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 _________ ____ года</w:t>
      </w:r>
    </w:p>
    <w:p>
      <w:pPr>
        <w:spacing w:after="0"/>
        <w:ind w:left="0"/>
        <w:jc w:val="both"/>
      </w:pPr>
      <w:r>
        <w:rPr>
          <w:rFonts w:ascii="Times New Roman"/>
          <w:b w:val="false"/>
          <w:i w:val="false"/>
          <w:color w:val="000000"/>
          <w:sz w:val="28"/>
        </w:rPr>
        <w:t>Решение о назначении (отказе в назначении) № __ от "__" _____ 20__ года</w:t>
      </w:r>
    </w:p>
    <w:p>
      <w:pPr>
        <w:spacing w:after="0"/>
        <w:ind w:left="0"/>
        <w:jc w:val="both"/>
      </w:pPr>
      <w:r>
        <w:rPr>
          <w:rFonts w:ascii="Times New Roman"/>
          <w:b w:val="false"/>
          <w:i w:val="false"/>
          <w:color w:val="000000"/>
          <w:sz w:val="28"/>
        </w:rPr>
        <w:t>Назначенная сумма: 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25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6" w:id="410"/>
      <w:r>
        <w:rPr>
          <w:rFonts w:ascii="Times New Roman"/>
          <w:b w:val="false"/>
          <w:i w:val="false"/>
          <w:color w:val="000000"/>
          <w:sz w:val="28"/>
        </w:rPr>
        <w:t>
      Исх штамп</w:t>
      </w:r>
    </w:p>
    <w:bookmarkEnd w:id="410"/>
    <w:p>
      <w:pPr>
        <w:spacing w:after="0"/>
        <w:ind w:left="0"/>
        <w:jc w:val="both"/>
      </w:pPr>
      <w:r>
        <w:rPr>
          <w:rFonts w:ascii="Times New Roman"/>
          <w:b w:val="false"/>
          <w:i w:val="false"/>
          <w:color w:val="000000"/>
          <w:sz w:val="28"/>
        </w:rPr>
        <w:t>Наименование плательщика</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БИН/ИИН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Справка о ежемесячном доходе участника системы обязательного социального страхования </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________________________________________</w:t>
      </w:r>
    </w:p>
    <w:p>
      <w:pPr>
        <w:spacing w:after="0"/>
        <w:ind w:left="0"/>
        <w:jc w:val="both"/>
      </w:pPr>
      <w:r>
        <w:rPr>
          <w:rFonts w:ascii="Times New Roman"/>
          <w:b w:val="false"/>
          <w:i w:val="false"/>
          <w:color w:val="000000"/>
          <w:sz w:val="28"/>
        </w:rPr>
        <w:t>Имя ____________________________________________</w:t>
      </w:r>
    </w:p>
    <w:p>
      <w:pPr>
        <w:spacing w:after="0"/>
        <w:ind w:left="0"/>
        <w:jc w:val="both"/>
      </w:pPr>
      <w:r>
        <w:rPr>
          <w:rFonts w:ascii="Times New Roman"/>
          <w:b w:val="false"/>
          <w:i w:val="false"/>
          <w:color w:val="000000"/>
          <w:sz w:val="28"/>
        </w:rPr>
        <w:t>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Всего количество календарных месяцев</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w:t>
      </w:r>
    </w:p>
    <w:p>
      <w:pPr>
        <w:spacing w:after="0"/>
        <w:ind w:left="0"/>
        <w:jc w:val="both"/>
      </w:pPr>
      <w:r>
        <w:rPr>
          <w:rFonts w:ascii="Times New Roman"/>
          <w:b w:val="false"/>
          <w:i w:val="false"/>
          <w:color w:val="000000"/>
          <w:sz w:val="28"/>
        </w:rPr>
        <w:t xml:space="preserve">       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Директор __________________________________</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w:t>
      </w:r>
    </w:p>
    <w:p>
      <w:pPr>
        <w:spacing w:after="0"/>
        <w:ind w:left="0"/>
        <w:jc w:val="both"/>
      </w:pPr>
      <w:r>
        <w:rPr>
          <w:rFonts w:ascii="Times New Roman"/>
          <w:b w:val="false"/>
          <w:i w:val="false"/>
          <w:color w:val="000000"/>
          <w:sz w:val="28"/>
        </w:rPr>
        <w:t xml:space="preserve">       Дата и время выписки:</w:t>
      </w:r>
    </w:p>
    <w:p>
      <w:pPr>
        <w:spacing w:after="0"/>
        <w:ind w:left="0"/>
        <w:jc w:val="both"/>
      </w:pPr>
      <w:r>
        <w:rPr>
          <w:rFonts w:ascii="Times New Roman"/>
          <w:b w:val="false"/>
          <w:i w:val="false"/>
          <w:color w:val="000000"/>
          <w:sz w:val="28"/>
        </w:rPr>
        <w:t xml:space="preserve">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2" w:id="411"/>
      <w:r>
        <w:rPr>
          <w:rFonts w:ascii="Times New Roman"/>
          <w:b w:val="false"/>
          <w:i w:val="false"/>
          <w:color w:val="000000"/>
          <w:sz w:val="28"/>
        </w:rPr>
        <w:t>
      Код района ___________________</w:t>
      </w:r>
    </w:p>
    <w:bookmarkEnd w:id="411"/>
    <w:p>
      <w:pPr>
        <w:spacing w:after="0"/>
        <w:ind w:left="0"/>
        <w:jc w:val="both"/>
      </w:pPr>
      <w:r>
        <w:rPr>
          <w:rFonts w:ascii="Times New Roman"/>
          <w:b w:val="false"/>
          <w:i w:val="false"/>
          <w:color w:val="000000"/>
          <w:sz w:val="28"/>
        </w:rPr>
        <w:t>Область (город)________________</w:t>
      </w:r>
    </w:p>
    <w:bookmarkStart w:name="z553" w:id="412"/>
    <w:p>
      <w:pPr>
        <w:spacing w:after="0"/>
        <w:ind w:left="0"/>
        <w:jc w:val="left"/>
      </w:pPr>
      <w:r>
        <w:rPr>
          <w:rFonts w:ascii="Times New Roman"/>
          <w:b/>
          <w:i w:val="false"/>
          <w:color w:val="000000"/>
        </w:rPr>
        <w:t xml:space="preserve"> РЕШЕНИЕ № ____ от "___" _______ 20 ____ года филиала акционерного общества</w:t>
      </w:r>
      <w:r>
        <w:br/>
      </w:r>
      <w:r>
        <w:rPr>
          <w:rFonts w:ascii="Times New Roman"/>
          <w:b/>
          <w:i w:val="false"/>
          <w:color w:val="000000"/>
        </w:rPr>
        <w:t>"Государственный фонд социального страхования" по ________________________</w:t>
      </w:r>
      <w:r>
        <w:br/>
      </w:r>
      <w:r>
        <w:rPr>
          <w:rFonts w:ascii="Times New Roman"/>
          <w:b/>
          <w:i w:val="false"/>
          <w:color w:val="000000"/>
        </w:rPr>
        <w:t>области (городу) приостановлении (возобновлении, прекращении) социальной</w:t>
      </w:r>
      <w:r>
        <w:br/>
      </w:r>
      <w:r>
        <w:rPr>
          <w:rFonts w:ascii="Times New Roman"/>
          <w:b/>
          <w:i w:val="false"/>
          <w:color w:val="000000"/>
        </w:rPr>
        <w:t>выплаты по случаю потери дохода в связи с уходом за ребенком по достижении им возраста полутора лет</w:t>
      </w:r>
    </w:p>
    <w:bookmarkEnd w:id="412"/>
    <w:p>
      <w:pPr>
        <w:spacing w:after="0"/>
        <w:ind w:left="0"/>
        <w:jc w:val="both"/>
      </w:pPr>
      <w:bookmarkStart w:name="z554" w:id="413"/>
      <w:r>
        <w:rPr>
          <w:rFonts w:ascii="Times New Roman"/>
          <w:b w:val="false"/>
          <w:i w:val="false"/>
          <w:color w:val="000000"/>
          <w:sz w:val="28"/>
        </w:rPr>
        <w:t>
      № дела _____________________________</w:t>
      </w:r>
    </w:p>
    <w:bookmarkEnd w:id="413"/>
    <w:p>
      <w:pPr>
        <w:spacing w:after="0"/>
        <w:ind w:left="0"/>
        <w:jc w:val="both"/>
      </w:pPr>
      <w:r>
        <w:rPr>
          <w:rFonts w:ascii="Times New Roman"/>
          <w:b w:val="false"/>
          <w:i w:val="false"/>
          <w:color w:val="000000"/>
          <w:sz w:val="28"/>
        </w:rPr>
        <w:t>Фамилия 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____________________________</w:t>
      </w:r>
    </w:p>
    <w:p>
      <w:pPr>
        <w:spacing w:after="0"/>
        <w:ind w:left="0"/>
        <w:jc w:val="both"/>
      </w:pPr>
      <w:r>
        <w:rPr>
          <w:rFonts w:ascii="Times New Roman"/>
          <w:b w:val="false"/>
          <w:i w:val="false"/>
          <w:color w:val="000000"/>
          <w:sz w:val="28"/>
        </w:rPr>
        <w:t>Пол ___ Дата рождения "___" _______ _____ года</w:t>
      </w:r>
    </w:p>
    <w:p>
      <w:pPr>
        <w:spacing w:after="0"/>
        <w:ind w:left="0"/>
        <w:jc w:val="both"/>
      </w:pPr>
      <w:r>
        <w:rPr>
          <w:rFonts w:ascii="Times New Roman"/>
          <w:b w:val="false"/>
          <w:i w:val="false"/>
          <w:color w:val="000000"/>
          <w:sz w:val="28"/>
        </w:rPr>
        <w:t>Приостановить выплату с "____" _____ 20 __ года</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Возобновить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_________________________________________________________________</w:t>
      </w:r>
    </w:p>
    <w:p>
      <w:pPr>
        <w:spacing w:after="0"/>
        <w:ind w:left="0"/>
        <w:jc w:val="both"/>
      </w:pPr>
      <w:r>
        <w:rPr>
          <w:rFonts w:ascii="Times New Roman"/>
          <w:b w:val="false"/>
          <w:i w:val="false"/>
          <w:color w:val="000000"/>
          <w:sz w:val="28"/>
        </w:rPr>
        <w:t>по причине 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Прекратить выплату с "____" ______ 20 __ года</w:t>
      </w:r>
    </w:p>
    <w:p>
      <w:pPr>
        <w:spacing w:after="0"/>
        <w:ind w:left="0"/>
        <w:jc w:val="both"/>
      </w:pPr>
      <w:r>
        <w:rPr>
          <w:rFonts w:ascii="Times New Roman"/>
          <w:b w:val="false"/>
          <w:i w:val="false"/>
          <w:color w:val="000000"/>
          <w:sz w:val="28"/>
        </w:rPr>
        <w:t>по причине 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7" w:id="414"/>
      <w:r>
        <w:rPr>
          <w:rFonts w:ascii="Times New Roman"/>
          <w:b w:val="false"/>
          <w:i w:val="false"/>
          <w:color w:val="000000"/>
          <w:sz w:val="28"/>
        </w:rPr>
        <w:t>
      Код района __________________</w:t>
      </w:r>
    </w:p>
    <w:bookmarkEnd w:id="414"/>
    <w:p>
      <w:pPr>
        <w:spacing w:after="0"/>
        <w:ind w:left="0"/>
        <w:jc w:val="both"/>
      </w:pPr>
      <w:r>
        <w:rPr>
          <w:rFonts w:ascii="Times New Roman"/>
          <w:b w:val="false"/>
          <w:i w:val="false"/>
          <w:color w:val="000000"/>
          <w:sz w:val="28"/>
        </w:rPr>
        <w:t>Область (город) ______________</w:t>
      </w:r>
    </w:p>
    <w:bookmarkStart w:name="z558" w:id="415"/>
    <w:p>
      <w:pPr>
        <w:spacing w:after="0"/>
        <w:ind w:left="0"/>
        <w:jc w:val="left"/>
      </w:pPr>
      <w:r>
        <w:rPr>
          <w:rFonts w:ascii="Times New Roman"/>
          <w:b/>
          <w:i w:val="false"/>
          <w:color w:val="000000"/>
        </w:rPr>
        <w:t xml:space="preserve"> РЕШЕНИЕ № ______ от "_____" _______ 20 ____ года филиала акционерного общества</w:t>
      </w:r>
      <w:r>
        <w:br/>
      </w:r>
      <w:r>
        <w:rPr>
          <w:rFonts w:ascii="Times New Roman"/>
          <w:b/>
          <w:i w:val="false"/>
          <w:color w:val="000000"/>
        </w:rPr>
        <w:t>"Государственный фонд социального страхования"</w:t>
      </w:r>
      <w:r>
        <w:br/>
      </w:r>
      <w:r>
        <w:rPr>
          <w:rFonts w:ascii="Times New Roman"/>
          <w:b/>
          <w:i w:val="false"/>
          <w:color w:val="000000"/>
        </w:rPr>
        <w:t>по ____________________________________________ области (городу)</w:t>
      </w:r>
      <w:r>
        <w:br/>
      </w:r>
      <w:r>
        <w:rPr>
          <w:rFonts w:ascii="Times New Roman"/>
          <w:b/>
          <w:i w:val="false"/>
          <w:color w:val="000000"/>
        </w:rPr>
        <w:t>о приостановлении (возобновлении, прекращении) социальной выплаты по случаю</w:t>
      </w:r>
      <w:r>
        <w:br/>
      </w:r>
      <w:r>
        <w:rPr>
          <w:rFonts w:ascii="Times New Roman"/>
          <w:b/>
          <w:i w:val="false"/>
          <w:color w:val="000000"/>
        </w:rPr>
        <w:t>потери дохода в связи с уходом за ребенком по достижении им возраста полутора лет</w:t>
      </w:r>
    </w:p>
    <w:bookmarkEnd w:id="415"/>
    <w:p>
      <w:pPr>
        <w:spacing w:after="0"/>
        <w:ind w:left="0"/>
        <w:jc w:val="both"/>
      </w:pPr>
      <w:bookmarkStart w:name="z559" w:id="416"/>
      <w:r>
        <w:rPr>
          <w:rFonts w:ascii="Times New Roman"/>
          <w:b w:val="false"/>
          <w:i w:val="false"/>
          <w:color w:val="000000"/>
          <w:sz w:val="28"/>
        </w:rPr>
        <w:t>
      № дела ______________________</w:t>
      </w:r>
    </w:p>
    <w:bookmarkEnd w:id="416"/>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(ИИН)____________________________</w:t>
      </w:r>
    </w:p>
    <w:p>
      <w:pPr>
        <w:spacing w:after="0"/>
        <w:ind w:left="0"/>
        <w:jc w:val="both"/>
      </w:pPr>
      <w:r>
        <w:rPr>
          <w:rFonts w:ascii="Times New Roman"/>
          <w:b w:val="false"/>
          <w:i w:val="false"/>
          <w:color w:val="000000"/>
          <w:sz w:val="28"/>
        </w:rPr>
        <w:t>Пол ___ Дата рождения "___" _______ _____ года</w:t>
      </w:r>
    </w:p>
    <w:p>
      <w:pPr>
        <w:spacing w:after="0"/>
        <w:ind w:left="0"/>
        <w:jc w:val="both"/>
      </w:pPr>
      <w:r>
        <w:rPr>
          <w:rFonts w:ascii="Times New Roman"/>
          <w:b w:val="false"/>
          <w:i w:val="false"/>
          <w:color w:val="000000"/>
          <w:sz w:val="28"/>
        </w:rPr>
        <w:t>Приостановить выплату с "____" _____ 20 __ года</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Возобновить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Прекратить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2" w:id="417"/>
      <w:r>
        <w:rPr>
          <w:rFonts w:ascii="Times New Roman"/>
          <w:b w:val="false"/>
          <w:i w:val="false"/>
          <w:color w:val="000000"/>
          <w:sz w:val="28"/>
        </w:rPr>
        <w:t>
      Код района _________________________________</w:t>
      </w:r>
    </w:p>
    <w:bookmarkEnd w:id="417"/>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563" w:id="418"/>
    <w:p>
      <w:pPr>
        <w:spacing w:after="0"/>
        <w:ind w:left="0"/>
        <w:jc w:val="left"/>
      </w:pPr>
      <w:r>
        <w:rPr>
          <w:rFonts w:ascii="Times New Roman"/>
          <w:b/>
          <w:i w:val="false"/>
          <w:color w:val="000000"/>
        </w:rPr>
        <w:t xml:space="preserve"> Заявление</w:t>
      </w:r>
    </w:p>
    <w:bookmarkEnd w:id="418"/>
    <w:p>
      <w:pPr>
        <w:spacing w:after="0"/>
        <w:ind w:left="0"/>
        <w:jc w:val="both"/>
      </w:pPr>
      <w:bookmarkStart w:name="z564" w:id="419"/>
      <w:r>
        <w:rPr>
          <w:rFonts w:ascii="Times New Roman"/>
          <w:b w:val="false"/>
          <w:i w:val="false"/>
          <w:color w:val="000000"/>
          <w:sz w:val="28"/>
        </w:rPr>
        <w:t>
      Я, гражданин (ка) _______________________________________________________</w:t>
      </w:r>
    </w:p>
    <w:bookmarkEnd w:id="419"/>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 __________ года</w:t>
      </w:r>
    </w:p>
    <w:p>
      <w:pPr>
        <w:spacing w:after="0"/>
        <w:ind w:left="0"/>
        <w:jc w:val="both"/>
      </w:pPr>
      <w:r>
        <w:rPr>
          <w:rFonts w:ascii="Times New Roman"/>
          <w:b w:val="false"/>
          <w:i w:val="false"/>
          <w:color w:val="000000"/>
          <w:sz w:val="28"/>
        </w:rPr>
        <w:t>Индивидуальный идентификационный номер (ИИН): ________________________</w:t>
      </w:r>
    </w:p>
    <w:p>
      <w:pPr>
        <w:spacing w:after="0"/>
        <w:ind w:left="0"/>
        <w:jc w:val="both"/>
      </w:pPr>
      <w:r>
        <w:rPr>
          <w:rFonts w:ascii="Times New Roman"/>
          <w:b w:val="false"/>
          <w:i w:val="false"/>
          <w:color w:val="000000"/>
          <w:sz w:val="28"/>
        </w:rPr>
        <w:t>Прошу прекратить мне социальную выплату по случаю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 по следующим</w:t>
      </w:r>
    </w:p>
    <w:p>
      <w:pPr>
        <w:spacing w:after="0"/>
        <w:ind w:left="0"/>
        <w:jc w:val="both"/>
      </w:pPr>
      <w:r>
        <w:rPr>
          <w:rFonts w:ascii="Times New Roman"/>
          <w:b w:val="false"/>
          <w:i w:val="false"/>
          <w:color w:val="000000"/>
          <w:sz w:val="28"/>
        </w:rPr>
        <w:t>причинам: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причины)</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_____________ мобильный ____________</w:t>
      </w:r>
    </w:p>
    <w:p>
      <w:pPr>
        <w:spacing w:after="0"/>
        <w:ind w:left="0"/>
        <w:jc w:val="both"/>
      </w:pPr>
      <w:r>
        <w:rPr>
          <w:rFonts w:ascii="Times New Roman"/>
          <w:b w:val="false"/>
          <w:i w:val="false"/>
          <w:color w:val="000000"/>
          <w:sz w:val="28"/>
        </w:rPr>
        <w:t>Дата подачи заявления: "__" ________20__ года</w:t>
      </w:r>
    </w:p>
    <w:p>
      <w:pPr>
        <w:spacing w:after="0"/>
        <w:ind w:left="0"/>
        <w:jc w:val="both"/>
      </w:pPr>
      <w:r>
        <w:rPr>
          <w:rFonts w:ascii="Times New Roman"/>
          <w:b w:val="false"/>
          <w:i w:val="false"/>
          <w:color w:val="000000"/>
          <w:sz w:val="28"/>
        </w:rPr>
        <w:t>Подпись ________________________</w:t>
      </w:r>
    </w:p>
    <w:p>
      <w:pPr>
        <w:spacing w:after="0"/>
        <w:ind w:left="0"/>
        <w:jc w:val="both"/>
      </w:pPr>
      <w:r>
        <w:rPr>
          <w:rFonts w:ascii="Times New Roman"/>
          <w:b w:val="false"/>
          <w:i w:val="false"/>
          <w:color w:val="000000"/>
          <w:sz w:val="28"/>
        </w:rPr>
        <w:t>Заявление гражданина(ки) принято 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заявление)</w:t>
      </w:r>
    </w:p>
    <w:p>
      <w:pPr>
        <w:spacing w:after="0"/>
        <w:ind w:left="0"/>
        <w:jc w:val="both"/>
      </w:pPr>
      <w:r>
        <w:rPr>
          <w:rFonts w:ascii="Times New Roman"/>
          <w:b w:val="false"/>
          <w:i w:val="false"/>
          <w:color w:val="000000"/>
          <w:sz w:val="28"/>
        </w:rPr>
        <w:t>Дата принятия заявления "__"_______20__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от __________________ принято "___"__________20___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420"/>
    <w:p>
      <w:pPr>
        <w:spacing w:after="0"/>
        <w:ind w:left="0"/>
        <w:jc w:val="left"/>
      </w:pPr>
      <w:r>
        <w:rPr>
          <w:rFonts w:ascii="Times New Roman"/>
          <w:b/>
          <w:i w:val="false"/>
          <w:color w:val="000000"/>
        </w:rPr>
        <w:t xml:space="preserve"> Уведомление о прекращении социальной выплаты по случаю потери дохода в связи с уходом за ребенком по достижении им возраста полутора лет</w:t>
      </w:r>
    </w:p>
    <w:bookmarkEnd w:id="420"/>
    <w:p>
      <w:pPr>
        <w:spacing w:after="0"/>
        <w:ind w:left="0"/>
        <w:jc w:val="both"/>
      </w:pPr>
      <w:bookmarkStart w:name="z568" w:id="421"/>
      <w:r>
        <w:rPr>
          <w:rFonts w:ascii="Times New Roman"/>
          <w:b w:val="false"/>
          <w:i w:val="false"/>
          <w:color w:val="000000"/>
          <w:sz w:val="28"/>
        </w:rPr>
        <w:t>
      № ______ от "__" __________ 20 __ года</w:t>
      </w:r>
    </w:p>
    <w:bookmarkEnd w:id="421"/>
    <w:p>
      <w:pPr>
        <w:spacing w:after="0"/>
        <w:ind w:left="0"/>
        <w:jc w:val="both"/>
      </w:pPr>
      <w:r>
        <w:rPr>
          <w:rFonts w:ascii="Times New Roman"/>
          <w:b w:val="false"/>
          <w:i w:val="false"/>
          <w:color w:val="000000"/>
          <w:sz w:val="28"/>
        </w:rPr>
        <w:t>Гражданин (ка)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Социальная выплата по случаю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 прекращается</w:t>
      </w:r>
    </w:p>
    <w:p>
      <w:pPr>
        <w:spacing w:after="0"/>
        <w:ind w:left="0"/>
        <w:jc w:val="both"/>
      </w:pPr>
      <w:r>
        <w:rPr>
          <w:rFonts w:ascii="Times New Roman"/>
          <w:b w:val="false"/>
          <w:i w:val="false"/>
          <w:color w:val="000000"/>
          <w:sz w:val="28"/>
        </w:rPr>
        <w:t>с "__" __________ 20 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 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1" w:id="422"/>
      <w:r>
        <w:rPr>
          <w:rFonts w:ascii="Times New Roman"/>
          <w:b w:val="false"/>
          <w:i w:val="false"/>
          <w:color w:val="000000"/>
          <w:sz w:val="28"/>
        </w:rPr>
        <w:t>
      Код района ___________________________</w:t>
      </w:r>
    </w:p>
    <w:bookmarkEnd w:id="422"/>
    <w:p>
      <w:pPr>
        <w:spacing w:after="0"/>
        <w:ind w:left="0"/>
        <w:jc w:val="both"/>
      </w:pPr>
      <w:r>
        <w:rPr>
          <w:rFonts w:ascii="Times New Roman"/>
          <w:b w:val="false"/>
          <w:i w:val="false"/>
          <w:color w:val="000000"/>
          <w:sz w:val="28"/>
        </w:rPr>
        <w:t>Область (город)________________________</w:t>
      </w:r>
    </w:p>
    <w:bookmarkStart w:name="z572" w:id="423"/>
    <w:p>
      <w:pPr>
        <w:spacing w:after="0"/>
        <w:ind w:left="0"/>
        <w:jc w:val="left"/>
      </w:pPr>
      <w:r>
        <w:rPr>
          <w:rFonts w:ascii="Times New Roman"/>
          <w:b/>
          <w:i w:val="false"/>
          <w:color w:val="000000"/>
        </w:rPr>
        <w:t xml:space="preserve"> РЕШЕНИЕ № _______ от "_____" _______ 20 ____ года</w:t>
      </w:r>
      <w:r>
        <w:br/>
      </w:r>
      <w:r>
        <w:rPr>
          <w:rFonts w:ascii="Times New Roman"/>
          <w:b/>
          <w:i w:val="false"/>
          <w:color w:val="000000"/>
        </w:rPr>
        <w:t>филиала акционерного общества "Государственный фонд социального страхования"</w:t>
      </w:r>
      <w:r>
        <w:br/>
      </w:r>
      <w:r>
        <w:rPr>
          <w:rFonts w:ascii="Times New Roman"/>
          <w:b/>
          <w:i w:val="false"/>
          <w:color w:val="000000"/>
        </w:rPr>
        <w:t>по ________________________ области (города) о перерасчете размера социальной</w:t>
      </w:r>
      <w:r>
        <w:br/>
      </w:r>
      <w:r>
        <w:rPr>
          <w:rFonts w:ascii="Times New Roman"/>
          <w:b/>
          <w:i w:val="false"/>
          <w:color w:val="000000"/>
        </w:rPr>
        <w:t>выплаты по случаю потери дохода в связи с уходом за ребенком по достижении им возраста полутора лет</w:t>
      </w:r>
    </w:p>
    <w:bookmarkEnd w:id="423"/>
    <w:p>
      <w:pPr>
        <w:spacing w:after="0"/>
        <w:ind w:left="0"/>
        <w:jc w:val="both"/>
      </w:pPr>
      <w:bookmarkStart w:name="z573" w:id="424"/>
      <w:r>
        <w:rPr>
          <w:rFonts w:ascii="Times New Roman"/>
          <w:b w:val="false"/>
          <w:i w:val="false"/>
          <w:color w:val="000000"/>
          <w:sz w:val="28"/>
        </w:rPr>
        <w:t>
      № дела _____________________</w:t>
      </w:r>
    </w:p>
    <w:bookmarkEnd w:id="424"/>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w:t>
      </w:r>
    </w:p>
    <w:p>
      <w:pPr>
        <w:spacing w:after="0"/>
        <w:ind w:left="0"/>
        <w:jc w:val="both"/>
      </w:pPr>
      <w:r>
        <w:rPr>
          <w:rFonts w:ascii="Times New Roman"/>
          <w:b w:val="false"/>
          <w:i w:val="false"/>
          <w:color w:val="000000"/>
          <w:sz w:val="28"/>
        </w:rPr>
        <w:t>Дата рождения __________________ пол 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Дата назначения социальной выплаты _____________________________ года</w:t>
      </w:r>
    </w:p>
    <w:p>
      <w:pPr>
        <w:spacing w:after="0"/>
        <w:ind w:left="0"/>
        <w:jc w:val="both"/>
      </w:pPr>
      <w:r>
        <w:rPr>
          <w:rFonts w:ascii="Times New Roman"/>
          <w:b w:val="false"/>
          <w:i w:val="false"/>
          <w:color w:val="000000"/>
          <w:sz w:val="28"/>
        </w:rPr>
        <w:t>Произвести перерасчет размера ежемесячной социальной выплаты по случаю</w:t>
      </w:r>
    </w:p>
    <w:p>
      <w:pPr>
        <w:spacing w:after="0"/>
        <w:ind w:left="0"/>
        <w:jc w:val="both"/>
      </w:pPr>
      <w:r>
        <w:rPr>
          <w:rFonts w:ascii="Times New Roman"/>
          <w:b w:val="false"/>
          <w:i w:val="false"/>
          <w:color w:val="000000"/>
          <w:sz w:val="28"/>
        </w:rPr>
        <w:t>потери дохода в связи с уходом за ребенком по достижении им возраста</w:t>
      </w:r>
    </w:p>
    <w:p>
      <w:pPr>
        <w:spacing w:after="0"/>
        <w:ind w:left="0"/>
        <w:jc w:val="both"/>
      </w:pPr>
      <w:r>
        <w:rPr>
          <w:rFonts w:ascii="Times New Roman"/>
          <w:b w:val="false"/>
          <w:i w:val="false"/>
          <w:color w:val="000000"/>
          <w:sz w:val="28"/>
        </w:rPr>
        <w:t>полутора лет в связи с пересмотром размеров ежемесячного государственного</w:t>
      </w:r>
    </w:p>
    <w:p>
      <w:pPr>
        <w:spacing w:after="0"/>
        <w:ind w:left="0"/>
        <w:jc w:val="both"/>
      </w:pPr>
      <w:r>
        <w:rPr>
          <w:rFonts w:ascii="Times New Roman"/>
          <w:b w:val="false"/>
          <w:i w:val="false"/>
          <w:color w:val="000000"/>
          <w:sz w:val="28"/>
        </w:rPr>
        <w:t>пособия по уходу за ребенком по достижении им возраста полутора лет,</w:t>
      </w:r>
    </w:p>
    <w:p>
      <w:pPr>
        <w:spacing w:after="0"/>
        <w:ind w:left="0"/>
        <w:jc w:val="both"/>
      </w:pPr>
      <w:r>
        <w:rPr>
          <w:rFonts w:ascii="Times New Roman"/>
          <w:b w:val="false"/>
          <w:i w:val="false"/>
          <w:color w:val="000000"/>
          <w:sz w:val="28"/>
        </w:rPr>
        <w:t xml:space="preserve">предусмотренного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Размер ежемесячной социальной выплаты на первого ребенка</w:t>
      </w:r>
    </w:p>
    <w:p>
      <w:pPr>
        <w:spacing w:after="0"/>
        <w:ind w:left="0"/>
        <w:jc w:val="both"/>
      </w:pPr>
      <w:r>
        <w:rPr>
          <w:rFonts w:ascii="Times New Roman"/>
          <w:b w:val="false"/>
          <w:i w:val="false"/>
          <w:color w:val="000000"/>
          <w:sz w:val="28"/>
        </w:rPr>
        <w:t>до "___" __________________ 20__ года __________________ тенге</w:t>
      </w:r>
    </w:p>
    <w:p>
      <w:pPr>
        <w:spacing w:after="0"/>
        <w:ind w:left="0"/>
        <w:jc w:val="both"/>
      </w:pPr>
      <w:r>
        <w:rPr>
          <w:rFonts w:ascii="Times New Roman"/>
          <w:b w:val="false"/>
          <w:i w:val="false"/>
          <w:color w:val="000000"/>
          <w:sz w:val="28"/>
        </w:rPr>
        <w:t>с "____" 20__ года ________по "___" ________20__ года ______ тенге</w:t>
      </w:r>
    </w:p>
    <w:p>
      <w:pPr>
        <w:spacing w:after="0"/>
        <w:ind w:left="0"/>
        <w:jc w:val="both"/>
      </w:pPr>
      <w:r>
        <w:rPr>
          <w:rFonts w:ascii="Times New Roman"/>
          <w:b w:val="false"/>
          <w:i w:val="false"/>
          <w:color w:val="000000"/>
          <w:sz w:val="28"/>
        </w:rPr>
        <w:t>размер ежемесячной социальной выплаты на второго ребенка</w:t>
      </w:r>
    </w:p>
    <w:p>
      <w:pPr>
        <w:spacing w:after="0"/>
        <w:ind w:left="0"/>
        <w:jc w:val="both"/>
      </w:pPr>
      <w:r>
        <w:rPr>
          <w:rFonts w:ascii="Times New Roman"/>
          <w:b w:val="false"/>
          <w:i w:val="false"/>
          <w:color w:val="000000"/>
          <w:sz w:val="28"/>
        </w:rPr>
        <w:t>до "____" __________________ 20__ года _________________ тенге</w:t>
      </w:r>
    </w:p>
    <w:p>
      <w:pPr>
        <w:spacing w:after="0"/>
        <w:ind w:left="0"/>
        <w:jc w:val="both"/>
      </w:pPr>
      <w:r>
        <w:rPr>
          <w:rFonts w:ascii="Times New Roman"/>
          <w:b w:val="false"/>
          <w:i w:val="false"/>
          <w:color w:val="000000"/>
          <w:sz w:val="28"/>
        </w:rPr>
        <w:t>с "____" 20__ года ______по "___" ________20__ года _______ тенге</w:t>
      </w:r>
    </w:p>
    <w:p>
      <w:pPr>
        <w:spacing w:after="0"/>
        <w:ind w:left="0"/>
        <w:jc w:val="both"/>
      </w:pPr>
      <w:r>
        <w:rPr>
          <w:rFonts w:ascii="Times New Roman"/>
          <w:b w:val="false"/>
          <w:i w:val="false"/>
          <w:color w:val="000000"/>
          <w:sz w:val="28"/>
        </w:rPr>
        <w:t>размер ежемесячной социальной выплаты на третьего ребенка</w:t>
      </w:r>
    </w:p>
    <w:p>
      <w:pPr>
        <w:spacing w:after="0"/>
        <w:ind w:left="0"/>
        <w:jc w:val="both"/>
      </w:pPr>
      <w:r>
        <w:rPr>
          <w:rFonts w:ascii="Times New Roman"/>
          <w:b w:val="false"/>
          <w:i w:val="false"/>
          <w:color w:val="000000"/>
          <w:sz w:val="28"/>
        </w:rPr>
        <w:t>до "____" ________________ 20__ года ___________________ тенге</w:t>
      </w:r>
    </w:p>
    <w:p>
      <w:pPr>
        <w:spacing w:after="0"/>
        <w:ind w:left="0"/>
        <w:jc w:val="both"/>
      </w:pPr>
      <w:r>
        <w:rPr>
          <w:rFonts w:ascii="Times New Roman"/>
          <w:b w:val="false"/>
          <w:i w:val="false"/>
          <w:color w:val="000000"/>
          <w:sz w:val="28"/>
        </w:rPr>
        <w:t>с "____" 20__ года _________по "___" ______ 20__ года _______ тенге</w:t>
      </w:r>
    </w:p>
    <w:p>
      <w:pPr>
        <w:spacing w:after="0"/>
        <w:ind w:left="0"/>
        <w:jc w:val="both"/>
      </w:pPr>
      <w:r>
        <w:rPr>
          <w:rFonts w:ascii="Times New Roman"/>
          <w:b w:val="false"/>
          <w:i w:val="false"/>
          <w:color w:val="000000"/>
          <w:sz w:val="28"/>
        </w:rPr>
        <w:t>размер ежемесячной социальной выплаты на четвертого и более ребенка</w:t>
      </w:r>
    </w:p>
    <w:p>
      <w:pPr>
        <w:spacing w:after="0"/>
        <w:ind w:left="0"/>
        <w:jc w:val="both"/>
      </w:pPr>
      <w:r>
        <w:rPr>
          <w:rFonts w:ascii="Times New Roman"/>
          <w:b w:val="false"/>
          <w:i w:val="false"/>
          <w:color w:val="000000"/>
          <w:sz w:val="28"/>
        </w:rPr>
        <w:t>до "____" _______________ 20__ года _______________ тенге</w:t>
      </w:r>
    </w:p>
    <w:p>
      <w:pPr>
        <w:spacing w:after="0"/>
        <w:ind w:left="0"/>
        <w:jc w:val="both"/>
      </w:pPr>
      <w:r>
        <w:rPr>
          <w:rFonts w:ascii="Times New Roman"/>
          <w:b w:val="false"/>
          <w:i w:val="false"/>
          <w:color w:val="000000"/>
          <w:sz w:val="28"/>
        </w:rPr>
        <w:t>с "____" 20__ года ________по "___" ________ 20__ года ________ тенге</w:t>
      </w:r>
    </w:p>
    <w:p>
      <w:pPr>
        <w:spacing w:after="0"/>
        <w:ind w:left="0"/>
        <w:jc w:val="both"/>
      </w:pPr>
      <w:r>
        <w:rPr>
          <w:rFonts w:ascii="Times New Roman"/>
          <w:b w:val="false"/>
          <w:i w:val="false"/>
          <w:color w:val="000000"/>
          <w:sz w:val="28"/>
        </w:rPr>
        <w:t>Руководитель филиала____________________________________________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6" w:id="425"/>
      <w:r>
        <w:rPr>
          <w:rFonts w:ascii="Times New Roman"/>
          <w:b w:val="false"/>
          <w:i w:val="false"/>
          <w:color w:val="000000"/>
          <w:sz w:val="28"/>
        </w:rPr>
        <w:t>
      Код района _______________________________________</w:t>
      </w:r>
    </w:p>
    <w:bookmarkEnd w:id="425"/>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______________________________ области (городу)</w:t>
      </w:r>
    </w:p>
    <w:bookmarkStart w:name="z577" w:id="426"/>
    <w:p>
      <w:pPr>
        <w:spacing w:after="0"/>
        <w:ind w:left="0"/>
        <w:jc w:val="left"/>
      </w:pPr>
      <w:r>
        <w:rPr>
          <w:rFonts w:ascii="Times New Roman"/>
          <w:b/>
          <w:i w:val="false"/>
          <w:color w:val="000000"/>
        </w:rPr>
        <w:t xml:space="preserve"> Заявление</w:t>
      </w:r>
    </w:p>
    <w:bookmarkEnd w:id="426"/>
    <w:p>
      <w:pPr>
        <w:spacing w:after="0"/>
        <w:ind w:left="0"/>
        <w:jc w:val="both"/>
      </w:pPr>
      <w:bookmarkStart w:name="z578" w:id="427"/>
      <w:r>
        <w:rPr>
          <w:rFonts w:ascii="Times New Roman"/>
          <w:b w:val="false"/>
          <w:i w:val="false"/>
          <w:color w:val="000000"/>
          <w:sz w:val="28"/>
        </w:rPr>
        <w:t>
      от _____________________________________________________________________</w:t>
      </w:r>
    </w:p>
    <w:bookmarkEnd w:id="42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______________ года, проживающего (-ей)</w:t>
      </w:r>
    </w:p>
    <w:p>
      <w:pPr>
        <w:spacing w:after="0"/>
        <w:ind w:left="0"/>
        <w:jc w:val="both"/>
      </w:pPr>
      <w:r>
        <w:rPr>
          <w:rFonts w:ascii="Times New Roman"/>
          <w:b w:val="false"/>
          <w:i w:val="false"/>
          <w:color w:val="000000"/>
          <w:sz w:val="28"/>
        </w:rPr>
        <w:t>по адресу: 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банка______________________________</w:t>
            </w:r>
          </w:p>
          <w:p>
            <w:pPr>
              <w:spacing w:after="20"/>
              <w:ind w:left="20"/>
              <w:jc w:val="both"/>
            </w:pPr>
            <w:r>
              <w:rPr>
                <w:rFonts w:ascii="Times New Roman"/>
                <w:b w:val="false"/>
                <w:i w:val="false"/>
                <w:color w:val="000000"/>
                <w:sz w:val="20"/>
              </w:rPr>
              <w:t>Банковский счет №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___________________________</w:t>
            </w:r>
          </w:p>
        </w:tc>
      </w:tr>
    </w:tbl>
    <w:p>
      <w:pPr>
        <w:spacing w:after="0"/>
        <w:ind w:left="0"/>
        <w:jc w:val="both"/>
      </w:pPr>
      <w:bookmarkStart w:name="z579" w:id="428"/>
      <w:r>
        <w:rPr>
          <w:rFonts w:ascii="Times New Roman"/>
          <w:b w:val="false"/>
          <w:i w:val="false"/>
          <w:color w:val="000000"/>
          <w:sz w:val="28"/>
        </w:rPr>
        <w:t>
      Прошу произвести перерасчет социальной выплаты по случаю потери дохода в связи</w:t>
      </w:r>
    </w:p>
    <w:bookmarkEnd w:id="428"/>
    <w:p>
      <w:pPr>
        <w:spacing w:after="0"/>
        <w:ind w:left="0"/>
        <w:jc w:val="both"/>
      </w:pPr>
      <w:r>
        <w:rPr>
          <w:rFonts w:ascii="Times New Roman"/>
          <w:b w:val="false"/>
          <w:i w:val="false"/>
          <w:color w:val="000000"/>
          <w:sz w:val="28"/>
        </w:rPr>
        <w:t>с беременностью и родами в связи 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(осложненными родами или рождением двух и более детей – нужное прописать)</w:t>
      </w:r>
    </w:p>
    <w:p>
      <w:pPr>
        <w:spacing w:after="0"/>
        <w:ind w:left="0"/>
        <w:jc w:val="both"/>
      </w:pPr>
      <w:r>
        <w:rPr>
          <w:rFonts w:ascii="Times New Roman"/>
          <w:b w:val="false"/>
          <w:i w:val="false"/>
          <w:color w:val="000000"/>
          <w:sz w:val="28"/>
        </w:rPr>
        <w:t>Прилагаю: лист временной нетрудоспособности по беременности и родам,</w:t>
      </w:r>
    </w:p>
    <w:p>
      <w:pPr>
        <w:spacing w:after="0"/>
        <w:ind w:left="0"/>
        <w:jc w:val="both"/>
      </w:pPr>
      <w:r>
        <w:rPr>
          <w:rFonts w:ascii="Times New Roman"/>
          <w:b w:val="false"/>
          <w:i w:val="false"/>
          <w:color w:val="000000"/>
          <w:sz w:val="28"/>
        </w:rPr>
        <w:t>подтверждающий осложненные роды или рождение двух и более детей.</w:t>
      </w:r>
    </w:p>
    <w:p>
      <w:pPr>
        <w:spacing w:after="0"/>
        <w:ind w:left="0"/>
        <w:jc w:val="both"/>
      </w:pPr>
      <w:r>
        <w:rPr>
          <w:rFonts w:ascii="Times New Roman"/>
          <w:b w:val="false"/>
          <w:i w:val="false"/>
          <w:color w:val="000000"/>
          <w:sz w:val="28"/>
        </w:rPr>
        <w:t>Обеспечиваю достоверность предоставленных данных и подтверждаю подлинность</w:t>
      </w:r>
    </w:p>
    <w:p>
      <w:pPr>
        <w:spacing w:after="0"/>
        <w:ind w:left="0"/>
        <w:jc w:val="both"/>
      </w:pPr>
      <w:r>
        <w:rPr>
          <w:rFonts w:ascii="Times New Roman"/>
          <w:b w:val="false"/>
          <w:i w:val="false"/>
          <w:color w:val="000000"/>
          <w:sz w:val="28"/>
        </w:rPr>
        <w:t>предоставленных документов.</w:t>
      </w:r>
    </w:p>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Даю согласие на сбор и обработку, моих персональных данных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на постоянной основе,</w:t>
      </w:r>
    </w:p>
    <w:p>
      <w:pPr>
        <w:spacing w:after="0"/>
        <w:ind w:left="0"/>
        <w:jc w:val="both"/>
      </w:pPr>
      <w:r>
        <w:rPr>
          <w:rFonts w:ascii="Times New Roman"/>
          <w:b w:val="false"/>
          <w:i w:val="false"/>
          <w:color w:val="000000"/>
          <w:sz w:val="28"/>
        </w:rPr>
        <w:t>необходимых для назначения, возобновления, перерасчета выплаты, а также</w:t>
      </w:r>
    </w:p>
    <w:p>
      <w:pPr>
        <w:spacing w:after="0"/>
        <w:ind w:left="0"/>
        <w:jc w:val="both"/>
      </w:pPr>
      <w:r>
        <w:rPr>
          <w:rFonts w:ascii="Times New Roman"/>
          <w:b w:val="false"/>
          <w:i w:val="false"/>
          <w:color w:val="000000"/>
          <w:sz w:val="28"/>
        </w:rPr>
        <w:t>для выполнения 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третьим лицам, в том числе осуществлять трансграничную передачу данных</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w:t>
      </w:r>
    </w:p>
    <w:p>
      <w:pPr>
        <w:spacing w:after="0"/>
        <w:ind w:left="0"/>
        <w:jc w:val="both"/>
      </w:pPr>
      <w:r>
        <w:rPr>
          <w:rFonts w:ascii="Times New Roman"/>
          <w:b w:val="false"/>
          <w:i w:val="false"/>
          <w:color w:val="000000"/>
          <w:sz w:val="28"/>
        </w:rPr>
        <w:t xml:space="preserve">защите": да/нет. </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территориальных подразделениях акционерного общества "Казпочта": да/нет.</w:t>
      </w:r>
    </w:p>
    <w:p>
      <w:pPr>
        <w:spacing w:after="0"/>
        <w:ind w:left="0"/>
        <w:jc w:val="both"/>
      </w:pPr>
      <w:r>
        <w:rPr>
          <w:rFonts w:ascii="Times New Roman"/>
          <w:b w:val="false"/>
          <w:i w:val="false"/>
          <w:color w:val="000000"/>
          <w:sz w:val="28"/>
        </w:rPr>
        <w:t>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тайной, необходимых для назначения социальной выплаты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w:t>
      </w:r>
    </w:p>
    <w:p>
      <w:pPr>
        <w:spacing w:after="0"/>
        <w:ind w:left="0"/>
        <w:jc w:val="both"/>
      </w:pPr>
      <w:r>
        <w:rPr>
          <w:rFonts w:ascii="Times New Roman"/>
          <w:b w:val="false"/>
          <w:i w:val="false"/>
          <w:color w:val="000000"/>
          <w:sz w:val="28"/>
        </w:rPr>
        <w:t>обязательных платежах в бюджет (Налоговый кодекс)": да/нет.</w:t>
      </w:r>
    </w:p>
    <w:p>
      <w:pPr>
        <w:spacing w:after="0"/>
        <w:ind w:left="0"/>
        <w:jc w:val="both"/>
      </w:pPr>
      <w:r>
        <w:rPr>
          <w:rFonts w:ascii="Times New Roman"/>
          <w:b w:val="false"/>
          <w:i w:val="false"/>
          <w:color w:val="000000"/>
          <w:sz w:val="28"/>
        </w:rPr>
        <w:t>Даю согласие на уведомление о принятом решении о назначении (об отказе</w:t>
      </w:r>
    </w:p>
    <w:p>
      <w:pPr>
        <w:spacing w:after="0"/>
        <w:ind w:left="0"/>
        <w:jc w:val="both"/>
      </w:pPr>
      <w:r>
        <w:rPr>
          <w:rFonts w:ascii="Times New Roman"/>
          <w:b w:val="false"/>
          <w:i w:val="false"/>
          <w:color w:val="000000"/>
          <w:sz w:val="28"/>
        </w:rPr>
        <w:t>в назначении) социальной выплаты путем sms-оповещения, посредством</w:t>
      </w:r>
    </w:p>
    <w:p>
      <w:pPr>
        <w:spacing w:after="0"/>
        <w:ind w:left="0"/>
        <w:jc w:val="both"/>
      </w:pPr>
      <w:r>
        <w:rPr>
          <w:rFonts w:ascii="Times New Roman"/>
          <w:b w:val="false"/>
          <w:i w:val="false"/>
          <w:color w:val="000000"/>
          <w:sz w:val="28"/>
        </w:rPr>
        <w:t>телефонной связи: да/нет.</w:t>
      </w:r>
    </w:p>
    <w:p>
      <w:pPr>
        <w:spacing w:after="0"/>
        <w:ind w:left="0"/>
        <w:jc w:val="both"/>
      </w:pPr>
      <w:r>
        <w:rPr>
          <w:rFonts w:ascii="Times New Roman"/>
          <w:b w:val="false"/>
          <w:i w:val="false"/>
          <w:color w:val="000000"/>
          <w:sz w:val="28"/>
        </w:rPr>
        <w:t>Дата подачи ____________________________</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 __________________________________________________________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 _________________ 20____ года № 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w:t>
      </w:r>
    </w:p>
    <w:bookmarkStart w:name="z580" w:id="429"/>
    <w:p>
      <w:pPr>
        <w:spacing w:after="0"/>
        <w:ind w:left="0"/>
        <w:jc w:val="both"/>
      </w:pPr>
      <w:r>
        <w:rPr>
          <w:rFonts w:ascii="Times New Roman"/>
          <w:b w:val="false"/>
          <w:i w:val="false"/>
          <w:color w:val="000000"/>
          <w:sz w:val="28"/>
        </w:rPr>
        <w:t>
      Перечень документов, приложенных к заявлению:</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430"/>
      <w:r>
        <w:rPr>
          <w:rFonts w:ascii="Times New Roman"/>
          <w:b w:val="false"/>
          <w:i w:val="false"/>
          <w:color w:val="000000"/>
          <w:sz w:val="28"/>
        </w:rPr>
        <w:t>
      _____________________________________________________________________</w:t>
      </w:r>
    </w:p>
    <w:bookmarkEnd w:id="430"/>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Дата принятия документов ______________________________________________</w:t>
      </w:r>
    </w:p>
    <w:p>
      <w:pPr>
        <w:spacing w:after="0"/>
        <w:ind w:left="0"/>
        <w:jc w:val="both"/>
      </w:pPr>
      <w:r>
        <w:rPr>
          <w:rFonts w:ascii="Times New Roman"/>
          <w:b w:val="false"/>
          <w:i w:val="false"/>
          <w:color w:val="000000"/>
          <w:sz w:val="28"/>
        </w:rPr>
        <w:t>Дата принятия решения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84" w:id="431"/>
      <w:r>
        <w:rPr>
          <w:rFonts w:ascii="Times New Roman"/>
          <w:b w:val="false"/>
          <w:i w:val="false"/>
          <w:color w:val="000000"/>
          <w:sz w:val="28"/>
        </w:rPr>
        <w:t>
      Код района _______________________</w:t>
      </w:r>
    </w:p>
    <w:bookmarkEnd w:id="431"/>
    <w:p>
      <w:pPr>
        <w:spacing w:after="0"/>
        <w:ind w:left="0"/>
        <w:jc w:val="both"/>
      </w:pPr>
      <w:r>
        <w:rPr>
          <w:rFonts w:ascii="Times New Roman"/>
          <w:b w:val="false"/>
          <w:i w:val="false"/>
          <w:color w:val="000000"/>
          <w:sz w:val="28"/>
        </w:rPr>
        <w:t>Область (город) ___________________</w:t>
      </w:r>
    </w:p>
    <w:bookmarkStart w:name="z585" w:id="432"/>
    <w:p>
      <w:pPr>
        <w:spacing w:after="0"/>
        <w:ind w:left="0"/>
        <w:jc w:val="left"/>
      </w:pPr>
      <w:r>
        <w:rPr>
          <w:rFonts w:ascii="Times New Roman"/>
          <w:b/>
          <w:i w:val="false"/>
          <w:color w:val="000000"/>
        </w:rPr>
        <w:t xml:space="preserve"> РЕШЕНИЕ № ________ от "__" _________ 20__ года</w:t>
      </w:r>
      <w:r>
        <w:br/>
      </w:r>
      <w:r>
        <w:rPr>
          <w:rFonts w:ascii="Times New Roman"/>
          <w:b/>
          <w:i w:val="false"/>
          <w:color w:val="000000"/>
        </w:rPr>
        <w:t>филиала акционерного общества "Государственный фонд социального страхования"</w:t>
      </w:r>
      <w:r>
        <w:br/>
      </w:r>
      <w:r>
        <w:rPr>
          <w:rFonts w:ascii="Times New Roman"/>
          <w:b/>
          <w:i w:val="false"/>
          <w:color w:val="000000"/>
        </w:rPr>
        <w:t>по ________________ области (городу) о назначении (перерасчете) или отказе</w:t>
      </w:r>
      <w:r>
        <w:br/>
      </w:r>
      <w:r>
        <w:rPr>
          <w:rFonts w:ascii="Times New Roman"/>
          <w:b/>
          <w:i w:val="false"/>
          <w:color w:val="000000"/>
        </w:rPr>
        <w:t>в назначении социальной выплаты по случаю потери дохода в связи с беременностью</w:t>
      </w:r>
      <w:r>
        <w:br/>
      </w:r>
      <w:r>
        <w:rPr>
          <w:rFonts w:ascii="Times New Roman"/>
          <w:b/>
          <w:i w:val="false"/>
          <w:color w:val="000000"/>
        </w:rPr>
        <w:t>и родами, усыновлением (удочерением) новорожденного ребенка (детей)</w:t>
      </w:r>
    </w:p>
    <w:bookmarkEnd w:id="432"/>
    <w:p>
      <w:pPr>
        <w:spacing w:after="0"/>
        <w:ind w:left="0"/>
        <w:jc w:val="both"/>
      </w:pPr>
      <w:bookmarkStart w:name="z586" w:id="433"/>
      <w:r>
        <w:rPr>
          <w:rFonts w:ascii="Times New Roman"/>
          <w:b w:val="false"/>
          <w:i w:val="false"/>
          <w:color w:val="000000"/>
          <w:sz w:val="28"/>
        </w:rPr>
        <w:t>
      1. Назначить (пересчитать) в соответствии с пунктом 4 статьи 77 Социального кодекса</w:t>
      </w:r>
    </w:p>
    <w:bookmarkEnd w:id="433"/>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дела ________________________________________________________________</w:t>
      </w:r>
    </w:p>
    <w:p>
      <w:pPr>
        <w:spacing w:after="0"/>
        <w:ind w:left="0"/>
        <w:jc w:val="both"/>
      </w:pPr>
      <w:r>
        <w:rPr>
          <w:rFonts w:ascii="Times New Roman"/>
          <w:b w:val="false"/>
          <w:i w:val="false"/>
          <w:color w:val="000000"/>
          <w:sz w:val="28"/>
        </w:rPr>
        <w:t>Фамилия_______________________________________________________________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w:t>
      </w:r>
    </w:p>
    <w:p>
      <w:pPr>
        <w:spacing w:after="0"/>
        <w:ind w:left="0"/>
        <w:jc w:val="both"/>
      </w:pPr>
      <w:r>
        <w:rPr>
          <w:rFonts w:ascii="Times New Roman"/>
          <w:b w:val="false"/>
          <w:i w:val="false"/>
          <w:color w:val="000000"/>
          <w:sz w:val="28"/>
        </w:rPr>
        <w:t>Дата рождения ____________________________ пол 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 20__ года</w:t>
      </w:r>
    </w:p>
    <w:p>
      <w:pPr>
        <w:spacing w:after="0"/>
        <w:ind w:left="0"/>
        <w:jc w:val="both"/>
      </w:pPr>
      <w:r>
        <w:rPr>
          <w:rFonts w:ascii="Times New Roman"/>
          <w:b w:val="false"/>
          <w:i w:val="false"/>
          <w:color w:val="000000"/>
          <w:sz w:val="28"/>
        </w:rPr>
        <w:t>Дата возникновения права на социальную выплату "__" _____20__ года</w:t>
      </w:r>
    </w:p>
    <w:p>
      <w:pPr>
        <w:spacing w:after="0"/>
        <w:ind w:left="0"/>
        <w:jc w:val="both"/>
      </w:pPr>
      <w:r>
        <w:rPr>
          <w:rFonts w:ascii="Times New Roman"/>
          <w:b w:val="false"/>
          <w:i w:val="false"/>
          <w:color w:val="000000"/>
          <w:sz w:val="28"/>
        </w:rPr>
        <w:t>Количество дней нетрудоспособности, указанных в листе (листах) о временной</w:t>
      </w:r>
    </w:p>
    <w:p>
      <w:pPr>
        <w:spacing w:after="0"/>
        <w:ind w:left="0"/>
        <w:jc w:val="both"/>
      </w:pPr>
      <w:r>
        <w:rPr>
          <w:rFonts w:ascii="Times New Roman"/>
          <w:b w:val="false"/>
          <w:i w:val="false"/>
          <w:color w:val="000000"/>
          <w:sz w:val="28"/>
        </w:rPr>
        <w:t>нетрудоспособности по беременности и родам, усыновлению (удочерению)</w:t>
      </w:r>
    </w:p>
    <w:p>
      <w:pPr>
        <w:spacing w:after="0"/>
        <w:ind w:left="0"/>
        <w:jc w:val="both"/>
      </w:pPr>
      <w:r>
        <w:rPr>
          <w:rFonts w:ascii="Times New Roman"/>
          <w:b w:val="false"/>
          <w:i w:val="false"/>
          <w:color w:val="000000"/>
          <w:sz w:val="28"/>
        </w:rPr>
        <w:t>новорожденного ребенка (детей) _______________________________________</w:t>
      </w:r>
    </w:p>
    <w:p>
      <w:pPr>
        <w:spacing w:after="0"/>
        <w:ind w:left="0"/>
        <w:jc w:val="both"/>
      </w:pPr>
      <w:r>
        <w:rPr>
          <w:rFonts w:ascii="Times New Roman"/>
          <w:b w:val="false"/>
          <w:i w:val="false"/>
          <w:color w:val="000000"/>
          <w:sz w:val="28"/>
        </w:rPr>
        <w:t>Учтен среднемесячный доход с_____ 20__ года по _______ 20____ года</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 20__ года по "__" _____ 20__ года</w:t>
      </w:r>
    </w:p>
    <w:p>
      <w:pPr>
        <w:spacing w:after="0"/>
        <w:ind w:left="0"/>
        <w:jc w:val="both"/>
      </w:pPr>
      <w:r>
        <w:rPr>
          <w:rFonts w:ascii="Times New Roman"/>
          <w:b w:val="false"/>
          <w:i w:val="false"/>
          <w:color w:val="000000"/>
          <w:sz w:val="28"/>
        </w:rPr>
        <w:t>в сумме ______________________________________________________________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Доплата за осложненные роды или рождение двух и более детей</w:t>
      </w:r>
    </w:p>
    <w:p>
      <w:pPr>
        <w:spacing w:after="0"/>
        <w:ind w:left="0"/>
        <w:jc w:val="both"/>
      </w:pPr>
      <w:r>
        <w:rPr>
          <w:rFonts w:ascii="Times New Roman"/>
          <w:b w:val="false"/>
          <w:i w:val="false"/>
          <w:color w:val="000000"/>
          <w:sz w:val="28"/>
        </w:rPr>
        <w:t>с "__" __________ 20__ года по "__" ________ 20__ года</w:t>
      </w:r>
    </w:p>
    <w:p>
      <w:pPr>
        <w:spacing w:after="0"/>
        <w:ind w:left="0"/>
        <w:jc w:val="both"/>
      </w:pPr>
      <w:r>
        <w:rPr>
          <w:rFonts w:ascii="Times New Roman"/>
          <w:b w:val="false"/>
          <w:i w:val="false"/>
          <w:color w:val="000000"/>
          <w:sz w:val="28"/>
        </w:rPr>
        <w:t>в сумме _______________________________________________________________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3. Отказать в назначении социальной выплаты /</w:t>
      </w:r>
    </w:p>
    <w:p>
      <w:pPr>
        <w:spacing w:after="0"/>
        <w:ind w:left="0"/>
        <w:jc w:val="both"/>
      </w:pPr>
      <w:r>
        <w:rPr>
          <w:rFonts w:ascii="Times New Roman"/>
          <w:b w:val="false"/>
          <w:i w:val="false"/>
          <w:color w:val="000000"/>
          <w:sz w:val="28"/>
        </w:rPr>
        <w:t>доплаты за осложненные роды или рождение двух и более детей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bl>
    <w:bookmarkStart w:name="z588" w:id="434"/>
    <w:p>
      <w:pPr>
        <w:spacing w:after="0"/>
        <w:ind w:left="0"/>
        <w:jc w:val="left"/>
      </w:pPr>
      <w:r>
        <w:rPr>
          <w:rFonts w:ascii="Times New Roman"/>
          <w:b/>
          <w:i w:val="false"/>
          <w:color w:val="000000"/>
        </w:rPr>
        <w:t xml:space="preserve"> Сведения о движении денежных средств АО "Государственный фонд социального</w:t>
      </w:r>
      <w:r>
        <w:br/>
      </w:r>
      <w:r>
        <w:rPr>
          <w:rFonts w:ascii="Times New Roman"/>
          <w:b/>
          <w:i w:val="false"/>
          <w:color w:val="000000"/>
        </w:rPr>
        <w:t>страхования" в НАО "Государственная корпорация "Правительство для граждан"</w:t>
      </w:r>
      <w:r>
        <w:br/>
      </w:r>
      <w:r>
        <w:rPr>
          <w:rFonts w:ascii="Times New Roman"/>
          <w:b/>
          <w:i w:val="false"/>
          <w:color w:val="000000"/>
        </w:rPr>
        <w:t>по социальным выплатам по случаю потери дохода в связи с беременностью и родами,</w:t>
      </w:r>
      <w:r>
        <w:br/>
      </w:r>
      <w:r>
        <w:rPr>
          <w:rFonts w:ascii="Times New Roman"/>
          <w:b/>
          <w:i w:val="false"/>
          <w:color w:val="000000"/>
        </w:rPr>
        <w:t>усыновлением (удочерением) новорожденного ребенка (детей) и социальной выплаты</w:t>
      </w:r>
      <w:r>
        <w:br/>
      </w:r>
      <w:r>
        <w:rPr>
          <w:rFonts w:ascii="Times New Roman"/>
          <w:b/>
          <w:i w:val="false"/>
          <w:color w:val="000000"/>
        </w:rPr>
        <w:t>по случаю потери дохода в связи с уходом за ребенком по достижении им возраста</w:t>
      </w:r>
      <w:r>
        <w:br/>
      </w:r>
      <w:r>
        <w:rPr>
          <w:rFonts w:ascii="Times New Roman"/>
          <w:b/>
          <w:i w:val="false"/>
          <w:color w:val="000000"/>
        </w:rPr>
        <w:t>полутора лет получателей системы обязательного социального страхования за _________ месяц 20 ___ года</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начало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трансфертов в НАО ГК для осуществления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социальных выплат в банки второго уровня и ОПВ в ЕНПФ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дохода в связи с беременностью и родами, усыновлением (удочерением) новорожденного ребенка (детей) (КНП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дохода в связи с уходом за ребенком по достижении им возраста полутора лет (КНП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435"/>
    <w:p>
      <w:pPr>
        <w:spacing w:after="0"/>
        <w:ind w:left="0"/>
        <w:jc w:val="both"/>
      </w:pPr>
      <w:r>
        <w:rPr>
          <w:rFonts w:ascii="Times New Roman"/>
          <w:b w:val="false"/>
          <w:i w:val="false"/>
          <w:color w:val="000000"/>
          <w:sz w:val="28"/>
        </w:rPr>
        <w:t>
      Продолжение таблицы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банками второго уровня и ЕНПФ в НАО 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повторно в банки второго уровня и ЕНПФ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НАО ГК в ГФСС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конец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0" w:id="436"/>
      <w:r>
        <w:rPr>
          <w:rFonts w:ascii="Times New Roman"/>
          <w:b w:val="false"/>
          <w:i w:val="false"/>
          <w:color w:val="000000"/>
          <w:sz w:val="28"/>
        </w:rPr>
        <w:t>
      Директор центрального филиала Государственной корпорации</w:t>
      </w:r>
    </w:p>
    <w:bookmarkEnd w:id="436"/>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Заместитель директора центрального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437"/>
    <w:p>
      <w:pPr>
        <w:spacing w:after="0"/>
        <w:ind w:left="0"/>
        <w:jc w:val="left"/>
      </w:pPr>
      <w:r>
        <w:rPr>
          <w:rFonts w:ascii="Times New Roman"/>
          <w:b/>
          <w:i w:val="false"/>
          <w:color w:val="000000"/>
        </w:rPr>
        <w:t xml:space="preserve"> РЕШЕНИЕ № ___________от "___" __________ 20__ года</w:t>
      </w:r>
      <w:r>
        <w:br/>
      </w:r>
      <w:r>
        <w:rPr>
          <w:rFonts w:ascii="Times New Roman"/>
          <w:b/>
          <w:i w:val="false"/>
          <w:color w:val="000000"/>
        </w:rPr>
        <w:t>филиала АО "Государственный фонд социального страхования"</w:t>
      </w:r>
      <w:r>
        <w:br/>
      </w:r>
      <w:r>
        <w:rPr>
          <w:rFonts w:ascii="Times New Roman"/>
          <w:b/>
          <w:i w:val="false"/>
          <w:color w:val="000000"/>
        </w:rPr>
        <w:t>по ___________________ области (городу)</w:t>
      </w:r>
    </w:p>
    <w:bookmarkEnd w:id="437"/>
    <w:p>
      <w:pPr>
        <w:spacing w:after="0"/>
        <w:ind w:left="0"/>
        <w:jc w:val="both"/>
      </w:pPr>
      <w:bookmarkStart w:name="z594" w:id="438"/>
      <w:r>
        <w:rPr>
          <w:rFonts w:ascii="Times New Roman"/>
          <w:b w:val="false"/>
          <w:i w:val="false"/>
          <w:color w:val="000000"/>
          <w:sz w:val="28"/>
        </w:rPr>
        <w:t xml:space="preserve">
      1. Выплатить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77, </w:t>
      </w:r>
      <w:r>
        <w:rPr>
          <w:rFonts w:ascii="Times New Roman"/>
          <w:b w:val="false"/>
          <w:i w:val="false"/>
          <w:color w:val="000000"/>
          <w:sz w:val="28"/>
        </w:rPr>
        <w:t>пунктом 7</w:t>
      </w:r>
      <w:r>
        <w:rPr>
          <w:rFonts w:ascii="Times New Roman"/>
          <w:b w:val="false"/>
          <w:i w:val="false"/>
          <w:color w:val="000000"/>
          <w:sz w:val="28"/>
        </w:rPr>
        <w:t xml:space="preserve"> статьи 84</w:t>
      </w:r>
    </w:p>
    <w:bookmarkEnd w:id="438"/>
    <w:p>
      <w:pPr>
        <w:spacing w:after="0"/>
        <w:ind w:left="0"/>
        <w:jc w:val="both"/>
      </w:pPr>
      <w:r>
        <w:rPr>
          <w:rFonts w:ascii="Times New Roman"/>
          <w:b w:val="false"/>
          <w:i w:val="false"/>
          <w:color w:val="000000"/>
          <w:sz w:val="28"/>
        </w:rPr>
        <w:t>Социального кодекса Республики Казахстан:</w:t>
      </w:r>
    </w:p>
    <w:p>
      <w:pPr>
        <w:spacing w:after="0"/>
        <w:ind w:left="0"/>
        <w:jc w:val="both"/>
      </w:pPr>
      <w:r>
        <w:rPr>
          <w:rFonts w:ascii="Times New Roman"/>
          <w:b w:val="false"/>
          <w:i w:val="false"/>
          <w:color w:val="000000"/>
          <w:sz w:val="28"/>
        </w:rPr>
        <w:t>Вид выплаты ______________________________________________________</w:t>
      </w:r>
    </w:p>
    <w:p>
      <w:pPr>
        <w:spacing w:after="0"/>
        <w:ind w:left="0"/>
        <w:jc w:val="both"/>
      </w:pPr>
      <w:r>
        <w:rPr>
          <w:rFonts w:ascii="Times New Roman"/>
          <w:b w:val="false"/>
          <w:i w:val="false"/>
          <w:color w:val="000000"/>
          <w:sz w:val="28"/>
        </w:rPr>
        <w:t>№ дела ___________________________________________________________</w:t>
      </w:r>
    </w:p>
    <w:p>
      <w:pPr>
        <w:spacing w:after="0"/>
        <w:ind w:left="0"/>
        <w:jc w:val="both"/>
      </w:pPr>
      <w:r>
        <w:rPr>
          <w:rFonts w:ascii="Times New Roman"/>
          <w:b w:val="false"/>
          <w:i w:val="false"/>
          <w:color w:val="000000"/>
          <w:sz w:val="28"/>
        </w:rPr>
        <w:t>Фамилия__________________________________________________________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w:t>
      </w:r>
    </w:p>
    <w:p>
      <w:pPr>
        <w:spacing w:after="0"/>
        <w:ind w:left="0"/>
        <w:jc w:val="both"/>
      </w:pPr>
      <w:r>
        <w:rPr>
          <w:rFonts w:ascii="Times New Roman"/>
          <w:b w:val="false"/>
          <w:i w:val="false"/>
          <w:color w:val="000000"/>
          <w:sz w:val="28"/>
        </w:rPr>
        <w:t>Отчество (при наличии)_____________________________________________</w:t>
      </w:r>
    </w:p>
    <w:p>
      <w:pPr>
        <w:spacing w:after="0"/>
        <w:ind w:left="0"/>
        <w:jc w:val="both"/>
      </w:pPr>
      <w:r>
        <w:rPr>
          <w:rFonts w:ascii="Times New Roman"/>
          <w:b w:val="false"/>
          <w:i w:val="false"/>
          <w:color w:val="000000"/>
          <w:sz w:val="28"/>
        </w:rPr>
        <w:t>Дата рождения _________________________ пол 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Сведения о месте жительства ________________________________________</w:t>
      </w:r>
    </w:p>
    <w:p>
      <w:pPr>
        <w:spacing w:after="0"/>
        <w:ind w:left="0"/>
        <w:jc w:val="both"/>
      </w:pPr>
      <w:r>
        <w:rPr>
          <w:rFonts w:ascii="Times New Roman"/>
          <w:b w:val="false"/>
          <w:i w:val="false"/>
          <w:color w:val="000000"/>
          <w:sz w:val="28"/>
        </w:rPr>
        <w:t>Удостоверение личности № от "___" ________ 20___ года</w:t>
      </w:r>
    </w:p>
    <w:p>
      <w:pPr>
        <w:spacing w:after="0"/>
        <w:ind w:left="0"/>
        <w:jc w:val="both"/>
      </w:pPr>
      <w:r>
        <w:rPr>
          <w:rFonts w:ascii="Times New Roman"/>
          <w:b w:val="false"/>
          <w:i w:val="false"/>
          <w:color w:val="000000"/>
          <w:sz w:val="28"/>
        </w:rPr>
        <w:t>Кем выдан________________________________________________________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w:t>
      </w:r>
    </w:p>
    <w:p>
      <w:pPr>
        <w:spacing w:after="0"/>
        <w:ind w:left="0"/>
        <w:jc w:val="both"/>
      </w:pPr>
      <w:r>
        <w:rPr>
          <w:rFonts w:ascii="Times New Roman"/>
          <w:b w:val="false"/>
          <w:i w:val="false"/>
          <w:color w:val="000000"/>
          <w:sz w:val="28"/>
        </w:rPr>
        <w:t>Дата обращения: _______________________ 20___ года</w:t>
      </w:r>
    </w:p>
    <w:p>
      <w:pPr>
        <w:spacing w:after="0"/>
        <w:ind w:left="0"/>
        <w:jc w:val="both"/>
      </w:pPr>
      <w:r>
        <w:rPr>
          <w:rFonts w:ascii="Times New Roman"/>
          <w:b w:val="false"/>
          <w:i w:val="false"/>
          <w:color w:val="000000"/>
          <w:sz w:val="28"/>
        </w:rPr>
        <w:t>Учтен среднемесячный доход с _______ 20____ года по ________ 20___ года</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Дата возникновения права на социальную выплату "___" ________ 20___ года</w:t>
      </w:r>
    </w:p>
    <w:p>
      <w:pPr>
        <w:spacing w:after="0"/>
        <w:ind w:left="0"/>
        <w:jc w:val="both"/>
      </w:pPr>
      <w:r>
        <w:rPr>
          <w:rFonts w:ascii="Times New Roman"/>
          <w:b w:val="false"/>
          <w:i w:val="false"/>
          <w:color w:val="000000"/>
          <w:sz w:val="28"/>
        </w:rPr>
        <w:t>Размер социальной выплаты 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пересмотра)</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439"/>
    <w:p>
      <w:pPr>
        <w:spacing w:after="0"/>
        <w:ind w:left="0"/>
        <w:jc w:val="left"/>
      </w:pPr>
      <w:r>
        <w:rPr>
          <w:rFonts w:ascii="Times New Roman"/>
          <w:b/>
          <w:i w:val="false"/>
          <w:color w:val="000000"/>
        </w:rPr>
        <w:t xml:space="preserve"> Уведомление № ______ о необходимости возврата</w:t>
      </w:r>
      <w:r>
        <w:br/>
      </w:r>
      <w:r>
        <w:rPr>
          <w:rFonts w:ascii="Times New Roman"/>
          <w:b/>
          <w:i w:val="false"/>
          <w:color w:val="000000"/>
        </w:rPr>
        <w:t>излишне зачисленной (выплаченной) суммы социальной выплаты</w:t>
      </w:r>
      <w:r>
        <w:br/>
      </w:r>
      <w:r>
        <w:rPr>
          <w:rFonts w:ascii="Times New Roman"/>
          <w:b/>
          <w:i w:val="false"/>
          <w:color w:val="000000"/>
        </w:rPr>
        <w:t>____________________________________________________________________</w:t>
      </w:r>
      <w:r>
        <w:br/>
      </w:r>
      <w:r>
        <w:rPr>
          <w:rFonts w:ascii="Times New Roman"/>
          <w:b/>
          <w:i w:val="false"/>
          <w:color w:val="000000"/>
        </w:rPr>
        <w:t>(вид выплаты)</w:t>
      </w:r>
    </w:p>
    <w:bookmarkEnd w:id="439"/>
    <w:p>
      <w:pPr>
        <w:spacing w:after="0"/>
        <w:ind w:left="0"/>
        <w:jc w:val="both"/>
      </w:pPr>
      <w:bookmarkStart w:name="z598" w:id="440"/>
      <w:r>
        <w:rPr>
          <w:rFonts w:ascii="Times New Roman"/>
          <w:b w:val="false"/>
          <w:i w:val="false"/>
          <w:color w:val="000000"/>
          <w:sz w:val="28"/>
        </w:rPr>
        <w:t>
      от "_____" ________20____ года</w:t>
      </w:r>
    </w:p>
    <w:bookmarkEnd w:id="440"/>
    <w:p>
      <w:pPr>
        <w:spacing w:after="0"/>
        <w:ind w:left="0"/>
        <w:jc w:val="both"/>
      </w:pPr>
      <w:r>
        <w:rPr>
          <w:rFonts w:ascii="Times New Roman"/>
          <w:b w:val="false"/>
          <w:i w:val="false"/>
          <w:color w:val="000000"/>
          <w:sz w:val="28"/>
        </w:rPr>
        <w:t>Доводим до Вашего сведения о необходимости возврата излишне зачисленной</w:t>
      </w:r>
    </w:p>
    <w:p>
      <w:pPr>
        <w:spacing w:after="0"/>
        <w:ind w:left="0"/>
        <w:jc w:val="both"/>
      </w:pPr>
      <w:r>
        <w:rPr>
          <w:rFonts w:ascii="Times New Roman"/>
          <w:b w:val="false"/>
          <w:i w:val="false"/>
          <w:color w:val="000000"/>
          <w:sz w:val="28"/>
        </w:rPr>
        <w:t>(выплаченной) суммы социальной выплаты в размере</w:t>
      </w:r>
    </w:p>
    <w:p>
      <w:pPr>
        <w:spacing w:after="0"/>
        <w:ind w:left="0"/>
        <w:jc w:val="both"/>
      </w:pPr>
      <w:r>
        <w:rPr>
          <w:rFonts w:ascii="Times New Roman"/>
          <w:b w:val="false"/>
          <w:i w:val="false"/>
          <w:color w:val="000000"/>
          <w:sz w:val="28"/>
        </w:rPr>
        <w:t>_______________________________________________________ тенге (прописью)</w:t>
      </w:r>
    </w:p>
    <w:p>
      <w:pPr>
        <w:spacing w:after="0"/>
        <w:ind w:left="0"/>
        <w:jc w:val="both"/>
      </w:pPr>
      <w:r>
        <w:rPr>
          <w:rFonts w:ascii="Times New Roman"/>
          <w:b w:val="false"/>
          <w:i w:val="false"/>
          <w:color w:val="000000"/>
          <w:sz w:val="28"/>
        </w:rPr>
        <w:t>по получателю__________________________________________________________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Индивидуальный идентификационный номер (ИИН) _________________________</w:t>
      </w:r>
    </w:p>
    <w:p>
      <w:pPr>
        <w:spacing w:after="0"/>
        <w:ind w:left="0"/>
        <w:jc w:val="both"/>
      </w:pPr>
      <w:r>
        <w:rPr>
          <w:rFonts w:ascii="Times New Roman"/>
          <w:b w:val="false"/>
          <w:i w:val="false"/>
          <w:color w:val="000000"/>
          <w:sz w:val="28"/>
        </w:rPr>
        <w:t>За период с _________20___ года _по ____20____ года ________</w:t>
      </w:r>
    </w:p>
    <w:p>
      <w:pPr>
        <w:spacing w:after="0"/>
        <w:ind w:left="0"/>
        <w:jc w:val="both"/>
      </w:pPr>
      <w:r>
        <w:rPr>
          <w:rFonts w:ascii="Times New Roman"/>
          <w:b w:val="false"/>
          <w:i w:val="false"/>
          <w:color w:val="000000"/>
          <w:sz w:val="28"/>
        </w:rPr>
        <w:t>Основание _____________________________________________________________</w:t>
      </w:r>
    </w:p>
    <w:p>
      <w:pPr>
        <w:spacing w:after="0"/>
        <w:ind w:left="0"/>
        <w:jc w:val="both"/>
      </w:pPr>
      <w:r>
        <w:rPr>
          <w:rFonts w:ascii="Times New Roman"/>
          <w:b w:val="false"/>
          <w:i w:val="false"/>
          <w:color w:val="000000"/>
          <w:sz w:val="28"/>
        </w:rPr>
        <w:t>(указание причины)</w:t>
      </w:r>
    </w:p>
    <w:p>
      <w:pPr>
        <w:spacing w:after="0"/>
        <w:ind w:left="0"/>
        <w:jc w:val="both"/>
      </w:pPr>
      <w:r>
        <w:rPr>
          <w:rFonts w:ascii="Times New Roman"/>
          <w:b w:val="false"/>
          <w:i w:val="false"/>
          <w:color w:val="000000"/>
          <w:sz w:val="28"/>
        </w:rPr>
        <w:t>Возврат необходимо произвести по следующим реквизитам:</w:t>
      </w:r>
    </w:p>
    <w:p>
      <w:pPr>
        <w:spacing w:after="0"/>
        <w:ind w:left="0"/>
        <w:jc w:val="both"/>
      </w:pPr>
      <w:r>
        <w:rPr>
          <w:rFonts w:ascii="Times New Roman"/>
          <w:b w:val="false"/>
          <w:i w:val="false"/>
          <w:color w:val="000000"/>
          <w:sz w:val="28"/>
        </w:rPr>
        <w:t>БИК: __________________________________________________________________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КНП: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w:t>
      </w:r>
    </w:p>
    <w:p>
      <w:pPr>
        <w:spacing w:after="0"/>
        <w:ind w:left="0"/>
        <w:jc w:val="both"/>
      </w:pPr>
      <w:r>
        <w:rPr>
          <w:rFonts w:ascii="Times New Roman"/>
          <w:b w:val="false"/>
          <w:i w:val="false"/>
          <w:color w:val="000000"/>
          <w:sz w:val="28"/>
        </w:rPr>
        <w:t>Назначение платежа: возврат излишне зачисленной (выплаченной) социальной</w:t>
      </w:r>
    </w:p>
    <w:p>
      <w:pPr>
        <w:spacing w:after="0"/>
        <w:ind w:left="0"/>
        <w:jc w:val="both"/>
      </w:pPr>
      <w:r>
        <w:rPr>
          <w:rFonts w:ascii="Times New Roman"/>
          <w:b w:val="false"/>
          <w:i w:val="false"/>
          <w:color w:val="000000"/>
          <w:sz w:val="28"/>
        </w:rPr>
        <w:t>выплаты по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01" w:id="441"/>
      <w:r>
        <w:rPr>
          <w:rFonts w:ascii="Times New Roman"/>
          <w:b w:val="false"/>
          <w:i w:val="false"/>
          <w:color w:val="000000"/>
          <w:sz w:val="28"/>
        </w:rPr>
        <w:t>
      Код района ___________________</w:t>
      </w:r>
    </w:p>
    <w:bookmarkEnd w:id="441"/>
    <w:p>
      <w:pPr>
        <w:spacing w:after="0"/>
        <w:ind w:left="0"/>
        <w:jc w:val="both"/>
      </w:pPr>
      <w:r>
        <w:rPr>
          <w:rFonts w:ascii="Times New Roman"/>
          <w:b w:val="false"/>
          <w:i w:val="false"/>
          <w:color w:val="000000"/>
          <w:sz w:val="28"/>
        </w:rPr>
        <w:t>Область (город) _______________</w:t>
      </w:r>
    </w:p>
    <w:bookmarkStart w:name="z602" w:id="442"/>
    <w:p>
      <w:pPr>
        <w:spacing w:after="0"/>
        <w:ind w:left="0"/>
        <w:jc w:val="left"/>
      </w:pPr>
      <w:r>
        <w:rPr>
          <w:rFonts w:ascii="Times New Roman"/>
          <w:b/>
          <w:i w:val="false"/>
          <w:color w:val="000000"/>
        </w:rPr>
        <w:t xml:space="preserve"> Решение № ____ от "_____" _______ 20 ____ года филиала акционерного общества</w:t>
      </w:r>
      <w:r>
        <w:br/>
      </w:r>
      <w:r>
        <w:rPr>
          <w:rFonts w:ascii="Times New Roman"/>
          <w:b/>
          <w:i w:val="false"/>
          <w:color w:val="000000"/>
        </w:rPr>
        <w:t>"Государственный фонд социального страхования" по _______ области (городу)</w:t>
      </w:r>
      <w:r>
        <w:br/>
      </w:r>
      <w:r>
        <w:rPr>
          <w:rFonts w:ascii="Times New Roman"/>
          <w:b/>
          <w:i w:val="false"/>
          <w:color w:val="000000"/>
        </w:rPr>
        <w:t>№ дела ___________ об удержании сумм социальной выплаты по случаю потери дохода</w:t>
      </w:r>
      <w:r>
        <w:br/>
      </w:r>
      <w:r>
        <w:rPr>
          <w:rFonts w:ascii="Times New Roman"/>
          <w:b/>
          <w:i w:val="false"/>
          <w:color w:val="000000"/>
        </w:rPr>
        <w:t>в связи с уходом за ребенком по достижении им возраста полутора лет</w:t>
      </w:r>
    </w:p>
    <w:bookmarkEnd w:id="442"/>
    <w:p>
      <w:pPr>
        <w:spacing w:after="0"/>
        <w:ind w:left="0"/>
        <w:jc w:val="both"/>
      </w:pPr>
      <w:bookmarkStart w:name="z603" w:id="443"/>
      <w:r>
        <w:rPr>
          <w:rFonts w:ascii="Times New Roman"/>
          <w:b w:val="false"/>
          <w:i w:val="false"/>
          <w:color w:val="000000"/>
          <w:sz w:val="28"/>
        </w:rPr>
        <w:t>
      Гражданина(ки) __________________________________________________</w:t>
      </w:r>
    </w:p>
    <w:bookmarkEnd w:id="443"/>
    <w:p>
      <w:pPr>
        <w:spacing w:after="0"/>
        <w:ind w:left="0"/>
        <w:jc w:val="both"/>
      </w:pPr>
      <w:r>
        <w:rPr>
          <w:rFonts w:ascii="Times New Roman"/>
          <w:b w:val="false"/>
          <w:i w:val="false"/>
          <w:color w:val="000000"/>
          <w:sz w:val="28"/>
        </w:rPr>
        <w:t>Пол ______________ Дата рождения "______" ____________ ______ года</w:t>
      </w:r>
    </w:p>
    <w:p>
      <w:pPr>
        <w:spacing w:after="0"/>
        <w:ind w:left="0"/>
        <w:jc w:val="both"/>
      </w:pPr>
      <w:r>
        <w:rPr>
          <w:rFonts w:ascii="Times New Roman"/>
          <w:b w:val="false"/>
          <w:i w:val="false"/>
          <w:color w:val="000000"/>
          <w:sz w:val="28"/>
        </w:rPr>
        <w:t>Размер социальной выплаты 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 _____ 20__ года</w:t>
      </w:r>
    </w:p>
    <w:p>
      <w:pPr>
        <w:spacing w:after="0"/>
        <w:ind w:left="0"/>
        <w:jc w:val="both"/>
      </w:pPr>
      <w:r>
        <w:rPr>
          <w:rFonts w:ascii="Times New Roman"/>
          <w:b w:val="false"/>
          <w:i w:val="false"/>
          <w:color w:val="000000"/>
          <w:sz w:val="28"/>
        </w:rPr>
        <w:t>Размер удержания _________________________________________________</w:t>
      </w:r>
    </w:p>
    <w:p>
      <w:pPr>
        <w:spacing w:after="0"/>
        <w:ind w:left="0"/>
        <w:jc w:val="both"/>
      </w:pPr>
      <w:r>
        <w:rPr>
          <w:rFonts w:ascii="Times New Roman"/>
          <w:b w:val="false"/>
          <w:i w:val="false"/>
          <w:color w:val="000000"/>
          <w:sz w:val="28"/>
        </w:rPr>
        <w:t>(сумма удержания)</w:t>
      </w:r>
    </w:p>
    <w:p>
      <w:pPr>
        <w:spacing w:after="0"/>
        <w:ind w:left="0"/>
        <w:jc w:val="both"/>
      </w:pPr>
      <w:r>
        <w:rPr>
          <w:rFonts w:ascii="Times New Roman"/>
          <w:b w:val="false"/>
          <w:i w:val="false"/>
          <w:color w:val="000000"/>
          <w:sz w:val="28"/>
        </w:rPr>
        <w:t>с "_____" ________ 20 __ года до полного погашения.</w:t>
      </w:r>
    </w:p>
    <w:p>
      <w:pPr>
        <w:spacing w:after="0"/>
        <w:ind w:left="0"/>
        <w:jc w:val="both"/>
      </w:pPr>
      <w:r>
        <w:rPr>
          <w:rFonts w:ascii="Times New Roman"/>
          <w:b w:val="false"/>
          <w:i w:val="false"/>
          <w:color w:val="000000"/>
          <w:sz w:val="28"/>
        </w:rPr>
        <w:t>Руководитель филиала Фонда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Фонда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 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 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 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 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